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46BEB" w14:textId="005F4F89" w:rsidR="002C308C" w:rsidRPr="00E01BBF" w:rsidRDefault="009B1883">
      <w:pPr>
        <w:rPr>
          <w:rFonts w:ascii="Gotham Narrow Light" w:hAnsi="Gotham Narrow Light"/>
        </w:rPr>
      </w:pPr>
      <w:r w:rsidRPr="00E01BBF">
        <w:rPr>
          <w:rFonts w:ascii="Gotham Narrow Light" w:hAnsi="Gotham Narrow Light"/>
          <w:noProof/>
          <w:lang w:eastAsia="tr-TR"/>
        </w:rPr>
        <w:drawing>
          <wp:anchor distT="0" distB="0" distL="114300" distR="114300" simplePos="0" relativeHeight="251671552" behindDoc="0" locked="0" layoutInCell="1" allowOverlap="1" wp14:anchorId="5B56EE88" wp14:editId="130B4DB9">
            <wp:simplePos x="0" y="0"/>
            <wp:positionH relativeFrom="margin">
              <wp:posOffset>-884555</wp:posOffset>
            </wp:positionH>
            <wp:positionV relativeFrom="margin">
              <wp:posOffset>-907415</wp:posOffset>
            </wp:positionV>
            <wp:extent cx="7505700" cy="10650220"/>
            <wp:effectExtent l="0" t="0" r="0" b="0"/>
            <wp:wrapSquare wrapText="bothSides"/>
            <wp:docPr id="64465964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59644" name="Resim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05700" cy="10650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82F12B" w14:textId="28B06791" w:rsidR="00A83A00" w:rsidRPr="00E01BBF" w:rsidRDefault="00A83A00">
      <w:pPr>
        <w:rPr>
          <w:rFonts w:ascii="Gotham Narrow Light" w:hAnsi="Gotham Narrow Light"/>
          <w:b/>
          <w:bCs/>
          <w:color w:val="FF0000"/>
          <w:sz w:val="24"/>
          <w:szCs w:val="24"/>
        </w:rPr>
      </w:pPr>
    </w:p>
    <w:p w14:paraId="4A413321" w14:textId="6073DD14" w:rsidR="00A83A00" w:rsidRPr="00E01BBF" w:rsidRDefault="00A83A00">
      <w:pPr>
        <w:rPr>
          <w:rFonts w:ascii="Gotham Narrow Light" w:hAnsi="Gotham Narrow Light"/>
          <w:b/>
          <w:bCs/>
          <w:color w:val="FF0000"/>
          <w:sz w:val="24"/>
          <w:szCs w:val="24"/>
        </w:rPr>
      </w:pPr>
    </w:p>
    <w:p w14:paraId="1D0CC69C" w14:textId="3C622789" w:rsidR="00A83A00" w:rsidRPr="00E01BBF" w:rsidRDefault="00A83A00">
      <w:pPr>
        <w:rPr>
          <w:rFonts w:ascii="Gotham Narrow Light" w:hAnsi="Gotham Narrow Light"/>
          <w:b/>
          <w:bCs/>
          <w:color w:val="FF0000"/>
          <w:sz w:val="24"/>
          <w:szCs w:val="24"/>
        </w:rPr>
      </w:pPr>
    </w:p>
    <w:p w14:paraId="5B7E4277" w14:textId="2F8DBAF3" w:rsidR="00A83A00" w:rsidRPr="00292459" w:rsidRDefault="00A83A00" w:rsidP="00017848">
      <w:pPr>
        <w:spacing w:after="0" w:line="276" w:lineRule="auto"/>
        <w:jc w:val="center"/>
        <w:rPr>
          <w:rFonts w:ascii="Gotham Narrow Book" w:hAnsi="Gotham Narrow Book"/>
          <w:b/>
          <w:bCs/>
          <w:color w:val="000000" w:themeColor="text1"/>
          <w:sz w:val="72"/>
          <w:szCs w:val="72"/>
        </w:rPr>
      </w:pPr>
      <w:r w:rsidRPr="00292459">
        <w:rPr>
          <w:rFonts w:ascii="Gotham Narrow Book" w:hAnsi="Gotham Narrow Book"/>
          <w:b/>
          <w:bCs/>
          <w:color w:val="000000" w:themeColor="text1"/>
          <w:sz w:val="72"/>
          <w:szCs w:val="72"/>
        </w:rPr>
        <w:t>T.C.</w:t>
      </w:r>
    </w:p>
    <w:p w14:paraId="74142A4E" w14:textId="07E8645F" w:rsidR="00C968A2" w:rsidRPr="00292459" w:rsidRDefault="00C968A2" w:rsidP="00017848">
      <w:pPr>
        <w:spacing w:after="0" w:line="276" w:lineRule="auto"/>
        <w:jc w:val="center"/>
        <w:rPr>
          <w:rFonts w:ascii="Gotham Narrow Book" w:hAnsi="Gotham Narrow Book"/>
          <w:b/>
          <w:bCs/>
          <w:color w:val="000000" w:themeColor="text1"/>
          <w:sz w:val="72"/>
          <w:szCs w:val="72"/>
        </w:rPr>
      </w:pPr>
      <w:r w:rsidRPr="00292459">
        <w:rPr>
          <w:rFonts w:ascii="Gotham Narrow Book" w:hAnsi="Gotham Narrow Book"/>
          <w:b/>
          <w:bCs/>
          <w:color w:val="000000" w:themeColor="text1"/>
          <w:sz w:val="72"/>
          <w:szCs w:val="72"/>
        </w:rPr>
        <w:t>ERZURUM VALİLİĞİ</w:t>
      </w:r>
    </w:p>
    <w:p w14:paraId="15C8BEBA" w14:textId="18528631" w:rsidR="00A83A00" w:rsidRPr="00292459" w:rsidRDefault="00292459" w:rsidP="00017848">
      <w:pPr>
        <w:spacing w:after="0" w:line="276" w:lineRule="auto"/>
        <w:jc w:val="center"/>
        <w:rPr>
          <w:rFonts w:ascii="Gotham Narrow Book" w:hAnsi="Gotham Narrow Book"/>
          <w:b/>
          <w:bCs/>
          <w:color w:val="000000" w:themeColor="text1"/>
          <w:sz w:val="72"/>
          <w:szCs w:val="72"/>
        </w:rPr>
      </w:pPr>
      <w:r w:rsidRPr="00292459">
        <w:rPr>
          <w:rFonts w:ascii="Gotham Narrow Book" w:hAnsi="Gotham Narrow Book"/>
          <w:b/>
          <w:bCs/>
          <w:color w:val="000000" w:themeColor="text1"/>
          <w:sz w:val="72"/>
          <w:szCs w:val="72"/>
        </w:rPr>
        <w:t>ABDÜRRAHİM ŞERİF BEYGU İLKOKULU</w:t>
      </w:r>
    </w:p>
    <w:p w14:paraId="6ADA312E" w14:textId="77777777" w:rsidR="00292459" w:rsidRDefault="00A83A00" w:rsidP="00017848">
      <w:pPr>
        <w:spacing w:after="0" w:line="276" w:lineRule="auto"/>
        <w:jc w:val="center"/>
        <w:rPr>
          <w:rFonts w:ascii="Gotham Narrow Book" w:hAnsi="Gotham Narrow Book"/>
          <w:b/>
          <w:bCs/>
          <w:color w:val="000000" w:themeColor="text1"/>
          <w:sz w:val="72"/>
          <w:szCs w:val="72"/>
        </w:rPr>
      </w:pPr>
      <w:r w:rsidRPr="00292459">
        <w:rPr>
          <w:rFonts w:ascii="Gotham Narrow Book" w:hAnsi="Gotham Narrow Book"/>
          <w:b/>
          <w:bCs/>
          <w:color w:val="000000" w:themeColor="text1"/>
          <w:sz w:val="72"/>
          <w:szCs w:val="72"/>
        </w:rPr>
        <w:t>20</w:t>
      </w:r>
      <w:r w:rsidR="005A545C" w:rsidRPr="00292459">
        <w:rPr>
          <w:rFonts w:ascii="Gotham Narrow Book" w:hAnsi="Gotham Narrow Book"/>
          <w:b/>
          <w:bCs/>
          <w:color w:val="000000" w:themeColor="text1"/>
          <w:sz w:val="72"/>
          <w:szCs w:val="72"/>
        </w:rPr>
        <w:t>24</w:t>
      </w:r>
      <w:r w:rsidRPr="00292459">
        <w:rPr>
          <w:rFonts w:ascii="Gotham Narrow Book" w:hAnsi="Gotham Narrow Book"/>
          <w:b/>
          <w:bCs/>
          <w:color w:val="000000" w:themeColor="text1"/>
          <w:sz w:val="72"/>
          <w:szCs w:val="72"/>
        </w:rPr>
        <w:t>-202</w:t>
      </w:r>
      <w:r w:rsidR="005A545C" w:rsidRPr="00292459">
        <w:rPr>
          <w:rFonts w:ascii="Gotham Narrow Book" w:hAnsi="Gotham Narrow Book"/>
          <w:b/>
          <w:bCs/>
          <w:color w:val="000000" w:themeColor="text1"/>
          <w:sz w:val="72"/>
          <w:szCs w:val="72"/>
        </w:rPr>
        <w:t>8</w:t>
      </w:r>
      <w:r w:rsidRPr="00292459">
        <w:rPr>
          <w:rFonts w:ascii="Gotham Narrow Book" w:hAnsi="Gotham Narrow Book"/>
          <w:b/>
          <w:bCs/>
          <w:color w:val="000000" w:themeColor="text1"/>
          <w:sz w:val="72"/>
          <w:szCs w:val="72"/>
        </w:rPr>
        <w:t xml:space="preserve"> </w:t>
      </w:r>
    </w:p>
    <w:p w14:paraId="5149A3D6" w14:textId="384FDCE6" w:rsidR="00A83A00" w:rsidRPr="00292459" w:rsidRDefault="00A83A00" w:rsidP="00017848">
      <w:pPr>
        <w:spacing w:after="0" w:line="276" w:lineRule="auto"/>
        <w:jc w:val="center"/>
        <w:rPr>
          <w:rFonts w:ascii="Gotham Narrow Book" w:hAnsi="Gotham Narrow Book"/>
          <w:b/>
          <w:bCs/>
          <w:color w:val="000000" w:themeColor="text1"/>
          <w:sz w:val="72"/>
          <w:szCs w:val="72"/>
        </w:rPr>
      </w:pPr>
      <w:r w:rsidRPr="00292459">
        <w:rPr>
          <w:rFonts w:ascii="Gotham Narrow Book" w:hAnsi="Gotham Narrow Book"/>
          <w:b/>
          <w:bCs/>
          <w:color w:val="000000" w:themeColor="text1"/>
          <w:sz w:val="72"/>
          <w:szCs w:val="72"/>
        </w:rPr>
        <w:t>STRATEJİK PLANI</w:t>
      </w:r>
    </w:p>
    <w:p w14:paraId="111F2069" w14:textId="4F7C46C8" w:rsidR="00A83A00" w:rsidRPr="00E01BBF" w:rsidRDefault="00A83A00" w:rsidP="00A83A00">
      <w:pPr>
        <w:jc w:val="center"/>
        <w:rPr>
          <w:rFonts w:ascii="Gotham Narrow Book" w:hAnsi="Gotham Narrow Book"/>
          <w:b/>
          <w:bCs/>
          <w:color w:val="000000" w:themeColor="text1"/>
          <w:sz w:val="96"/>
          <w:szCs w:val="96"/>
        </w:rPr>
      </w:pPr>
    </w:p>
    <w:p w14:paraId="722B238C" w14:textId="0106D7C8" w:rsidR="00A83A00" w:rsidRPr="00E01BBF" w:rsidRDefault="00A83A00" w:rsidP="00A83A00">
      <w:pPr>
        <w:jc w:val="center"/>
        <w:rPr>
          <w:rFonts w:ascii="Gotham Narrow Book" w:hAnsi="Gotham Narrow Book"/>
          <w:b/>
          <w:bCs/>
          <w:color w:val="000000" w:themeColor="text1"/>
          <w:sz w:val="96"/>
          <w:szCs w:val="96"/>
        </w:rPr>
      </w:pPr>
    </w:p>
    <w:p w14:paraId="3FB2D529" w14:textId="2E4F15F5" w:rsidR="009A1D47" w:rsidRPr="00E01BBF" w:rsidRDefault="00A83A00" w:rsidP="00A83A00">
      <w:pPr>
        <w:jc w:val="center"/>
        <w:rPr>
          <w:rFonts w:ascii="Gotham Narrow Book" w:hAnsi="Gotham Narrow Book"/>
          <w:b/>
          <w:bCs/>
          <w:color w:val="000000" w:themeColor="text1"/>
          <w:sz w:val="48"/>
          <w:szCs w:val="48"/>
        </w:rPr>
      </w:pPr>
      <w:r w:rsidRPr="00E01BBF">
        <w:rPr>
          <w:rFonts w:ascii="Gotham Narrow Book" w:hAnsi="Gotham Narrow Book"/>
          <w:b/>
          <w:bCs/>
          <w:color w:val="000000" w:themeColor="text1"/>
          <w:sz w:val="48"/>
          <w:szCs w:val="48"/>
        </w:rPr>
        <w:t xml:space="preserve">ERZURUM </w:t>
      </w:r>
    </w:p>
    <w:p w14:paraId="7BFFB608" w14:textId="3D9F4D5B" w:rsidR="00A83A00" w:rsidRPr="00E01BBF" w:rsidRDefault="00A83A00" w:rsidP="00A83A00">
      <w:pPr>
        <w:jc w:val="center"/>
        <w:rPr>
          <w:rFonts w:ascii="Gotham Narrow Book" w:hAnsi="Gotham Narrow Book"/>
          <w:b/>
          <w:bCs/>
          <w:color w:val="000000" w:themeColor="text1"/>
          <w:sz w:val="48"/>
          <w:szCs w:val="48"/>
        </w:rPr>
      </w:pPr>
      <w:r w:rsidRPr="00E01BBF">
        <w:rPr>
          <w:rFonts w:ascii="Gotham Narrow Book" w:hAnsi="Gotham Narrow Book"/>
          <w:b/>
          <w:bCs/>
          <w:color w:val="000000" w:themeColor="text1"/>
          <w:sz w:val="48"/>
          <w:szCs w:val="48"/>
        </w:rPr>
        <w:t>2024</w:t>
      </w:r>
    </w:p>
    <w:p w14:paraId="769117B7" w14:textId="77777777" w:rsidR="00A83A00" w:rsidRPr="00E01BBF" w:rsidRDefault="00A83A00" w:rsidP="00A83A00">
      <w:pPr>
        <w:jc w:val="center"/>
        <w:rPr>
          <w:rFonts w:ascii="Gotham Narrow Light" w:hAnsi="Gotham Narrow Light"/>
          <w:b/>
          <w:bCs/>
          <w:color w:val="000000" w:themeColor="text1"/>
          <w:sz w:val="48"/>
          <w:szCs w:val="48"/>
        </w:rPr>
      </w:pPr>
    </w:p>
    <w:p w14:paraId="544C1E5B" w14:textId="77777777" w:rsidR="00A83A00" w:rsidRPr="00E01BBF" w:rsidRDefault="00A83A00" w:rsidP="00A83A00">
      <w:pPr>
        <w:jc w:val="center"/>
        <w:rPr>
          <w:rFonts w:ascii="Gotham Narrow Light" w:hAnsi="Gotham Narrow Light"/>
          <w:b/>
          <w:bCs/>
          <w:color w:val="000000" w:themeColor="text1"/>
          <w:sz w:val="48"/>
          <w:szCs w:val="48"/>
        </w:rPr>
      </w:pPr>
    </w:p>
    <w:p w14:paraId="19CC9474" w14:textId="5F1F8B68" w:rsidR="00A83A00" w:rsidRPr="00E01BBF" w:rsidRDefault="009B1883">
      <w:pPr>
        <w:rPr>
          <w:rFonts w:ascii="Gotham Narrow Light" w:hAnsi="Gotham Narrow Light"/>
          <w:b/>
          <w:bCs/>
          <w:color w:val="FF0000"/>
          <w:sz w:val="24"/>
          <w:szCs w:val="24"/>
        </w:rPr>
      </w:pPr>
      <w:r w:rsidRPr="00E01BBF">
        <w:rPr>
          <w:rFonts w:ascii="Gotham Narrow Light" w:hAnsi="Gotham Narrow Light"/>
          <w:b/>
          <w:bCs/>
          <w:noProof/>
          <w:color w:val="FF0000"/>
          <w:sz w:val="24"/>
          <w:szCs w:val="24"/>
          <w:lang w:eastAsia="tr-TR"/>
        </w:rPr>
        <w:lastRenderedPageBreak/>
        <w:drawing>
          <wp:anchor distT="0" distB="0" distL="114300" distR="114300" simplePos="0" relativeHeight="251668480" behindDoc="0" locked="0" layoutInCell="1" allowOverlap="1" wp14:anchorId="16BF4E6D" wp14:editId="13EC2084">
            <wp:simplePos x="0" y="0"/>
            <wp:positionH relativeFrom="margin">
              <wp:posOffset>-899795</wp:posOffset>
            </wp:positionH>
            <wp:positionV relativeFrom="margin">
              <wp:posOffset>-153035</wp:posOffset>
            </wp:positionV>
            <wp:extent cx="7559040" cy="9643110"/>
            <wp:effectExtent l="0" t="0" r="3810" b="0"/>
            <wp:wrapSquare wrapText="bothSides"/>
            <wp:docPr id="8623587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58782" name="Resim 862358782"/>
                    <pic:cNvPicPr/>
                  </pic:nvPicPr>
                  <pic:blipFill>
                    <a:blip r:embed="rId9">
                      <a:extLst>
                        <a:ext uri="{28A0092B-C50C-407E-A947-70E740481C1C}">
                          <a14:useLocalDpi xmlns:a14="http://schemas.microsoft.com/office/drawing/2010/main" val="0"/>
                        </a:ext>
                      </a:extLst>
                    </a:blip>
                    <a:stretch>
                      <a:fillRect/>
                    </a:stretch>
                  </pic:blipFill>
                  <pic:spPr>
                    <a:xfrm>
                      <a:off x="0" y="0"/>
                      <a:ext cx="7559040" cy="9643110"/>
                    </a:xfrm>
                    <a:prstGeom prst="rect">
                      <a:avLst/>
                    </a:prstGeom>
                  </pic:spPr>
                </pic:pic>
              </a:graphicData>
            </a:graphic>
            <wp14:sizeRelH relativeFrom="margin">
              <wp14:pctWidth>0</wp14:pctWidth>
            </wp14:sizeRelH>
            <wp14:sizeRelV relativeFrom="margin">
              <wp14:pctHeight>0</wp14:pctHeight>
            </wp14:sizeRelV>
          </wp:anchor>
        </w:drawing>
      </w:r>
    </w:p>
    <w:p w14:paraId="26A0AB35" w14:textId="1E84939C" w:rsidR="00A83A00" w:rsidRPr="00E01BBF" w:rsidRDefault="00A83A00">
      <w:pPr>
        <w:rPr>
          <w:rFonts w:ascii="Gotham Narrow Light" w:hAnsi="Gotham Narrow Light"/>
          <w:b/>
          <w:bCs/>
          <w:color w:val="FF0000"/>
          <w:sz w:val="24"/>
          <w:szCs w:val="24"/>
        </w:rPr>
      </w:pPr>
    </w:p>
    <w:p w14:paraId="09A4EBC4" w14:textId="753F46E0" w:rsidR="00A83A00" w:rsidRPr="00E01BBF" w:rsidRDefault="00A83A00">
      <w:pPr>
        <w:rPr>
          <w:rFonts w:ascii="Gotham Narrow Light" w:hAnsi="Gotham Narrow Light"/>
          <w:b/>
          <w:bCs/>
          <w:color w:val="FF0000"/>
          <w:sz w:val="24"/>
          <w:szCs w:val="24"/>
        </w:rPr>
      </w:pPr>
    </w:p>
    <w:p w14:paraId="736DC143" w14:textId="0C5420C2" w:rsidR="00A83A00" w:rsidRPr="00E01BBF" w:rsidRDefault="00FC1C79" w:rsidP="006518A3">
      <w:pPr>
        <w:jc w:val="center"/>
        <w:rPr>
          <w:rFonts w:ascii="Atatürk" w:hAnsi="Atatürk"/>
          <w:color w:val="000000" w:themeColor="text1"/>
          <w:sz w:val="80"/>
          <w:szCs w:val="80"/>
        </w:rPr>
      </w:pPr>
      <w:r w:rsidRPr="00E01BBF">
        <w:rPr>
          <w:rFonts w:ascii="Atatürk" w:hAnsi="Atatürk"/>
          <w:color w:val="000000" w:themeColor="text1"/>
          <w:sz w:val="80"/>
          <w:szCs w:val="80"/>
        </w:rPr>
        <w:t>En mühim ve feyizli vazifelerimiz millî eğitim işleridir. Millî eğitim işlerinde mutlaka muzaffer olmak lâzımdır. Bir milletin hakikî kurtuluşu ancak bu suretle olur.</w:t>
      </w:r>
    </w:p>
    <w:p w14:paraId="18B99928" w14:textId="77777777" w:rsidR="00A83A00" w:rsidRPr="00E01BBF" w:rsidRDefault="00A83A00">
      <w:pPr>
        <w:rPr>
          <w:rFonts w:ascii="Gotham Narrow Light" w:hAnsi="Gotham Narrow Light"/>
          <w:b/>
          <w:bCs/>
          <w:color w:val="FF0000"/>
          <w:sz w:val="24"/>
          <w:szCs w:val="24"/>
        </w:rPr>
      </w:pPr>
    </w:p>
    <w:p w14:paraId="5C1A7E58" w14:textId="0A1C5DE9" w:rsidR="00F40187" w:rsidRDefault="003C6951" w:rsidP="00B12901">
      <w:pPr>
        <w:rPr>
          <w:rFonts w:ascii="Gotham Narrow Book" w:hAnsi="Gotham Narrow Book"/>
          <w:b/>
          <w:bCs/>
          <w:color w:val="C00000"/>
          <w:sz w:val="28"/>
          <w:szCs w:val="28"/>
        </w:rPr>
      </w:pPr>
      <w:r w:rsidRPr="00E01BBF">
        <w:rPr>
          <w:rFonts w:ascii="Gotham Narrow Light" w:hAnsi="Gotham Narrow Light"/>
          <w:b/>
          <w:bCs/>
          <w:noProof/>
          <w:color w:val="FF0000"/>
          <w:sz w:val="24"/>
          <w:szCs w:val="24"/>
          <w:lang w:eastAsia="tr-TR"/>
        </w:rPr>
        <w:lastRenderedPageBreak/>
        <w:drawing>
          <wp:anchor distT="0" distB="0" distL="114300" distR="114300" simplePos="0" relativeHeight="251696128" behindDoc="0" locked="0" layoutInCell="1" allowOverlap="1" wp14:anchorId="7D4B62D9" wp14:editId="7E312D02">
            <wp:simplePos x="0" y="0"/>
            <wp:positionH relativeFrom="margin">
              <wp:posOffset>-883920</wp:posOffset>
            </wp:positionH>
            <wp:positionV relativeFrom="margin">
              <wp:posOffset>-121920</wp:posOffset>
            </wp:positionV>
            <wp:extent cx="7574280" cy="9490075"/>
            <wp:effectExtent l="0" t="0" r="7620" b="0"/>
            <wp:wrapSquare wrapText="bothSides"/>
            <wp:docPr id="202816187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61878" name="Resim 20281618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4280" cy="9490075"/>
                    </a:xfrm>
                    <a:prstGeom prst="rect">
                      <a:avLst/>
                    </a:prstGeom>
                  </pic:spPr>
                </pic:pic>
              </a:graphicData>
            </a:graphic>
            <wp14:sizeRelH relativeFrom="margin">
              <wp14:pctWidth>0</wp14:pctWidth>
            </wp14:sizeRelH>
            <wp14:sizeRelV relativeFrom="margin">
              <wp14:pctHeight>0</wp14:pctHeight>
            </wp14:sizeRelV>
          </wp:anchor>
        </w:drawing>
      </w:r>
    </w:p>
    <w:p w14:paraId="4E5D848F" w14:textId="65279C4B" w:rsidR="002C308C" w:rsidRDefault="00EC3F4F" w:rsidP="009B1883">
      <w:pPr>
        <w:pStyle w:val="Balk1"/>
        <w:rPr>
          <w:rFonts w:ascii="Gotham Narrow Book" w:hAnsi="Gotham Narrow Book"/>
          <w:b/>
          <w:bCs/>
          <w:color w:val="C00000"/>
          <w:sz w:val="28"/>
          <w:szCs w:val="28"/>
        </w:rPr>
      </w:pPr>
      <w:bookmarkStart w:id="0" w:name="_Toc160629215"/>
      <w:r w:rsidRPr="00E01BBF">
        <w:rPr>
          <w:rFonts w:ascii="Gotham Narrow Book" w:hAnsi="Gotham Narrow Book"/>
          <w:b/>
          <w:bCs/>
          <w:color w:val="C00000"/>
          <w:sz w:val="28"/>
          <w:szCs w:val="28"/>
        </w:rPr>
        <w:lastRenderedPageBreak/>
        <w:t>Sunuş</w:t>
      </w:r>
      <w:bookmarkEnd w:id="0"/>
    </w:p>
    <w:p w14:paraId="207C1BD9" w14:textId="77777777" w:rsidR="00A5192E" w:rsidRPr="00A5192E" w:rsidRDefault="00A5192E" w:rsidP="00A5192E"/>
    <w:p w14:paraId="6CA3F01B" w14:textId="77777777" w:rsidR="00BC4187" w:rsidRPr="00E01BBF" w:rsidRDefault="00BC4187" w:rsidP="00257928">
      <w:pPr>
        <w:spacing w:after="0" w:line="360" w:lineRule="auto"/>
        <w:jc w:val="both"/>
        <w:rPr>
          <w:rFonts w:ascii="Gotham Narrow Light" w:hAnsi="Gotham Narrow Light"/>
          <w:sz w:val="24"/>
          <w:szCs w:val="24"/>
        </w:rPr>
      </w:pPr>
      <w:r w:rsidRPr="00E01BBF">
        <w:rPr>
          <w:rFonts w:ascii="Gotham Narrow Light" w:hAnsi="Gotham Narrow Light"/>
          <w:sz w:val="24"/>
          <w:szCs w:val="24"/>
        </w:rPr>
        <w:t>Gelişim ve değişimin hızla gerçekleştiği günümüzde her alanda olduğu gibi yönetim alanında da yeni düşünceler ortaya çıkmakta ve kurumsal başarının sağlanmasında etkili olan bu yaklaşımları benimsemek günümüz toplumlarında daha da önem kazanmaktadır. Bu gelişim ve değişimin önemli bir parçası olan stratejik yönetim ve kalite anlayışının gittikçe değer kazanması ve olumlu etkilerinin zaman içerisinde daha da belirginleşmesiyle birlikte tüm kurumlarda stratejik planlama süreci hâkim olmaya başlamıştır. Stratejik planlama sürecinin sonucu olarak kamu hizmetlerinin; daha kaliteli ve sürdürülebilirlik açısından daha etkin bir biçimde sunulduğu ve sunulan bu hizmetlerin daha denetlenebilir olduğu görülmüştür.</w:t>
      </w:r>
    </w:p>
    <w:p w14:paraId="683F21EF" w14:textId="77777777" w:rsidR="00BC4187" w:rsidRPr="00E01BBF" w:rsidRDefault="00BC4187" w:rsidP="00257928">
      <w:pPr>
        <w:spacing w:after="0" w:line="360" w:lineRule="auto"/>
        <w:jc w:val="both"/>
        <w:rPr>
          <w:rFonts w:ascii="Gotham Narrow Light" w:hAnsi="Gotham Narrow Light"/>
          <w:sz w:val="24"/>
          <w:szCs w:val="24"/>
        </w:rPr>
      </w:pPr>
      <w:r w:rsidRPr="00E01BBF">
        <w:rPr>
          <w:rFonts w:ascii="Gotham Narrow Light" w:hAnsi="Gotham Narrow Light"/>
          <w:sz w:val="24"/>
          <w:szCs w:val="24"/>
        </w:rPr>
        <w:t xml:space="preserve">Stratejik planlamanın amacı; kurum kültürünün ve kimliğinin oluşumuna katkı sağlamak, mali yönetime etkinlik kazandırmak, kurum içinde uzak görüş yaklaşımını teşvik etmek, kurum çalışanlarının değişime ayak uydurmalarını sağlamak, alternatifleri ortaya koymak, yükün hep birlikte omuzlanmasını sağlamak, kurumsal </w:t>
      </w:r>
      <w:proofErr w:type="gramStart"/>
      <w:r w:rsidRPr="00E01BBF">
        <w:rPr>
          <w:rFonts w:ascii="Gotham Narrow Light" w:hAnsi="Gotham Narrow Light"/>
          <w:sz w:val="24"/>
          <w:szCs w:val="24"/>
        </w:rPr>
        <w:t>misyon</w:t>
      </w:r>
      <w:proofErr w:type="gramEnd"/>
      <w:r w:rsidRPr="00E01BBF">
        <w:rPr>
          <w:rFonts w:ascii="Gotham Narrow Light" w:hAnsi="Gotham Narrow Light"/>
          <w:sz w:val="24"/>
          <w:szCs w:val="24"/>
        </w:rPr>
        <w:t xml:space="preserve">, vizyon duygusu ve performans sistemini geliştirmek olmalıdır. Eğitim planlamasının amacı ise eğitimdeki problemlerin ortadan kaldırılması için düşünülen çözüm yollarının sonuçlarını kestirmek, uzun dönemli bir planın genel çerçevesini hazırlamak, söz konusu genel çerçeveye dayalı amaçları saptamak ve bu amaçları gerçekleştirmek için ayrıntılı bir plan hazırlamak ve işlevsel hale getirmektir. Bu bağlamda ilimizin eğitimdeki amaç ve hedeflerinin yer aldığı 2024-2028 İl Milli Eğitim Stratejik Planının hazırlanarak uygulanması büyük önem taşımaktadır. Böylelikle ülkemiz ve özelde de ilimiz Türkiye </w:t>
      </w:r>
      <w:proofErr w:type="spellStart"/>
      <w:r w:rsidRPr="00E01BBF">
        <w:rPr>
          <w:rFonts w:ascii="Gotham Narrow Light" w:hAnsi="Gotham Narrow Light"/>
          <w:sz w:val="24"/>
          <w:szCs w:val="24"/>
        </w:rPr>
        <w:t>Yüzyılı'nda</w:t>
      </w:r>
      <w:proofErr w:type="spellEnd"/>
      <w:r w:rsidRPr="00E01BBF">
        <w:rPr>
          <w:rFonts w:ascii="Gotham Narrow Light" w:hAnsi="Gotham Narrow Light"/>
          <w:sz w:val="24"/>
          <w:szCs w:val="24"/>
        </w:rPr>
        <w:t xml:space="preserve"> eğitimdeki hedeflerine daha kolay ve etkin bir biçimde ulaşacaktır.</w:t>
      </w:r>
    </w:p>
    <w:p w14:paraId="5905BDD7" w14:textId="77777777" w:rsidR="00BC4187" w:rsidRPr="00E01BBF" w:rsidRDefault="00BC4187" w:rsidP="00257928">
      <w:pPr>
        <w:spacing w:after="0" w:line="360" w:lineRule="auto"/>
        <w:jc w:val="both"/>
        <w:rPr>
          <w:rFonts w:ascii="Gotham Narrow Light" w:hAnsi="Gotham Narrow Light"/>
          <w:sz w:val="24"/>
          <w:szCs w:val="24"/>
        </w:rPr>
      </w:pPr>
      <w:r w:rsidRPr="00E01BBF">
        <w:rPr>
          <w:rFonts w:ascii="Gotham Narrow Light" w:hAnsi="Gotham Narrow Light"/>
          <w:sz w:val="24"/>
          <w:szCs w:val="24"/>
        </w:rPr>
        <w:t>Erzurum İl Milli Eğitim Müdürlüğünün hazırladığı 2024-2028 Erzurum İl Milli Eğitim Müdürlüğü Stratejik Planı’nda yer alan hedeflerin kararlılıkla gerçekleşeceğine inanıyor, Erzurum İl Milli Eğitim Müdürlüğü yönetici ve çalışanları ile planın hazırlanmasında katkı sağlayan stratejik plan ekiplerini tebrik ediyorum.</w:t>
      </w:r>
    </w:p>
    <w:p w14:paraId="4C50D026" w14:textId="77777777" w:rsidR="00BC4187" w:rsidRPr="00E01BBF" w:rsidRDefault="00BC4187" w:rsidP="00257928">
      <w:pPr>
        <w:spacing w:after="0" w:line="360" w:lineRule="auto"/>
        <w:rPr>
          <w:rFonts w:ascii="Gotham Narrow Light" w:hAnsi="Gotham Narrow Light"/>
          <w:sz w:val="24"/>
          <w:szCs w:val="24"/>
        </w:rPr>
      </w:pPr>
    </w:p>
    <w:p w14:paraId="534E22FC" w14:textId="77777777" w:rsidR="00BC4187" w:rsidRPr="003A7A7A" w:rsidRDefault="00BC4187" w:rsidP="00E07392">
      <w:pPr>
        <w:spacing w:after="0" w:line="360" w:lineRule="auto"/>
        <w:jc w:val="right"/>
        <w:rPr>
          <w:rFonts w:ascii="Gotham Narrow Bold" w:hAnsi="Gotham Narrow Bold"/>
          <w:sz w:val="24"/>
          <w:szCs w:val="24"/>
        </w:rPr>
      </w:pPr>
      <w:r w:rsidRPr="003A7A7A">
        <w:rPr>
          <w:rFonts w:ascii="Gotham Narrow Bold" w:hAnsi="Gotham Narrow Bold"/>
          <w:sz w:val="24"/>
          <w:szCs w:val="24"/>
        </w:rPr>
        <w:t>Mustafa Çiftçi</w:t>
      </w:r>
    </w:p>
    <w:p w14:paraId="1DCBC2CC" w14:textId="77A10DF0" w:rsidR="002C308C" w:rsidRPr="003A7A7A" w:rsidRDefault="00BC4187" w:rsidP="00E07392">
      <w:pPr>
        <w:spacing w:after="0" w:line="360" w:lineRule="auto"/>
        <w:jc w:val="right"/>
        <w:rPr>
          <w:rFonts w:ascii="Gotham Narrow Bold" w:hAnsi="Gotham Narrow Bold"/>
          <w:sz w:val="24"/>
          <w:szCs w:val="24"/>
        </w:rPr>
      </w:pPr>
      <w:r w:rsidRPr="003A7A7A">
        <w:rPr>
          <w:rFonts w:ascii="Gotham Narrow Bold" w:hAnsi="Gotham Narrow Bold"/>
          <w:sz w:val="24"/>
          <w:szCs w:val="24"/>
        </w:rPr>
        <w:t>Erzurum Valisi</w:t>
      </w:r>
    </w:p>
    <w:p w14:paraId="41651F9D" w14:textId="77777777" w:rsidR="002C308C" w:rsidRPr="00E01BBF" w:rsidRDefault="002C308C">
      <w:pPr>
        <w:rPr>
          <w:rFonts w:ascii="Gotham Narrow Light" w:hAnsi="Gotham Narrow Light"/>
          <w:b/>
          <w:bCs/>
          <w:sz w:val="24"/>
          <w:szCs w:val="24"/>
        </w:rPr>
      </w:pPr>
    </w:p>
    <w:p w14:paraId="33E63314" w14:textId="77777777" w:rsidR="002C308C" w:rsidRPr="00E01BBF" w:rsidRDefault="002C308C">
      <w:pPr>
        <w:rPr>
          <w:rFonts w:ascii="Gotham Narrow Light" w:hAnsi="Gotham Narrow Light"/>
          <w:b/>
          <w:bCs/>
          <w:sz w:val="24"/>
          <w:szCs w:val="24"/>
        </w:rPr>
      </w:pPr>
    </w:p>
    <w:p w14:paraId="07F559F0" w14:textId="77777777" w:rsidR="002C308C" w:rsidRPr="00E01BBF" w:rsidRDefault="002C308C">
      <w:pPr>
        <w:rPr>
          <w:rFonts w:ascii="Gotham Narrow Light" w:hAnsi="Gotham Narrow Light"/>
          <w:b/>
          <w:bCs/>
          <w:sz w:val="24"/>
          <w:szCs w:val="24"/>
        </w:rPr>
      </w:pPr>
    </w:p>
    <w:p w14:paraId="7C3A4784" w14:textId="4C42F955" w:rsidR="002C308C" w:rsidRPr="00E01BBF" w:rsidRDefault="002C308C">
      <w:pPr>
        <w:rPr>
          <w:rFonts w:ascii="Gotham Narrow Light" w:hAnsi="Gotham Narrow Light"/>
          <w:b/>
          <w:bCs/>
          <w:sz w:val="24"/>
          <w:szCs w:val="24"/>
        </w:rPr>
      </w:pPr>
    </w:p>
    <w:p w14:paraId="5BDB42A8" w14:textId="40641CBA" w:rsidR="002C308C" w:rsidRPr="00E01BBF" w:rsidRDefault="007368A5">
      <w:pPr>
        <w:rPr>
          <w:rFonts w:ascii="Gotham Narrow Light" w:hAnsi="Gotham Narrow Light"/>
          <w:b/>
          <w:bCs/>
          <w:sz w:val="24"/>
          <w:szCs w:val="24"/>
        </w:rPr>
      </w:pPr>
      <w:r w:rsidRPr="00E01BBF">
        <w:rPr>
          <w:rFonts w:ascii="Gotham Narrow Light" w:hAnsi="Gotham Narrow Light"/>
          <w:b/>
          <w:bCs/>
          <w:noProof/>
          <w:color w:val="C00000"/>
          <w:lang w:eastAsia="tr-TR"/>
        </w:rPr>
        <w:drawing>
          <wp:anchor distT="0" distB="0" distL="114300" distR="114300" simplePos="0" relativeHeight="251670528" behindDoc="0" locked="0" layoutInCell="1" allowOverlap="1" wp14:anchorId="2F68475C" wp14:editId="5F0B1B5A">
            <wp:simplePos x="0" y="0"/>
            <wp:positionH relativeFrom="margin">
              <wp:posOffset>-874395</wp:posOffset>
            </wp:positionH>
            <wp:positionV relativeFrom="margin">
              <wp:posOffset>611505</wp:posOffset>
            </wp:positionV>
            <wp:extent cx="7487920" cy="8039100"/>
            <wp:effectExtent l="0" t="0" r="0" b="0"/>
            <wp:wrapSquare wrapText="bothSides"/>
            <wp:docPr id="1635645176" name="Resim 2" descr="giyim, insan yüzü, kişi, şahıs, takım elbise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45176" name="Resim 2" descr="giyim, insan yüzü, kişi, şahıs, takım elbise içeren bir resim"/>
                    <pic:cNvPicPr/>
                  </pic:nvPicPr>
                  <pic:blipFill>
                    <a:blip r:embed="rId11">
                      <a:extLst>
                        <a:ext uri="{28A0092B-C50C-407E-A947-70E740481C1C}">
                          <a14:useLocalDpi xmlns:a14="http://schemas.microsoft.com/office/drawing/2010/main" val="0"/>
                        </a:ext>
                      </a:extLst>
                    </a:blip>
                    <a:stretch>
                      <a:fillRect/>
                    </a:stretch>
                  </pic:blipFill>
                  <pic:spPr>
                    <a:xfrm>
                      <a:off x="0" y="0"/>
                      <a:ext cx="7487920" cy="8039100"/>
                    </a:xfrm>
                    <a:prstGeom prst="rect">
                      <a:avLst/>
                    </a:prstGeom>
                  </pic:spPr>
                </pic:pic>
              </a:graphicData>
            </a:graphic>
            <wp14:sizeRelH relativeFrom="margin">
              <wp14:pctWidth>0</wp14:pctWidth>
            </wp14:sizeRelH>
            <wp14:sizeRelV relativeFrom="margin">
              <wp14:pctHeight>0</wp14:pctHeight>
            </wp14:sizeRelV>
          </wp:anchor>
        </w:drawing>
      </w:r>
    </w:p>
    <w:p w14:paraId="51E54FA0" w14:textId="5AF128F2" w:rsidR="00BC4187" w:rsidRPr="00E01BBF" w:rsidRDefault="00EC3F4F" w:rsidP="00723206">
      <w:pPr>
        <w:pStyle w:val="Balk1"/>
        <w:rPr>
          <w:rFonts w:ascii="Gotham Narrow Book" w:hAnsi="Gotham Narrow Book"/>
          <w:b/>
          <w:bCs/>
          <w:color w:val="C00000"/>
          <w:sz w:val="28"/>
          <w:szCs w:val="28"/>
        </w:rPr>
      </w:pPr>
      <w:bookmarkStart w:id="1" w:name="_Toc160629216"/>
      <w:r w:rsidRPr="00E01BBF">
        <w:rPr>
          <w:rFonts w:ascii="Gotham Narrow Book" w:hAnsi="Gotham Narrow Book"/>
          <w:b/>
          <w:bCs/>
          <w:color w:val="C00000"/>
          <w:sz w:val="28"/>
          <w:szCs w:val="28"/>
        </w:rPr>
        <w:lastRenderedPageBreak/>
        <w:t>Sunuş</w:t>
      </w:r>
      <w:bookmarkEnd w:id="1"/>
    </w:p>
    <w:p w14:paraId="14D9CD8B" w14:textId="77777777" w:rsidR="00EF4ED0" w:rsidRPr="00E01BBF" w:rsidRDefault="00EF4ED0" w:rsidP="00EF4ED0"/>
    <w:p w14:paraId="5B19DC69" w14:textId="586C682C" w:rsidR="00BC4187" w:rsidRPr="00E01BBF" w:rsidRDefault="00BC4187" w:rsidP="00257928">
      <w:pPr>
        <w:spacing w:after="0" w:line="360" w:lineRule="auto"/>
        <w:jc w:val="both"/>
        <w:rPr>
          <w:rFonts w:ascii="Gotham Narrow Light" w:hAnsi="Gotham Narrow Light"/>
        </w:rPr>
      </w:pPr>
      <w:r w:rsidRPr="00E01BBF">
        <w:rPr>
          <w:rFonts w:ascii="Gotham Narrow Light" w:hAnsi="Gotham Narrow Light"/>
        </w:rPr>
        <w:t>Sürekli bir değişim ve gelişime şahitlik edilen bir dünyada ülkeler bu gelişim ve değişime uyum sağlayabilmek, var olan durumlarını koruyabilmek, yaşamsal aktivitelerini sürdürebilmek için kendilerine özgü yöntemler ve teknikleri uygulamaya çalışırlar. Çevresiyle sürekli etkileşim halinde bulunan kurumlar var olan hallerindeki güçlü ve zayıf yönleri etrafındaki fırsatları, tehlikeleri analiz edip hedefleri yolunda geleceğe yönelik stratejiler belirlemek zorundadır. Bu çerçevede stratejik planlama, kurumların başvurması gereken en etkili yöntemlerden biridir. Kurum ve kuruluşlar çevrelerinde meydana gelen değişim ve gelişmelere ayak uydurabilmek, bu değişim ve gelişmeler karşısında ayakta kalabilmek için mevcut durumları iyi bir şekilde analiz edebilmek, gelecekte çekilecek olan fotoğrafta nerede olacağına karar verebilmek için birtakım çalışmalar yaparlar. Bu çalışmaların içinde en etkin ve onları başarıya götürecek olanı stratejik planlamadır denilebilir. Bu bağlamda stratejik planlamanın kurum ve kuruluşlar için kritik bir öneme sahip olduğu söylenebilir.</w:t>
      </w:r>
    </w:p>
    <w:p w14:paraId="0A298B5A" w14:textId="77777777" w:rsidR="00BC4187" w:rsidRPr="00E01BBF" w:rsidRDefault="00BC4187" w:rsidP="00257928">
      <w:pPr>
        <w:spacing w:after="0" w:line="360" w:lineRule="auto"/>
        <w:jc w:val="both"/>
        <w:rPr>
          <w:rFonts w:ascii="Gotham Narrow Light" w:hAnsi="Gotham Narrow Light"/>
        </w:rPr>
      </w:pPr>
      <w:proofErr w:type="gramStart"/>
      <w:r w:rsidRPr="00E01BBF">
        <w:rPr>
          <w:rFonts w:ascii="Gotham Narrow Light" w:hAnsi="Gotham Narrow Light"/>
        </w:rPr>
        <w:t xml:space="preserve">Erzurum Milli Eğitim Müdürlüğü tarafından hazırlanan 2024-2028 İl Milli Eğitim Müdürlüğü Stratejik Planı ile eğitim-öğretim süreçlerinin sürekli geliştirilmesi, iyileştirilmesi, verimliliğin artırılması; eğitim kurumlarımızın fiziksel ve donanım yeterliliklerinin geliştirilmesi; hizmet içi eğitim yoluyla okullarımızda eğitim-öğretim kalitesinin artırılması; çalışanlarımıza kalite bilincinin kazandırılması için İlimizin tüm kaynaklarını harekete geçirilmesi ve yaygın eğitim yoluyla İlimizde yaşayan her bireyin eğitim olanaklarından yararlanmalarının sağlanması amaçlanmaktadır. </w:t>
      </w:r>
      <w:proofErr w:type="gramEnd"/>
      <w:r w:rsidRPr="00E01BBF">
        <w:rPr>
          <w:rFonts w:ascii="Gotham Narrow Light" w:hAnsi="Gotham Narrow Light"/>
        </w:rPr>
        <w:t>Bu bağlamda Türkiye Yüzyılı inşasında çağın gereklerine ve millî şuura uygun bilgi, beceri, tutum ve davranışlara sahip bireyler yetişecektir.</w:t>
      </w:r>
    </w:p>
    <w:p w14:paraId="76D3C20D" w14:textId="2E84DE2F" w:rsidR="00BC4187" w:rsidRPr="00E01BBF" w:rsidRDefault="00BC4187" w:rsidP="00257928">
      <w:pPr>
        <w:spacing w:after="0" w:line="360" w:lineRule="auto"/>
        <w:jc w:val="both"/>
        <w:rPr>
          <w:rFonts w:ascii="Gotham Narrow Light" w:hAnsi="Gotham Narrow Light"/>
        </w:rPr>
      </w:pPr>
      <w:r w:rsidRPr="00E01BBF">
        <w:rPr>
          <w:rFonts w:ascii="Gotham Narrow Light" w:hAnsi="Gotham Narrow Light"/>
        </w:rPr>
        <w:t>2024-2028 Erzurum İl Milli Eğitim Müdürlüğü Stratejik Planı’nda yer alan tüm faaliyetler; Atatürk İlke ve İnkılâpları, Milli Eğitim Temel Kanunu’nda belirlenen ilke ve amaçlar, kalkınma planları, ilgili programlar, ilgili mevzuat ve benimsediği temel ilkeler doğrultusunda belirlenmiştir.</w:t>
      </w:r>
    </w:p>
    <w:p w14:paraId="34C85C11" w14:textId="3A4C7449" w:rsidR="00BC4187" w:rsidRPr="00E01BBF" w:rsidRDefault="00BC4187" w:rsidP="00257928">
      <w:pPr>
        <w:spacing w:after="0" w:line="360" w:lineRule="auto"/>
        <w:jc w:val="both"/>
        <w:rPr>
          <w:rFonts w:ascii="Gotham Narrow Light" w:hAnsi="Gotham Narrow Light"/>
        </w:rPr>
      </w:pPr>
      <w:r w:rsidRPr="00E01BBF">
        <w:rPr>
          <w:rFonts w:ascii="Gotham Narrow Light" w:hAnsi="Gotham Narrow Light"/>
        </w:rPr>
        <w:t>Hazırlanan Stratejik Planın İlimizin eğitimde marka bir şehir olmasına destek olacağına inanıyor, bu çalışmada emeği geçen tüm mesai arkadaşlarıma teşekkür ediyorum.</w:t>
      </w:r>
    </w:p>
    <w:p w14:paraId="0580CF06" w14:textId="77777777" w:rsidR="00BC4187" w:rsidRPr="00E01BBF" w:rsidRDefault="00BC4187" w:rsidP="00E07392">
      <w:pPr>
        <w:spacing w:after="0" w:line="360" w:lineRule="auto"/>
        <w:jc w:val="right"/>
        <w:rPr>
          <w:rFonts w:ascii="Gotham Narrow Light" w:hAnsi="Gotham Narrow Light"/>
        </w:rPr>
      </w:pPr>
    </w:p>
    <w:p w14:paraId="3992BA4C" w14:textId="77777777" w:rsidR="00BC4187" w:rsidRPr="003A7A7A" w:rsidRDefault="00BC4187" w:rsidP="00E07392">
      <w:pPr>
        <w:spacing w:after="0" w:line="360" w:lineRule="auto"/>
        <w:jc w:val="right"/>
        <w:rPr>
          <w:rFonts w:ascii="Gotham Narrow Bold" w:hAnsi="Gotham Narrow Bold"/>
        </w:rPr>
      </w:pPr>
      <w:r w:rsidRPr="003A7A7A">
        <w:rPr>
          <w:rFonts w:ascii="Gotham Narrow Bold" w:hAnsi="Gotham Narrow Bold"/>
        </w:rPr>
        <w:t>Yakup YILDIZ</w:t>
      </w:r>
    </w:p>
    <w:p w14:paraId="4D01DA63" w14:textId="77777777" w:rsidR="00BC4187" w:rsidRPr="003A7A7A" w:rsidRDefault="00BC4187" w:rsidP="00E07392">
      <w:pPr>
        <w:spacing w:after="0" w:line="360" w:lineRule="auto"/>
        <w:jc w:val="right"/>
        <w:rPr>
          <w:rFonts w:ascii="Gotham Narrow Bold" w:hAnsi="Gotham Narrow Bold"/>
        </w:rPr>
      </w:pPr>
      <w:r w:rsidRPr="003A7A7A">
        <w:rPr>
          <w:rFonts w:ascii="Gotham Narrow Bold" w:hAnsi="Gotham Narrow Bold"/>
        </w:rPr>
        <w:t>Erzurum İl Millî Eğitim Müdürü</w:t>
      </w:r>
    </w:p>
    <w:p w14:paraId="6629DFD0" w14:textId="77777777" w:rsidR="00BC4187" w:rsidRPr="00E01BBF" w:rsidRDefault="00BC4187">
      <w:pPr>
        <w:rPr>
          <w:rFonts w:ascii="Gotham Narrow Light" w:hAnsi="Gotham Narrow Light"/>
          <w:b/>
          <w:bCs/>
          <w:sz w:val="24"/>
          <w:szCs w:val="24"/>
        </w:rPr>
      </w:pPr>
    </w:p>
    <w:p w14:paraId="08E754B7" w14:textId="77777777" w:rsidR="00BC4187" w:rsidRPr="00E01BBF" w:rsidRDefault="00BC4187">
      <w:pPr>
        <w:rPr>
          <w:rFonts w:ascii="Gotham Narrow Light" w:hAnsi="Gotham Narrow Light"/>
          <w:b/>
          <w:bCs/>
          <w:sz w:val="24"/>
          <w:szCs w:val="24"/>
        </w:rPr>
      </w:pPr>
    </w:p>
    <w:p w14:paraId="62CC9F9A" w14:textId="77777777" w:rsidR="00BC4187" w:rsidRPr="00E01BBF" w:rsidRDefault="00BC4187">
      <w:pPr>
        <w:rPr>
          <w:rFonts w:ascii="Gotham Narrow Light" w:hAnsi="Gotham Narrow Light"/>
          <w:b/>
          <w:bCs/>
          <w:sz w:val="24"/>
          <w:szCs w:val="24"/>
        </w:rPr>
      </w:pPr>
    </w:p>
    <w:p w14:paraId="137189AD" w14:textId="77777777" w:rsidR="00BC4187" w:rsidRPr="00E01BBF" w:rsidRDefault="00BC4187">
      <w:pPr>
        <w:rPr>
          <w:rFonts w:ascii="Gotham Narrow Light" w:hAnsi="Gotham Narrow Light"/>
          <w:b/>
          <w:bCs/>
          <w:sz w:val="24"/>
          <w:szCs w:val="24"/>
        </w:rPr>
      </w:pPr>
    </w:p>
    <w:p w14:paraId="00677B9F" w14:textId="77777777" w:rsidR="00BC4187" w:rsidRPr="00E01BBF" w:rsidRDefault="00BC4187">
      <w:pPr>
        <w:rPr>
          <w:rFonts w:ascii="Gotham Narrow Light" w:hAnsi="Gotham Narrow Light"/>
          <w:b/>
          <w:bCs/>
          <w:sz w:val="24"/>
          <w:szCs w:val="24"/>
        </w:rPr>
      </w:pPr>
    </w:p>
    <w:p w14:paraId="4EC3A488" w14:textId="4F54EBF7" w:rsidR="002C308C" w:rsidRPr="00E01BBF" w:rsidRDefault="00EC3F4F" w:rsidP="00723206">
      <w:pPr>
        <w:pStyle w:val="Balk1"/>
        <w:rPr>
          <w:rFonts w:ascii="Gotham Narrow Book" w:hAnsi="Gotham Narrow Book"/>
          <w:b/>
          <w:bCs/>
          <w:color w:val="C00000"/>
          <w:sz w:val="28"/>
          <w:szCs w:val="28"/>
        </w:rPr>
      </w:pPr>
      <w:bookmarkStart w:id="2" w:name="_Toc160629217"/>
      <w:r w:rsidRPr="00E01BBF">
        <w:rPr>
          <w:rFonts w:ascii="Gotham Narrow Book" w:hAnsi="Gotham Narrow Book"/>
          <w:b/>
          <w:bCs/>
          <w:color w:val="C00000"/>
          <w:sz w:val="28"/>
          <w:szCs w:val="28"/>
        </w:rPr>
        <w:lastRenderedPageBreak/>
        <w:t>İçindekiler</w:t>
      </w:r>
      <w:bookmarkEnd w:id="2"/>
    </w:p>
    <w:sdt>
      <w:sdtPr>
        <w:rPr>
          <w:rFonts w:ascii="Gotham Narrow Light" w:eastAsiaTheme="minorHAnsi" w:hAnsi="Gotham Narrow Light" w:cstheme="minorBidi"/>
          <w:color w:val="auto"/>
          <w:kern w:val="2"/>
          <w:sz w:val="24"/>
          <w:szCs w:val="24"/>
          <w:lang w:eastAsia="en-US"/>
          <w14:ligatures w14:val="standardContextual"/>
        </w:rPr>
        <w:id w:val="-497724494"/>
        <w:docPartObj>
          <w:docPartGallery w:val="Table of Contents"/>
          <w:docPartUnique/>
        </w:docPartObj>
      </w:sdtPr>
      <w:sdtEndPr>
        <w:rPr>
          <w:b/>
          <w:bCs/>
          <w:sz w:val="22"/>
          <w:szCs w:val="22"/>
        </w:rPr>
      </w:sdtEndPr>
      <w:sdtContent>
        <w:p w14:paraId="69B20544" w14:textId="3681B7CD" w:rsidR="001F5C31" w:rsidRPr="003C6951" w:rsidRDefault="001F5C31" w:rsidP="004456EC">
          <w:pPr>
            <w:pStyle w:val="TBal"/>
            <w:tabs>
              <w:tab w:val="left" w:pos="792"/>
            </w:tabs>
            <w:rPr>
              <w:rFonts w:ascii="Gotham Narrow Light" w:hAnsi="Gotham Narrow Light"/>
              <w:sz w:val="24"/>
              <w:szCs w:val="24"/>
            </w:rPr>
          </w:pPr>
        </w:p>
        <w:p w14:paraId="51FE2A71" w14:textId="4261F5D6" w:rsidR="003C6951" w:rsidRPr="007A3E18" w:rsidRDefault="001F5C31">
          <w:pPr>
            <w:pStyle w:val="T1"/>
            <w:rPr>
              <w:rFonts w:ascii="Gotham Narrow Light" w:eastAsiaTheme="minorEastAsia" w:hAnsi="Gotham Narrow Light"/>
              <w:b w:val="0"/>
              <w:bCs w:val="0"/>
              <w:color w:val="auto"/>
              <w:sz w:val="24"/>
              <w:szCs w:val="24"/>
              <w:lang w:eastAsia="tr-TR"/>
            </w:rPr>
          </w:pPr>
          <w:r w:rsidRPr="003C6951">
            <w:rPr>
              <w:rFonts w:ascii="Gotham Narrow Light" w:hAnsi="Gotham Narrow Light"/>
              <w:b w:val="0"/>
              <w:bCs w:val="0"/>
              <w:noProof w:val="0"/>
              <w:sz w:val="24"/>
              <w:szCs w:val="24"/>
            </w:rPr>
            <w:fldChar w:fldCharType="begin"/>
          </w:r>
          <w:r w:rsidRPr="003C6951">
            <w:rPr>
              <w:rFonts w:ascii="Gotham Narrow Light" w:hAnsi="Gotham Narrow Light"/>
              <w:b w:val="0"/>
              <w:bCs w:val="0"/>
              <w:noProof w:val="0"/>
              <w:sz w:val="24"/>
              <w:szCs w:val="24"/>
            </w:rPr>
            <w:instrText xml:space="preserve"> TOC \o "1-3" \h \z \u </w:instrText>
          </w:r>
          <w:r w:rsidRPr="003C6951">
            <w:rPr>
              <w:rFonts w:ascii="Gotham Narrow Light" w:hAnsi="Gotham Narrow Light"/>
              <w:b w:val="0"/>
              <w:bCs w:val="0"/>
              <w:noProof w:val="0"/>
              <w:sz w:val="24"/>
              <w:szCs w:val="24"/>
            </w:rPr>
            <w:fldChar w:fldCharType="separate"/>
          </w:r>
          <w:hyperlink w:anchor="_Toc160629215" w:history="1">
            <w:r w:rsidR="003C6951" w:rsidRPr="007A3E18">
              <w:rPr>
                <w:rStyle w:val="Kpr"/>
                <w:rFonts w:ascii="Gotham Narrow Light" w:hAnsi="Gotham Narrow Light"/>
                <w:b w:val="0"/>
                <w:sz w:val="24"/>
                <w:szCs w:val="24"/>
              </w:rPr>
              <w:t>Sunuş</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_Toc160629215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6</w:t>
            </w:r>
            <w:r w:rsidR="003C6951" w:rsidRPr="007A3E18">
              <w:rPr>
                <w:rFonts w:ascii="Gotham Narrow Light" w:hAnsi="Gotham Narrow Light"/>
                <w:b w:val="0"/>
                <w:webHidden/>
                <w:sz w:val="24"/>
                <w:szCs w:val="24"/>
              </w:rPr>
              <w:fldChar w:fldCharType="end"/>
            </w:r>
          </w:hyperlink>
        </w:p>
        <w:p w14:paraId="3CC2F8AE" w14:textId="2EA279DB"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17" w:history="1">
            <w:r w:rsidR="003C6951" w:rsidRPr="007A3E18">
              <w:rPr>
                <w:rStyle w:val="Kpr"/>
                <w:rFonts w:ascii="Gotham Narrow Light" w:hAnsi="Gotham Narrow Light"/>
                <w:b w:val="0"/>
                <w:sz w:val="24"/>
                <w:szCs w:val="24"/>
              </w:rPr>
              <w:t>İçindekiler</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_Toc160629217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9</w:t>
            </w:r>
            <w:r w:rsidR="003C6951" w:rsidRPr="007A3E18">
              <w:rPr>
                <w:rFonts w:ascii="Gotham Narrow Light" w:hAnsi="Gotham Narrow Light"/>
                <w:b w:val="0"/>
                <w:webHidden/>
                <w:sz w:val="24"/>
                <w:szCs w:val="24"/>
              </w:rPr>
              <w:fldChar w:fldCharType="end"/>
            </w:r>
          </w:hyperlink>
        </w:p>
        <w:p w14:paraId="7363CA71" w14:textId="341DEA89"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20" w:history="1">
            <w:r w:rsidR="003C6951" w:rsidRPr="007A3E18">
              <w:rPr>
                <w:rStyle w:val="Kpr"/>
                <w:rFonts w:ascii="Gotham Narrow Light" w:hAnsi="Gotham Narrow Light"/>
                <w:b w:val="0"/>
                <w:sz w:val="24"/>
                <w:szCs w:val="24"/>
              </w:rPr>
              <w:t>Kısaltmalar</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_Toc160629220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7A3E18">
              <w:rPr>
                <w:rFonts w:ascii="Gotham Narrow Light" w:hAnsi="Gotham Narrow Light"/>
                <w:b w:val="0"/>
                <w:webHidden/>
                <w:sz w:val="24"/>
                <w:szCs w:val="24"/>
              </w:rPr>
              <w:t>0</w:t>
            </w:r>
            <w:r w:rsidR="003C6951" w:rsidRPr="007A3E18">
              <w:rPr>
                <w:rFonts w:ascii="Gotham Narrow Light" w:hAnsi="Gotham Narrow Light"/>
                <w:b w:val="0"/>
                <w:webHidden/>
                <w:sz w:val="24"/>
                <w:szCs w:val="24"/>
              </w:rPr>
              <w:fldChar w:fldCharType="end"/>
            </w:r>
          </w:hyperlink>
        </w:p>
        <w:p w14:paraId="565A3CDF" w14:textId="44F188FC" w:rsidR="003C6951" w:rsidRPr="007A3E18" w:rsidRDefault="00554E26">
          <w:pPr>
            <w:pStyle w:val="T1"/>
            <w:rPr>
              <w:rStyle w:val="Kpr"/>
              <w:rFonts w:ascii="Gotham Narrow Light" w:hAnsi="Gotham Narrow Light"/>
              <w:b w:val="0"/>
              <w:sz w:val="24"/>
              <w:szCs w:val="24"/>
            </w:rPr>
          </w:pPr>
          <w:hyperlink w:anchor="_Toc160629221" w:history="1">
            <w:r w:rsidR="003C6951" w:rsidRPr="007A3E18">
              <w:rPr>
                <w:rStyle w:val="Kpr"/>
                <w:rFonts w:ascii="Gotham Narrow Light" w:hAnsi="Gotham Narrow Light"/>
                <w:b w:val="0"/>
                <w:sz w:val="24"/>
                <w:szCs w:val="24"/>
              </w:rPr>
              <w:t>Tanımlar</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_Toc160629221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7A3E18">
              <w:rPr>
                <w:rFonts w:ascii="Gotham Narrow Light" w:hAnsi="Gotham Narrow Light"/>
                <w:b w:val="0"/>
                <w:webHidden/>
                <w:sz w:val="24"/>
                <w:szCs w:val="24"/>
              </w:rPr>
              <w:t>1</w:t>
            </w:r>
            <w:r w:rsidR="003C6951" w:rsidRPr="007A3E18">
              <w:rPr>
                <w:rFonts w:ascii="Gotham Narrow Light" w:hAnsi="Gotham Narrow Light"/>
                <w:b w:val="0"/>
                <w:webHidden/>
                <w:sz w:val="24"/>
                <w:szCs w:val="24"/>
              </w:rPr>
              <w:fldChar w:fldCharType="end"/>
            </w:r>
          </w:hyperlink>
        </w:p>
        <w:p w14:paraId="677F8924" w14:textId="7C05A234" w:rsidR="00CC0B1B" w:rsidRPr="007A3E18" w:rsidRDefault="00CC0B1B" w:rsidP="00CC0B1B">
          <w:pPr>
            <w:rPr>
              <w:rFonts w:ascii="Gotham Narrow Book" w:hAnsi="Gotham Narrow Book"/>
              <w:b/>
              <w:bCs/>
              <w:noProof/>
              <w:sz w:val="24"/>
              <w:szCs w:val="24"/>
            </w:rPr>
          </w:pPr>
          <w:r w:rsidRPr="007A3E18">
            <w:rPr>
              <w:rFonts w:ascii="Gotham Narrow Book" w:hAnsi="Gotham Narrow Book"/>
              <w:b/>
              <w:bCs/>
              <w:noProof/>
              <w:sz w:val="24"/>
              <w:szCs w:val="24"/>
            </w:rPr>
            <w:t>B</w:t>
          </w:r>
          <w:r w:rsidR="007A3E18">
            <w:rPr>
              <w:rFonts w:ascii="Gotham Narrow Book" w:hAnsi="Gotham Narrow Book"/>
              <w:b/>
              <w:bCs/>
              <w:noProof/>
              <w:sz w:val="24"/>
              <w:szCs w:val="24"/>
            </w:rPr>
            <w:t xml:space="preserve">ÖLÜM </w:t>
          </w:r>
          <w:r w:rsidRPr="007A3E18">
            <w:rPr>
              <w:rFonts w:ascii="Gotham Narrow Book" w:hAnsi="Gotham Narrow Book"/>
              <w:b/>
              <w:bCs/>
              <w:noProof/>
              <w:sz w:val="24"/>
              <w:szCs w:val="24"/>
            </w:rPr>
            <w:t>1</w:t>
          </w:r>
          <w:r w:rsidR="00841518" w:rsidRPr="007A3E18">
            <w:rPr>
              <w:rFonts w:ascii="Gotham Narrow Book" w:hAnsi="Gotham Narrow Book"/>
              <w:b/>
              <w:bCs/>
              <w:noProof/>
              <w:sz w:val="24"/>
              <w:szCs w:val="24"/>
            </w:rPr>
            <w:t>- STRETEJİK PLA</w:t>
          </w:r>
          <w:r w:rsidR="007A3E18">
            <w:rPr>
              <w:rFonts w:ascii="Gotham Narrow Book" w:hAnsi="Gotham Narrow Book"/>
              <w:b/>
              <w:bCs/>
              <w:noProof/>
              <w:sz w:val="24"/>
              <w:szCs w:val="24"/>
            </w:rPr>
            <w:t>N HAZIRLAMA SÜRECİ………………………………</w:t>
          </w:r>
          <w:r w:rsidR="00BA0E8B">
            <w:rPr>
              <w:rFonts w:ascii="Gotham Narrow Book" w:hAnsi="Gotham Narrow Book"/>
              <w:b/>
              <w:bCs/>
              <w:noProof/>
              <w:sz w:val="24"/>
              <w:szCs w:val="24"/>
            </w:rPr>
            <w:t>13</w:t>
          </w:r>
        </w:p>
        <w:p w14:paraId="5EDE1F89" w14:textId="33B6E718"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22" w:history="1">
            <w:r w:rsidR="003C6951" w:rsidRPr="007A3E18">
              <w:rPr>
                <w:rStyle w:val="Kpr"/>
                <w:rFonts w:ascii="Gotham Narrow Light" w:eastAsia="Times New Roman" w:hAnsi="Gotham Narrow Light" w:cs="Times New Roman"/>
                <w:b w:val="0"/>
                <w:kern w:val="0"/>
                <w:sz w:val="24"/>
                <w:szCs w:val="24"/>
                <w14:ligatures w14:val="none"/>
              </w:rPr>
              <w:t>Stratejik</w:t>
            </w:r>
            <w:r w:rsidR="003C6951" w:rsidRPr="007A3E18">
              <w:rPr>
                <w:rStyle w:val="Kpr"/>
                <w:rFonts w:ascii="Gotham Narrow Light" w:eastAsia="Times New Roman" w:hAnsi="Gotham Narrow Light" w:cs="Times New Roman"/>
                <w:b w:val="0"/>
                <w:spacing w:val="25"/>
                <w:kern w:val="0"/>
                <w:sz w:val="24"/>
                <w:szCs w:val="24"/>
                <w14:ligatures w14:val="none"/>
              </w:rPr>
              <w:t xml:space="preserve"> </w:t>
            </w:r>
            <w:r w:rsidR="003C6951" w:rsidRPr="007A3E18">
              <w:rPr>
                <w:rStyle w:val="Kpr"/>
                <w:rFonts w:ascii="Gotham Narrow Light" w:eastAsia="Times New Roman" w:hAnsi="Gotham Narrow Light" w:cs="Times New Roman"/>
                <w:b w:val="0"/>
                <w:kern w:val="0"/>
                <w:sz w:val="24"/>
                <w:szCs w:val="24"/>
                <w14:ligatures w14:val="none"/>
              </w:rPr>
              <w:t>Plan</w:t>
            </w:r>
            <w:r w:rsidR="003C6951" w:rsidRPr="007A3E18">
              <w:rPr>
                <w:rStyle w:val="Kpr"/>
                <w:rFonts w:ascii="Gotham Narrow Light" w:eastAsia="Times New Roman" w:hAnsi="Gotham Narrow Light" w:cs="Times New Roman"/>
                <w:b w:val="0"/>
                <w:spacing w:val="25"/>
                <w:kern w:val="0"/>
                <w:sz w:val="24"/>
                <w:szCs w:val="24"/>
                <w14:ligatures w14:val="none"/>
              </w:rPr>
              <w:t xml:space="preserve"> </w:t>
            </w:r>
            <w:r w:rsidR="003C6951" w:rsidRPr="007A3E18">
              <w:rPr>
                <w:rStyle w:val="Kpr"/>
                <w:rFonts w:ascii="Gotham Narrow Light" w:eastAsia="Times New Roman" w:hAnsi="Gotham Narrow Light" w:cs="Times New Roman"/>
                <w:b w:val="0"/>
                <w:kern w:val="0"/>
                <w:sz w:val="24"/>
                <w:szCs w:val="24"/>
                <w14:ligatures w14:val="none"/>
              </w:rPr>
              <w:t>Hazırlık</w:t>
            </w:r>
            <w:r w:rsidR="003C6951" w:rsidRPr="007A3E18">
              <w:rPr>
                <w:rStyle w:val="Kpr"/>
                <w:rFonts w:ascii="Gotham Narrow Light" w:eastAsia="Times New Roman" w:hAnsi="Gotham Narrow Light" w:cs="Times New Roman"/>
                <w:b w:val="0"/>
                <w:spacing w:val="25"/>
                <w:kern w:val="0"/>
                <w:sz w:val="24"/>
                <w:szCs w:val="24"/>
                <w14:ligatures w14:val="none"/>
              </w:rPr>
              <w:t xml:space="preserve"> </w:t>
            </w:r>
            <w:r w:rsidR="003C6951" w:rsidRPr="007A3E18">
              <w:rPr>
                <w:rStyle w:val="Kpr"/>
                <w:rFonts w:ascii="Gotham Narrow Light" w:eastAsia="Times New Roman" w:hAnsi="Gotham Narrow Light" w:cs="Times New Roman"/>
                <w:b w:val="0"/>
                <w:spacing w:val="-2"/>
                <w:kern w:val="0"/>
                <w:sz w:val="24"/>
                <w:szCs w:val="24"/>
                <w14:ligatures w14:val="none"/>
              </w:rPr>
              <w:t>Süreci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_Toc160629222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BA0E8B">
              <w:rPr>
                <w:rFonts w:ascii="Gotham Narrow Light" w:hAnsi="Gotham Narrow Light"/>
                <w:b w:val="0"/>
                <w:webHidden/>
                <w:sz w:val="24"/>
                <w:szCs w:val="24"/>
              </w:rPr>
              <w:t>4</w:t>
            </w:r>
            <w:r w:rsidR="003C6951" w:rsidRPr="007A3E18">
              <w:rPr>
                <w:rFonts w:ascii="Gotham Narrow Light" w:hAnsi="Gotham Narrow Light"/>
                <w:b w:val="0"/>
                <w:webHidden/>
                <w:sz w:val="24"/>
                <w:szCs w:val="24"/>
              </w:rPr>
              <w:fldChar w:fldCharType="end"/>
            </w:r>
          </w:hyperlink>
        </w:p>
        <w:p w14:paraId="0A6CB386" w14:textId="2616D9C6" w:rsidR="003C6951" w:rsidRPr="007A3E18" w:rsidRDefault="00554E26">
          <w:pPr>
            <w:pStyle w:val="T1"/>
            <w:rPr>
              <w:rStyle w:val="Kpr"/>
              <w:rFonts w:ascii="Gotham Narrow Light" w:hAnsi="Gotham Narrow Light"/>
              <w:b w:val="0"/>
              <w:sz w:val="24"/>
              <w:szCs w:val="24"/>
            </w:rPr>
          </w:pPr>
          <w:hyperlink w:anchor="_Toc160629223" w:history="1">
            <w:r w:rsidR="003C6951" w:rsidRPr="007A3E18">
              <w:rPr>
                <w:rStyle w:val="Kpr"/>
                <w:rFonts w:ascii="Gotham Narrow Light" w:eastAsia="Times New Roman" w:hAnsi="Gotham Narrow Light" w:cs="Times New Roman"/>
                <w:b w:val="0"/>
                <w:kern w:val="0"/>
                <w:sz w:val="24"/>
                <w:szCs w:val="24"/>
                <w14:ligatures w14:val="none"/>
              </w:rPr>
              <w:t>Ekip ve Kurullar</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_Toc160629223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BA0E8B">
              <w:rPr>
                <w:rFonts w:ascii="Gotham Narrow Light" w:hAnsi="Gotham Narrow Light"/>
                <w:b w:val="0"/>
                <w:webHidden/>
                <w:sz w:val="24"/>
                <w:szCs w:val="24"/>
              </w:rPr>
              <w:t>5</w:t>
            </w:r>
            <w:r w:rsidR="003C6951" w:rsidRPr="007A3E18">
              <w:rPr>
                <w:rFonts w:ascii="Gotham Narrow Light" w:hAnsi="Gotham Narrow Light"/>
                <w:b w:val="0"/>
                <w:webHidden/>
                <w:sz w:val="24"/>
                <w:szCs w:val="24"/>
              </w:rPr>
              <w:fldChar w:fldCharType="end"/>
            </w:r>
          </w:hyperlink>
        </w:p>
        <w:p w14:paraId="0D33462B" w14:textId="5334E97C" w:rsidR="0093070B" w:rsidRPr="007A3E18" w:rsidRDefault="0093070B" w:rsidP="0093070B">
          <w:pPr>
            <w:rPr>
              <w:rFonts w:ascii="Gotham Narrow Book" w:hAnsi="Gotham Narrow Book"/>
              <w:b/>
              <w:bCs/>
              <w:noProof/>
              <w:sz w:val="24"/>
              <w:szCs w:val="24"/>
            </w:rPr>
          </w:pPr>
          <w:r w:rsidRPr="007A3E18">
            <w:rPr>
              <w:rFonts w:ascii="Gotham Narrow Book" w:hAnsi="Gotham Narrow Book"/>
              <w:b/>
              <w:bCs/>
              <w:noProof/>
              <w:sz w:val="24"/>
              <w:szCs w:val="24"/>
            </w:rPr>
            <w:t>B</w:t>
          </w:r>
          <w:r w:rsidR="00D62EAB">
            <w:rPr>
              <w:rFonts w:ascii="Gotham Narrow Book" w:hAnsi="Gotham Narrow Book"/>
              <w:b/>
              <w:bCs/>
              <w:noProof/>
              <w:sz w:val="24"/>
              <w:szCs w:val="24"/>
            </w:rPr>
            <w:t>ÖLÜM</w:t>
          </w:r>
          <w:r w:rsidRPr="007A3E18">
            <w:rPr>
              <w:rFonts w:ascii="Gotham Narrow Book" w:hAnsi="Gotham Narrow Book"/>
              <w:b/>
              <w:bCs/>
              <w:noProof/>
              <w:sz w:val="24"/>
              <w:szCs w:val="24"/>
            </w:rPr>
            <w:t xml:space="preserve"> 2</w:t>
          </w:r>
          <w:r w:rsidR="00D62EAB">
            <w:rPr>
              <w:rFonts w:ascii="Gotham Narrow Book" w:hAnsi="Gotham Narrow Book"/>
              <w:b/>
              <w:bCs/>
              <w:noProof/>
              <w:sz w:val="24"/>
              <w:szCs w:val="24"/>
            </w:rPr>
            <w:t xml:space="preserve">- </w:t>
          </w:r>
          <w:r w:rsidR="00D13BF9" w:rsidRPr="007A3E18">
            <w:rPr>
              <w:rFonts w:ascii="Gotham Narrow Book" w:hAnsi="Gotham Narrow Book"/>
              <w:b/>
              <w:bCs/>
              <w:noProof/>
              <w:sz w:val="24"/>
              <w:szCs w:val="24"/>
            </w:rPr>
            <w:t xml:space="preserve">DURUM </w:t>
          </w:r>
          <w:r w:rsidR="00D62EAB">
            <w:rPr>
              <w:rFonts w:ascii="Gotham Narrow Book" w:hAnsi="Gotham Narrow Book"/>
              <w:b/>
              <w:bCs/>
              <w:noProof/>
              <w:sz w:val="24"/>
              <w:szCs w:val="24"/>
            </w:rPr>
            <w:t>ANALİZİ…………………………………………………………..</w:t>
          </w:r>
          <w:r w:rsidR="00AB5B0D">
            <w:rPr>
              <w:rFonts w:ascii="Gotham Narrow Book" w:hAnsi="Gotham Narrow Book"/>
              <w:b/>
              <w:bCs/>
              <w:noProof/>
              <w:sz w:val="24"/>
              <w:szCs w:val="24"/>
            </w:rPr>
            <w:t>16</w:t>
          </w:r>
        </w:p>
        <w:p w14:paraId="072FCC9D" w14:textId="71E26E7B"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24" w:history="1">
            <w:r w:rsidR="003C6951" w:rsidRPr="007A3E18">
              <w:rPr>
                <w:rStyle w:val="Kpr"/>
                <w:rFonts w:ascii="Gotham Narrow Light" w:eastAsia="Times New Roman" w:hAnsi="Gotham Narrow Light" w:cs="Times New Roman"/>
                <w:b w:val="0"/>
                <w:kern w:val="0"/>
                <w:sz w:val="24"/>
                <w:szCs w:val="24"/>
                <w14:ligatures w14:val="none"/>
              </w:rPr>
              <w:t>Durum Analizi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_Toc160629224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AB5B0D">
              <w:rPr>
                <w:rFonts w:ascii="Gotham Narrow Light" w:hAnsi="Gotham Narrow Light"/>
                <w:b w:val="0"/>
                <w:webHidden/>
                <w:sz w:val="24"/>
                <w:szCs w:val="24"/>
              </w:rPr>
              <w:t>7</w:t>
            </w:r>
            <w:r w:rsidR="003C6951" w:rsidRPr="007A3E18">
              <w:rPr>
                <w:rFonts w:ascii="Gotham Narrow Light" w:hAnsi="Gotham Narrow Light"/>
                <w:b w:val="0"/>
                <w:webHidden/>
                <w:sz w:val="24"/>
                <w:szCs w:val="24"/>
              </w:rPr>
              <w:fldChar w:fldCharType="end"/>
            </w:r>
          </w:hyperlink>
        </w:p>
        <w:p w14:paraId="4FC94799" w14:textId="45450467"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25" w:history="1">
            <w:r w:rsidR="003C6951" w:rsidRPr="007A3E18">
              <w:rPr>
                <w:rStyle w:val="Kpr"/>
                <w:rFonts w:ascii="Gotham Narrow Light" w:eastAsia="Times New Roman" w:hAnsi="Gotham Narrow Light" w:cs="Times New Roman"/>
                <w:b w:val="0"/>
                <w:kern w:val="0"/>
                <w:sz w:val="24"/>
                <w:szCs w:val="24"/>
                <w14:ligatures w14:val="none"/>
              </w:rPr>
              <w:t>Kurumsal</w:t>
            </w:r>
            <w:r w:rsidR="003C6951" w:rsidRPr="007A3E18">
              <w:rPr>
                <w:rStyle w:val="Kpr"/>
                <w:rFonts w:ascii="Gotham Narrow Light" w:hAnsi="Gotham Narrow Light" w:cs="ArnoPro-Regular"/>
                <w:b w:val="0"/>
                <w:kern w:val="0"/>
                <w:sz w:val="24"/>
                <w:szCs w:val="24"/>
              </w:rPr>
              <w:t xml:space="preserve"> </w:t>
            </w:r>
            <w:r w:rsidR="003C6951" w:rsidRPr="007A3E18">
              <w:rPr>
                <w:rStyle w:val="Kpr"/>
                <w:rFonts w:ascii="Gotham Narrow Light" w:eastAsia="Times New Roman" w:hAnsi="Gotham Narrow Light" w:cs="Times New Roman"/>
                <w:b w:val="0"/>
                <w:kern w:val="0"/>
                <w:sz w:val="24"/>
                <w:szCs w:val="24"/>
                <w14:ligatures w14:val="none"/>
              </w:rPr>
              <w:t>Tarihçe</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_Toc160629225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AB5B0D">
              <w:rPr>
                <w:rFonts w:ascii="Gotham Narrow Light" w:hAnsi="Gotham Narrow Light"/>
                <w:b w:val="0"/>
                <w:webHidden/>
                <w:sz w:val="24"/>
                <w:szCs w:val="24"/>
              </w:rPr>
              <w:t>7</w:t>
            </w:r>
            <w:r w:rsidR="003C6951" w:rsidRPr="007A3E18">
              <w:rPr>
                <w:rFonts w:ascii="Gotham Narrow Light" w:hAnsi="Gotham Narrow Light"/>
                <w:b w:val="0"/>
                <w:webHidden/>
                <w:sz w:val="24"/>
                <w:szCs w:val="24"/>
              </w:rPr>
              <w:fldChar w:fldCharType="end"/>
            </w:r>
          </w:hyperlink>
        </w:p>
        <w:p w14:paraId="01C8E07E" w14:textId="3360E7CF"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27" w:history="1">
            <w:r w:rsidR="003C6951" w:rsidRPr="007A3E18">
              <w:rPr>
                <w:rStyle w:val="Kpr"/>
                <w:rFonts w:ascii="Gotham Narrow Light" w:hAnsi="Gotham Narrow Light"/>
                <w:b w:val="0"/>
                <w:sz w:val="24"/>
                <w:szCs w:val="24"/>
              </w:rPr>
              <w:t>Mevzuat Analizi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_Toc160629227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1</w:t>
            </w:r>
            <w:r w:rsidR="00AB5B0D">
              <w:rPr>
                <w:rFonts w:ascii="Gotham Narrow Light" w:hAnsi="Gotham Narrow Light"/>
                <w:b w:val="0"/>
                <w:webHidden/>
                <w:sz w:val="24"/>
                <w:szCs w:val="24"/>
              </w:rPr>
              <w:t>7</w:t>
            </w:r>
            <w:r w:rsidR="003C6951" w:rsidRPr="007A3E18">
              <w:rPr>
                <w:rFonts w:ascii="Gotham Narrow Light" w:hAnsi="Gotham Narrow Light"/>
                <w:b w:val="0"/>
                <w:webHidden/>
                <w:sz w:val="24"/>
                <w:szCs w:val="24"/>
              </w:rPr>
              <w:fldChar w:fldCharType="end"/>
            </w:r>
          </w:hyperlink>
        </w:p>
        <w:p w14:paraId="1258EBF6" w14:textId="63A0FD08"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28" w:history="1">
            <w:r w:rsidR="003C6951" w:rsidRPr="007A3E18">
              <w:rPr>
                <w:rStyle w:val="Kpr"/>
                <w:rFonts w:ascii="Gotham Narrow Light" w:eastAsia="Calibri" w:hAnsi="Gotham Narrow Light" w:cs="Arial"/>
                <w:b w:val="0"/>
                <w:kern w:val="0"/>
                <w:sz w:val="24"/>
                <w:szCs w:val="24"/>
                <w14:ligatures w14:val="none"/>
              </w:rPr>
              <w:t>Üst Politika Belgelerinin Analizi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_Toc160629228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2</w:t>
            </w:r>
            <w:r w:rsidR="00AB5B0D">
              <w:rPr>
                <w:rFonts w:ascii="Gotham Narrow Light" w:hAnsi="Gotham Narrow Light"/>
                <w:b w:val="0"/>
                <w:webHidden/>
                <w:sz w:val="24"/>
                <w:szCs w:val="24"/>
              </w:rPr>
              <w:t>0</w:t>
            </w:r>
            <w:r w:rsidR="003C6951" w:rsidRPr="007A3E18">
              <w:rPr>
                <w:rFonts w:ascii="Gotham Narrow Light" w:hAnsi="Gotham Narrow Light"/>
                <w:b w:val="0"/>
                <w:webHidden/>
                <w:sz w:val="24"/>
                <w:szCs w:val="24"/>
              </w:rPr>
              <w:fldChar w:fldCharType="end"/>
            </w:r>
          </w:hyperlink>
        </w:p>
        <w:p w14:paraId="3B6228AF" w14:textId="78895504"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30" w:history="1">
            <w:r w:rsidR="003C6951" w:rsidRPr="007A3E18">
              <w:rPr>
                <w:rStyle w:val="Kpr"/>
                <w:rFonts w:ascii="Gotham Narrow Light" w:hAnsi="Gotham Narrow Light" w:cs="AbrilDisplay-ExtraBold"/>
                <w:b w:val="0"/>
                <w:kern w:val="0"/>
                <w:sz w:val="24"/>
                <w:szCs w:val="24"/>
              </w:rPr>
              <w:t>Faaliyet Alanları ile Ürün ve Hizmetlerin Belirlenmesi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_Toc160629230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2</w:t>
            </w:r>
            <w:r w:rsidR="00AB5B0D">
              <w:rPr>
                <w:rFonts w:ascii="Gotham Narrow Light" w:hAnsi="Gotham Narrow Light"/>
                <w:b w:val="0"/>
                <w:webHidden/>
                <w:sz w:val="24"/>
                <w:szCs w:val="24"/>
              </w:rPr>
              <w:t>6</w:t>
            </w:r>
            <w:r w:rsidR="003C6951" w:rsidRPr="007A3E18">
              <w:rPr>
                <w:rFonts w:ascii="Gotham Narrow Light" w:hAnsi="Gotham Narrow Light"/>
                <w:b w:val="0"/>
                <w:webHidden/>
                <w:sz w:val="24"/>
                <w:szCs w:val="24"/>
              </w:rPr>
              <w:fldChar w:fldCharType="end"/>
            </w:r>
          </w:hyperlink>
        </w:p>
        <w:p w14:paraId="7CDC2E9F" w14:textId="0E4660CD" w:rsidR="003C6951" w:rsidRPr="007A3E18" w:rsidRDefault="00554E26" w:rsidP="004456EC">
          <w:pPr>
            <w:pStyle w:val="T1"/>
            <w:rPr>
              <w:rFonts w:ascii="Gotham Narrow Light" w:eastAsiaTheme="minorEastAsia" w:hAnsi="Gotham Narrow Light"/>
              <w:b w:val="0"/>
              <w:bCs w:val="0"/>
              <w:color w:val="auto"/>
              <w:sz w:val="24"/>
              <w:szCs w:val="24"/>
              <w:lang w:eastAsia="tr-TR"/>
            </w:rPr>
          </w:pPr>
          <w:hyperlink w:anchor="_Toc160629231" w:history="1">
            <w:r w:rsidR="003C6951" w:rsidRPr="007A3E18">
              <w:rPr>
                <w:rStyle w:val="Kpr"/>
                <w:rFonts w:ascii="Gotham Narrow Light" w:hAnsi="Gotham Narrow Light"/>
                <w:b w:val="0"/>
                <w:sz w:val="24"/>
                <w:szCs w:val="24"/>
              </w:rPr>
              <w:t>Paydaş Analizi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_Toc160629231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2</w:t>
            </w:r>
            <w:r w:rsidR="00AB5B0D">
              <w:rPr>
                <w:rFonts w:ascii="Gotham Narrow Light" w:hAnsi="Gotham Narrow Light"/>
                <w:b w:val="0"/>
                <w:webHidden/>
                <w:sz w:val="24"/>
                <w:szCs w:val="24"/>
              </w:rPr>
              <w:t>7</w:t>
            </w:r>
            <w:r w:rsidR="003C6951" w:rsidRPr="007A3E18">
              <w:rPr>
                <w:rFonts w:ascii="Gotham Narrow Light" w:hAnsi="Gotham Narrow Light"/>
                <w:b w:val="0"/>
                <w:webHidden/>
                <w:sz w:val="24"/>
                <w:szCs w:val="24"/>
              </w:rPr>
              <w:fldChar w:fldCharType="end"/>
            </w:r>
          </w:hyperlink>
        </w:p>
        <w:p w14:paraId="570E392A" w14:textId="4C9AA25F"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36" w:history="1">
            <w:r w:rsidR="003C6951" w:rsidRPr="007A3E18">
              <w:rPr>
                <w:rStyle w:val="Kpr"/>
                <w:rFonts w:ascii="Gotham Narrow Light" w:hAnsi="Gotham Narrow Light"/>
                <w:b w:val="0"/>
                <w:sz w:val="24"/>
                <w:szCs w:val="24"/>
              </w:rPr>
              <w:t>İnsan Kaynakları</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_Toc160629236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2</w:t>
            </w:r>
            <w:r w:rsidR="00AB5B0D">
              <w:rPr>
                <w:rFonts w:ascii="Gotham Narrow Light" w:hAnsi="Gotham Narrow Light"/>
                <w:b w:val="0"/>
                <w:webHidden/>
                <w:sz w:val="24"/>
                <w:szCs w:val="24"/>
              </w:rPr>
              <w:t>9</w:t>
            </w:r>
            <w:r w:rsidR="003C6951" w:rsidRPr="007A3E18">
              <w:rPr>
                <w:rFonts w:ascii="Gotham Narrow Light" w:hAnsi="Gotham Narrow Light"/>
                <w:b w:val="0"/>
                <w:webHidden/>
                <w:sz w:val="24"/>
                <w:szCs w:val="24"/>
              </w:rPr>
              <w:fldChar w:fldCharType="end"/>
            </w:r>
          </w:hyperlink>
        </w:p>
        <w:p w14:paraId="57B3E1AA" w14:textId="513EEA47"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37" w:history="1">
            <w:r w:rsidR="003C6951" w:rsidRPr="007A3E18">
              <w:rPr>
                <w:rStyle w:val="Kpr"/>
                <w:rFonts w:ascii="Gotham Narrow Light" w:hAnsi="Gotham Narrow Light"/>
                <w:b w:val="0"/>
                <w:sz w:val="24"/>
                <w:szCs w:val="24"/>
              </w:rPr>
              <w:t>Teknolojik Kaynaklar</w:t>
            </w:r>
            <w:r w:rsidR="003C6951" w:rsidRPr="007A3E18">
              <w:rPr>
                <w:rFonts w:ascii="Gotham Narrow Light" w:hAnsi="Gotham Narrow Light"/>
                <w:b w:val="0"/>
                <w:webHidden/>
                <w:sz w:val="24"/>
                <w:szCs w:val="24"/>
              </w:rPr>
              <w:tab/>
            </w:r>
            <w:r w:rsidR="00AB5B0D">
              <w:rPr>
                <w:rFonts w:ascii="Gotham Narrow Light" w:hAnsi="Gotham Narrow Light"/>
                <w:b w:val="0"/>
                <w:webHidden/>
                <w:sz w:val="24"/>
                <w:szCs w:val="24"/>
              </w:rPr>
              <w:t>30</w:t>
            </w:r>
          </w:hyperlink>
        </w:p>
        <w:p w14:paraId="317E0676" w14:textId="65062146"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39" w:history="1">
            <w:r w:rsidR="003C6951" w:rsidRPr="007A3E18">
              <w:rPr>
                <w:rStyle w:val="Kpr"/>
                <w:rFonts w:ascii="Gotham Narrow Light" w:hAnsi="Gotham Narrow Light"/>
                <w:b w:val="0"/>
                <w:sz w:val="24"/>
                <w:szCs w:val="24"/>
              </w:rPr>
              <w:t>Politik, Ekonomik, Sosyokültürel, Teknolojik, Yasal ve Ekolojik (PESTLE) Analizi</w:t>
            </w:r>
            <w:r w:rsidR="003C6951" w:rsidRPr="007A3E18">
              <w:rPr>
                <w:rFonts w:ascii="Gotham Narrow Light" w:hAnsi="Gotham Narrow Light"/>
                <w:b w:val="0"/>
                <w:webHidden/>
                <w:sz w:val="24"/>
                <w:szCs w:val="24"/>
              </w:rPr>
              <w:tab/>
            </w:r>
            <w:r w:rsidR="00AB5B0D">
              <w:rPr>
                <w:rFonts w:ascii="Gotham Narrow Light" w:hAnsi="Gotham Narrow Light"/>
                <w:b w:val="0"/>
                <w:webHidden/>
                <w:sz w:val="24"/>
                <w:szCs w:val="24"/>
              </w:rPr>
              <w:t>30</w:t>
            </w:r>
          </w:hyperlink>
        </w:p>
        <w:p w14:paraId="4ACAAA91" w14:textId="0965FF7A"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0" w:history="1">
            <w:r w:rsidR="003C6951" w:rsidRPr="007A3E18">
              <w:rPr>
                <w:rStyle w:val="Kpr"/>
                <w:rFonts w:ascii="Gotham Narrow Light" w:hAnsi="Gotham Narrow Light"/>
                <w:b w:val="0"/>
                <w:sz w:val="24"/>
                <w:szCs w:val="24"/>
              </w:rPr>
              <w:t>Güçlü Yönler, Zayıf Yönler, Fırsatlar ve Tehditler (GZFT) Analizi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_Toc160629240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3</w:t>
            </w:r>
            <w:r w:rsidR="00AB5B0D">
              <w:rPr>
                <w:rFonts w:ascii="Gotham Narrow Light" w:hAnsi="Gotham Narrow Light"/>
                <w:b w:val="0"/>
                <w:webHidden/>
                <w:sz w:val="24"/>
                <w:szCs w:val="24"/>
              </w:rPr>
              <w:t>2</w:t>
            </w:r>
            <w:r w:rsidR="003C6951" w:rsidRPr="007A3E18">
              <w:rPr>
                <w:rFonts w:ascii="Gotham Narrow Light" w:hAnsi="Gotham Narrow Light"/>
                <w:b w:val="0"/>
                <w:webHidden/>
                <w:sz w:val="24"/>
                <w:szCs w:val="24"/>
              </w:rPr>
              <w:fldChar w:fldCharType="end"/>
            </w:r>
          </w:hyperlink>
        </w:p>
        <w:p w14:paraId="5BFE6460" w14:textId="0F6EE62D" w:rsidR="003C6951" w:rsidRPr="007A3E18" w:rsidRDefault="00554E26">
          <w:pPr>
            <w:pStyle w:val="T1"/>
            <w:rPr>
              <w:rStyle w:val="Kpr"/>
              <w:rFonts w:ascii="Gotham Narrow Light" w:hAnsi="Gotham Narrow Light"/>
              <w:b w:val="0"/>
              <w:sz w:val="24"/>
              <w:szCs w:val="24"/>
            </w:rPr>
          </w:pPr>
          <w:hyperlink w:anchor="_Toc160629241" w:history="1">
            <w:r w:rsidR="003C6951" w:rsidRPr="007A3E18">
              <w:rPr>
                <w:rStyle w:val="Kpr"/>
                <w:rFonts w:ascii="Gotham Narrow Light" w:hAnsi="Gotham Narrow Light" w:cs="AbrilDisplay-ExtraBold"/>
                <w:b w:val="0"/>
                <w:kern w:val="0"/>
                <w:sz w:val="24"/>
                <w:szCs w:val="24"/>
              </w:rPr>
              <w:t>Tespitler ve İhtiyaçların Belirlenmesi</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_Toc160629241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3</w:t>
            </w:r>
            <w:r w:rsidR="00AB5B0D">
              <w:rPr>
                <w:rFonts w:ascii="Gotham Narrow Light" w:hAnsi="Gotham Narrow Light"/>
                <w:b w:val="0"/>
                <w:webHidden/>
                <w:sz w:val="24"/>
                <w:szCs w:val="24"/>
              </w:rPr>
              <w:t>5</w:t>
            </w:r>
            <w:r w:rsidR="003C6951" w:rsidRPr="007A3E18">
              <w:rPr>
                <w:rFonts w:ascii="Gotham Narrow Light" w:hAnsi="Gotham Narrow Light"/>
                <w:b w:val="0"/>
                <w:webHidden/>
                <w:sz w:val="24"/>
                <w:szCs w:val="24"/>
              </w:rPr>
              <w:fldChar w:fldCharType="end"/>
            </w:r>
          </w:hyperlink>
        </w:p>
        <w:p w14:paraId="6A6B401E" w14:textId="716E0DDC" w:rsidR="009F5904" w:rsidRPr="007A3E18" w:rsidRDefault="009F5904" w:rsidP="009F5904">
          <w:pPr>
            <w:rPr>
              <w:rFonts w:ascii="Gotham Narrow Book" w:hAnsi="Gotham Narrow Book"/>
              <w:b/>
              <w:bCs/>
              <w:noProof/>
              <w:sz w:val="24"/>
              <w:szCs w:val="24"/>
            </w:rPr>
          </w:pPr>
          <w:r w:rsidRPr="007A3E18">
            <w:rPr>
              <w:rFonts w:ascii="Gotham Narrow Book" w:hAnsi="Gotham Narrow Book"/>
              <w:b/>
              <w:bCs/>
              <w:noProof/>
              <w:sz w:val="24"/>
              <w:szCs w:val="24"/>
            </w:rPr>
            <w:t>B</w:t>
          </w:r>
          <w:r w:rsidR="0016392B">
            <w:rPr>
              <w:rFonts w:ascii="Gotham Narrow Book" w:hAnsi="Gotham Narrow Book"/>
              <w:b/>
              <w:bCs/>
              <w:noProof/>
              <w:sz w:val="24"/>
              <w:szCs w:val="24"/>
            </w:rPr>
            <w:t>ÖLÜM</w:t>
          </w:r>
          <w:r w:rsidRPr="007A3E18">
            <w:rPr>
              <w:rFonts w:ascii="Gotham Narrow Book" w:hAnsi="Gotham Narrow Book"/>
              <w:b/>
              <w:bCs/>
              <w:noProof/>
              <w:sz w:val="24"/>
              <w:szCs w:val="24"/>
            </w:rPr>
            <w:t xml:space="preserve"> 3</w:t>
          </w:r>
          <w:r w:rsidR="0016392B">
            <w:rPr>
              <w:rFonts w:ascii="Gotham Narrow Book" w:hAnsi="Gotham Narrow Book"/>
              <w:b/>
              <w:bCs/>
              <w:noProof/>
              <w:sz w:val="24"/>
              <w:szCs w:val="24"/>
            </w:rPr>
            <w:t>-</w:t>
          </w:r>
          <w:r w:rsidR="004456EC" w:rsidRPr="007A3E18">
            <w:rPr>
              <w:rFonts w:ascii="Gotham Narrow Book" w:hAnsi="Gotham Narrow Book"/>
              <w:b/>
              <w:bCs/>
              <w:noProof/>
              <w:sz w:val="24"/>
              <w:szCs w:val="24"/>
            </w:rPr>
            <w:t xml:space="preserve"> GELECE</w:t>
          </w:r>
          <w:r w:rsidR="0016392B">
            <w:rPr>
              <w:rFonts w:ascii="Gotham Narrow Book" w:hAnsi="Gotham Narrow Book"/>
              <w:b/>
              <w:bCs/>
              <w:noProof/>
              <w:sz w:val="24"/>
              <w:szCs w:val="24"/>
            </w:rPr>
            <w:t>ĞE BAKIŞ………………………………………………………….</w:t>
          </w:r>
          <w:r w:rsidR="00AB5B0D">
            <w:rPr>
              <w:rFonts w:ascii="Gotham Narrow Book" w:hAnsi="Gotham Narrow Book"/>
              <w:b/>
              <w:bCs/>
              <w:noProof/>
              <w:sz w:val="24"/>
              <w:szCs w:val="24"/>
            </w:rPr>
            <w:t>39</w:t>
          </w:r>
        </w:p>
        <w:p w14:paraId="495D9FB3" w14:textId="7ABB9849"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2" w:history="1">
            <w:r w:rsidR="003C6951" w:rsidRPr="007A3E18">
              <w:rPr>
                <w:rStyle w:val="Kpr"/>
                <w:rFonts w:ascii="Gotham Narrow Light" w:hAnsi="Gotham Narrow Light"/>
                <w:b w:val="0"/>
                <w:sz w:val="24"/>
                <w:szCs w:val="24"/>
              </w:rPr>
              <w:t>Geleceğe Bakış</w:t>
            </w:r>
            <w:r w:rsidR="003C6951" w:rsidRPr="007A3E18">
              <w:rPr>
                <w:rFonts w:ascii="Gotham Narrow Light" w:hAnsi="Gotham Narrow Light"/>
                <w:b w:val="0"/>
                <w:webHidden/>
                <w:sz w:val="24"/>
                <w:szCs w:val="24"/>
              </w:rPr>
              <w:tab/>
            </w:r>
            <w:r w:rsidR="00961CF3">
              <w:rPr>
                <w:rFonts w:ascii="Gotham Narrow Light" w:hAnsi="Gotham Narrow Light"/>
                <w:b w:val="0"/>
                <w:webHidden/>
                <w:sz w:val="24"/>
                <w:szCs w:val="24"/>
              </w:rPr>
              <w:t>40</w:t>
            </w:r>
          </w:hyperlink>
        </w:p>
        <w:p w14:paraId="27C4744A" w14:textId="647CA4EB"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3" w:history="1">
            <w:r w:rsidR="003C6951" w:rsidRPr="007A3E18">
              <w:rPr>
                <w:rStyle w:val="Kpr"/>
                <w:rFonts w:ascii="Gotham Narrow Light" w:hAnsi="Gotham Narrow Light"/>
                <w:b w:val="0"/>
                <w:sz w:val="24"/>
                <w:szCs w:val="24"/>
              </w:rPr>
              <w:t>Misyonumuz</w:t>
            </w:r>
            <w:r w:rsidR="003C6951" w:rsidRPr="007A3E18">
              <w:rPr>
                <w:rFonts w:ascii="Gotham Narrow Light" w:hAnsi="Gotham Narrow Light"/>
                <w:b w:val="0"/>
                <w:webHidden/>
                <w:sz w:val="24"/>
                <w:szCs w:val="24"/>
              </w:rPr>
              <w:tab/>
            </w:r>
            <w:r w:rsidR="00961CF3">
              <w:rPr>
                <w:rFonts w:ascii="Gotham Narrow Light" w:hAnsi="Gotham Narrow Light"/>
                <w:b w:val="0"/>
                <w:webHidden/>
                <w:sz w:val="24"/>
                <w:szCs w:val="24"/>
              </w:rPr>
              <w:t>40</w:t>
            </w:r>
          </w:hyperlink>
        </w:p>
        <w:p w14:paraId="36AE01B1" w14:textId="25395FAA"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4" w:history="1">
            <w:r w:rsidR="003C6951" w:rsidRPr="007A3E18">
              <w:rPr>
                <w:rStyle w:val="Kpr"/>
                <w:rFonts w:ascii="Gotham Narrow Light" w:hAnsi="Gotham Narrow Light"/>
                <w:b w:val="0"/>
                <w:sz w:val="24"/>
                <w:szCs w:val="24"/>
              </w:rPr>
              <w:t>Vizyonumuz</w:t>
            </w:r>
            <w:r w:rsidR="003C6951" w:rsidRPr="007A3E18">
              <w:rPr>
                <w:rFonts w:ascii="Gotham Narrow Light" w:hAnsi="Gotham Narrow Light"/>
                <w:b w:val="0"/>
                <w:webHidden/>
                <w:sz w:val="24"/>
                <w:szCs w:val="24"/>
              </w:rPr>
              <w:tab/>
            </w:r>
            <w:r w:rsidR="00961CF3">
              <w:rPr>
                <w:rFonts w:ascii="Gotham Narrow Light" w:hAnsi="Gotham Narrow Light"/>
                <w:b w:val="0"/>
                <w:webHidden/>
                <w:sz w:val="24"/>
                <w:szCs w:val="24"/>
              </w:rPr>
              <w:t>40</w:t>
            </w:r>
          </w:hyperlink>
        </w:p>
        <w:p w14:paraId="4C83AFBA" w14:textId="61CE9011"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5" w:history="1">
            <w:r w:rsidR="003C6951" w:rsidRPr="007A3E18">
              <w:rPr>
                <w:rStyle w:val="Kpr"/>
                <w:rFonts w:ascii="Gotham Narrow Light" w:hAnsi="Gotham Narrow Light"/>
                <w:b w:val="0"/>
                <w:sz w:val="24"/>
                <w:szCs w:val="24"/>
              </w:rPr>
              <w:t>Temel Değerlerimiz</w:t>
            </w:r>
            <w:r w:rsidR="003C6951" w:rsidRPr="007A3E18">
              <w:rPr>
                <w:rFonts w:ascii="Gotham Narrow Light" w:hAnsi="Gotham Narrow Light"/>
                <w:b w:val="0"/>
                <w:webHidden/>
                <w:sz w:val="24"/>
                <w:szCs w:val="24"/>
              </w:rPr>
              <w:tab/>
            </w:r>
            <w:r w:rsidR="00961CF3">
              <w:rPr>
                <w:rFonts w:ascii="Gotham Narrow Light" w:hAnsi="Gotham Narrow Light"/>
                <w:b w:val="0"/>
                <w:webHidden/>
                <w:sz w:val="24"/>
                <w:szCs w:val="24"/>
              </w:rPr>
              <w:t>4</w:t>
            </w:r>
            <w:r w:rsidR="0016392B">
              <w:rPr>
                <w:rFonts w:ascii="Gotham Narrow Light" w:hAnsi="Gotham Narrow Light"/>
                <w:b w:val="0"/>
                <w:webHidden/>
                <w:sz w:val="24"/>
                <w:szCs w:val="24"/>
              </w:rPr>
              <w:t>0</w:t>
            </w:r>
          </w:hyperlink>
        </w:p>
        <w:p w14:paraId="72F956E6" w14:textId="33CCD0F1"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6" w:history="1">
            <w:r w:rsidR="003C6951" w:rsidRPr="007A3E18">
              <w:rPr>
                <w:rStyle w:val="Kpr"/>
                <w:rFonts w:ascii="Gotham Narrow Light" w:hAnsi="Gotham Narrow Light"/>
                <w:b w:val="0"/>
                <w:sz w:val="24"/>
                <w:szCs w:val="24"/>
              </w:rPr>
              <w:t>Amaç ve Hedeflere İlişkin Mimari</w:t>
            </w:r>
            <w:r w:rsidR="003C6951" w:rsidRPr="007A3E18">
              <w:rPr>
                <w:rFonts w:ascii="Gotham Narrow Light" w:hAnsi="Gotham Narrow Light"/>
                <w:b w:val="0"/>
                <w:webHidden/>
                <w:sz w:val="24"/>
                <w:szCs w:val="24"/>
              </w:rPr>
              <w:tab/>
            </w:r>
            <w:r w:rsidR="00961CF3">
              <w:rPr>
                <w:rFonts w:ascii="Gotham Narrow Light" w:hAnsi="Gotham Narrow Light"/>
                <w:b w:val="0"/>
                <w:webHidden/>
                <w:sz w:val="24"/>
                <w:szCs w:val="24"/>
              </w:rPr>
              <w:t>4</w:t>
            </w:r>
            <w:r w:rsidR="0016392B">
              <w:rPr>
                <w:rFonts w:ascii="Gotham Narrow Light" w:hAnsi="Gotham Narrow Light"/>
                <w:b w:val="0"/>
                <w:webHidden/>
                <w:sz w:val="24"/>
                <w:szCs w:val="24"/>
              </w:rPr>
              <w:t>1</w:t>
            </w:r>
          </w:hyperlink>
        </w:p>
        <w:p w14:paraId="628797B5" w14:textId="2AB6A77A"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47" w:history="1">
            <w:r w:rsidR="003C6951" w:rsidRPr="007A3E18">
              <w:rPr>
                <w:rStyle w:val="Kpr"/>
                <w:rFonts w:ascii="Gotham Narrow Light" w:hAnsi="Gotham Narrow Light"/>
                <w:b w:val="0"/>
                <w:sz w:val="24"/>
                <w:szCs w:val="24"/>
              </w:rPr>
              <w:t>Amaç, Hedef, Gösterge ve Stratejiler</w:t>
            </w:r>
            <w:r w:rsidR="000913CD" w:rsidRPr="007A3E18">
              <w:rPr>
                <w:rFonts w:ascii="Gotham Narrow Light" w:hAnsi="Gotham Narrow Light"/>
                <w:b w:val="0"/>
                <w:webHidden/>
                <w:sz w:val="24"/>
                <w:szCs w:val="24"/>
              </w:rPr>
              <w:t>…………………………………………………...</w:t>
            </w:r>
          </w:hyperlink>
          <w:r w:rsidR="0016392B">
            <w:rPr>
              <w:rFonts w:ascii="Gotham Narrow Light" w:hAnsi="Gotham Narrow Light"/>
              <w:b w:val="0"/>
              <w:sz w:val="24"/>
              <w:szCs w:val="24"/>
            </w:rPr>
            <w:t>..43</w:t>
          </w:r>
        </w:p>
        <w:p w14:paraId="0D0A5DC8" w14:textId="1B025510" w:rsidR="003C6951" w:rsidRPr="007A3E18" w:rsidRDefault="00DB747C" w:rsidP="004456EC">
          <w:pPr>
            <w:rPr>
              <w:rStyle w:val="Kpr"/>
              <w:rFonts w:ascii="Gotham Narrow Book" w:hAnsi="Gotham Narrow Book"/>
              <w:b/>
              <w:bCs/>
              <w:noProof/>
              <w:color w:val="auto"/>
              <w:sz w:val="24"/>
              <w:szCs w:val="24"/>
              <w:u w:val="none"/>
            </w:rPr>
          </w:pPr>
          <w:r w:rsidRPr="007A3E18">
            <w:rPr>
              <w:rFonts w:ascii="Gotham Narrow Book" w:hAnsi="Gotham Narrow Book"/>
              <w:b/>
              <w:bCs/>
              <w:noProof/>
              <w:sz w:val="24"/>
              <w:szCs w:val="24"/>
            </w:rPr>
            <w:t>B</w:t>
          </w:r>
          <w:r w:rsidR="0016392B">
            <w:rPr>
              <w:rFonts w:ascii="Gotham Narrow Book" w:hAnsi="Gotham Narrow Book"/>
              <w:b/>
              <w:bCs/>
              <w:noProof/>
              <w:sz w:val="24"/>
              <w:szCs w:val="24"/>
            </w:rPr>
            <w:t>ÖLÜM</w:t>
          </w:r>
          <w:r w:rsidRPr="007A3E18">
            <w:rPr>
              <w:rFonts w:ascii="Gotham Narrow Book" w:hAnsi="Gotham Narrow Book"/>
              <w:b/>
              <w:bCs/>
              <w:noProof/>
              <w:sz w:val="24"/>
              <w:szCs w:val="24"/>
            </w:rPr>
            <w:t xml:space="preserve"> 4</w:t>
          </w:r>
          <w:r w:rsidR="0016392B">
            <w:rPr>
              <w:rFonts w:ascii="Gotham Narrow Book" w:hAnsi="Gotham Narrow Book"/>
              <w:b/>
              <w:bCs/>
              <w:noProof/>
              <w:sz w:val="24"/>
              <w:szCs w:val="24"/>
            </w:rPr>
            <w:t>-</w:t>
          </w:r>
          <w:r w:rsidR="004456EC" w:rsidRPr="007A3E18">
            <w:rPr>
              <w:rFonts w:ascii="Gotham Narrow Book" w:hAnsi="Gotham Narrow Book"/>
              <w:b/>
              <w:bCs/>
              <w:noProof/>
              <w:sz w:val="24"/>
              <w:szCs w:val="24"/>
            </w:rPr>
            <w:t xml:space="preserve"> İZLEME</w:t>
          </w:r>
          <w:r w:rsidR="0016392B">
            <w:rPr>
              <w:rFonts w:ascii="Gotham Narrow Book" w:hAnsi="Gotham Narrow Book"/>
              <w:b/>
              <w:bCs/>
              <w:noProof/>
              <w:sz w:val="24"/>
              <w:szCs w:val="24"/>
            </w:rPr>
            <w:t xml:space="preserve"> VE DEĞERLENDİRME……………………………………........51</w:t>
          </w:r>
        </w:p>
        <w:p w14:paraId="61BC8ADC" w14:textId="74345978" w:rsidR="003C6951" w:rsidRPr="007A3E18" w:rsidRDefault="00554E26">
          <w:pPr>
            <w:pStyle w:val="T1"/>
            <w:rPr>
              <w:rFonts w:ascii="Gotham Narrow Light" w:eastAsiaTheme="minorEastAsia" w:hAnsi="Gotham Narrow Light"/>
              <w:b w:val="0"/>
              <w:bCs w:val="0"/>
              <w:color w:val="auto"/>
              <w:sz w:val="24"/>
              <w:szCs w:val="24"/>
              <w:lang w:eastAsia="tr-TR"/>
            </w:rPr>
          </w:pPr>
          <w:hyperlink w:anchor="_Toc160629250" w:history="1">
            <w:r w:rsidR="003C6951" w:rsidRPr="007A3E18">
              <w:rPr>
                <w:rStyle w:val="Kpr"/>
                <w:rFonts w:ascii="Gotham Narrow Light" w:hAnsi="Gotham Narrow Light"/>
                <w:b w:val="0"/>
                <w:sz w:val="24"/>
                <w:szCs w:val="24"/>
              </w:rPr>
              <w:t>İzleme ve Değerlendirme</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_Toc160629250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5</w:t>
            </w:r>
            <w:r w:rsidR="003F5A24">
              <w:rPr>
                <w:rFonts w:ascii="Gotham Narrow Light" w:hAnsi="Gotham Narrow Light"/>
                <w:b w:val="0"/>
                <w:webHidden/>
                <w:sz w:val="24"/>
                <w:szCs w:val="24"/>
              </w:rPr>
              <w:t>2</w:t>
            </w:r>
            <w:r w:rsidR="003C6951" w:rsidRPr="007A3E18">
              <w:rPr>
                <w:rFonts w:ascii="Gotham Narrow Light" w:hAnsi="Gotham Narrow Light"/>
                <w:b w:val="0"/>
                <w:webHidden/>
                <w:sz w:val="24"/>
                <w:szCs w:val="24"/>
              </w:rPr>
              <w:fldChar w:fldCharType="end"/>
            </w:r>
          </w:hyperlink>
        </w:p>
        <w:p w14:paraId="2F6892DD" w14:textId="7B90613A" w:rsidR="003C6951" w:rsidRPr="003C6951" w:rsidRDefault="00554E26">
          <w:pPr>
            <w:pStyle w:val="T1"/>
            <w:rPr>
              <w:rFonts w:ascii="Gotham Narrow Light" w:eastAsiaTheme="minorEastAsia" w:hAnsi="Gotham Narrow Light"/>
              <w:b w:val="0"/>
              <w:bCs w:val="0"/>
              <w:color w:val="auto"/>
              <w:sz w:val="24"/>
              <w:szCs w:val="24"/>
              <w:lang w:eastAsia="tr-TR"/>
            </w:rPr>
          </w:pPr>
          <w:hyperlink w:anchor="_Toc160629252" w:history="1">
            <w:r w:rsidR="003C6951" w:rsidRPr="007A3E18">
              <w:rPr>
                <w:rStyle w:val="Kpr"/>
                <w:rFonts w:ascii="Gotham Narrow Light" w:hAnsi="Gotham Narrow Light"/>
                <w:b w:val="0"/>
                <w:sz w:val="24"/>
                <w:szCs w:val="24"/>
              </w:rPr>
              <w:t>Ekler</w:t>
            </w:r>
            <w:r w:rsidR="003C6951" w:rsidRPr="007A3E18">
              <w:rPr>
                <w:rFonts w:ascii="Gotham Narrow Light" w:hAnsi="Gotham Narrow Light"/>
                <w:b w:val="0"/>
                <w:webHidden/>
                <w:sz w:val="24"/>
                <w:szCs w:val="24"/>
              </w:rPr>
              <w:tab/>
            </w:r>
            <w:r w:rsidR="003C6951" w:rsidRPr="007A3E18">
              <w:rPr>
                <w:rFonts w:ascii="Gotham Narrow Light" w:hAnsi="Gotham Narrow Light"/>
                <w:b w:val="0"/>
                <w:webHidden/>
                <w:sz w:val="24"/>
                <w:szCs w:val="24"/>
              </w:rPr>
              <w:fldChar w:fldCharType="begin"/>
            </w:r>
            <w:r w:rsidR="003C6951" w:rsidRPr="007A3E18">
              <w:rPr>
                <w:rFonts w:ascii="Gotham Narrow Light" w:hAnsi="Gotham Narrow Light"/>
                <w:b w:val="0"/>
                <w:webHidden/>
                <w:sz w:val="24"/>
                <w:szCs w:val="24"/>
              </w:rPr>
              <w:instrText xml:space="preserve"> PAGEREF _Toc160629252 \h </w:instrText>
            </w:r>
            <w:r w:rsidR="003C6951" w:rsidRPr="007A3E18">
              <w:rPr>
                <w:rFonts w:ascii="Gotham Narrow Light" w:hAnsi="Gotham Narrow Light"/>
                <w:b w:val="0"/>
                <w:webHidden/>
                <w:sz w:val="24"/>
                <w:szCs w:val="24"/>
              </w:rPr>
            </w:r>
            <w:r w:rsidR="003C6951" w:rsidRPr="007A3E18">
              <w:rPr>
                <w:rFonts w:ascii="Gotham Narrow Light" w:hAnsi="Gotham Narrow Light"/>
                <w:b w:val="0"/>
                <w:webHidden/>
                <w:sz w:val="24"/>
                <w:szCs w:val="24"/>
              </w:rPr>
              <w:fldChar w:fldCharType="separate"/>
            </w:r>
            <w:r w:rsidR="00101544" w:rsidRPr="007A3E18">
              <w:rPr>
                <w:rFonts w:ascii="Gotham Narrow Light" w:hAnsi="Gotham Narrow Light"/>
                <w:b w:val="0"/>
                <w:webHidden/>
                <w:sz w:val="24"/>
                <w:szCs w:val="24"/>
              </w:rPr>
              <w:t>5</w:t>
            </w:r>
            <w:r w:rsidR="003F5A24">
              <w:rPr>
                <w:rFonts w:ascii="Gotham Narrow Light" w:hAnsi="Gotham Narrow Light"/>
                <w:b w:val="0"/>
                <w:webHidden/>
                <w:sz w:val="24"/>
                <w:szCs w:val="24"/>
              </w:rPr>
              <w:t>3</w:t>
            </w:r>
            <w:r w:rsidR="003C6951" w:rsidRPr="007A3E18">
              <w:rPr>
                <w:rFonts w:ascii="Gotham Narrow Light" w:hAnsi="Gotham Narrow Light"/>
                <w:b w:val="0"/>
                <w:webHidden/>
                <w:sz w:val="24"/>
                <w:szCs w:val="24"/>
              </w:rPr>
              <w:fldChar w:fldCharType="end"/>
            </w:r>
          </w:hyperlink>
        </w:p>
        <w:p w14:paraId="4DB72EE0" w14:textId="0C290F55" w:rsidR="001B6867" w:rsidRPr="001B6867" w:rsidRDefault="001F5C31" w:rsidP="001B6867">
          <w:pPr>
            <w:rPr>
              <w:rFonts w:ascii="Gotham Narrow Light" w:hAnsi="Gotham Narrow Light"/>
            </w:rPr>
          </w:pPr>
          <w:r w:rsidRPr="003C6951">
            <w:rPr>
              <w:rFonts w:ascii="Gotham Narrow Light" w:hAnsi="Gotham Narrow Light"/>
              <w:sz w:val="24"/>
              <w:szCs w:val="24"/>
            </w:rPr>
            <w:fldChar w:fldCharType="end"/>
          </w:r>
        </w:p>
      </w:sdtContent>
    </w:sdt>
    <w:p w14:paraId="6D59A9E8" w14:textId="77777777" w:rsidR="003F5A24" w:rsidRDefault="003F5A24" w:rsidP="0004071D">
      <w:pPr>
        <w:pStyle w:val="Balk1"/>
        <w:spacing w:before="0" w:line="360" w:lineRule="auto"/>
        <w:rPr>
          <w:rFonts w:ascii="Gotham Narrow Book" w:hAnsi="Gotham Narrow Book"/>
          <w:b/>
          <w:bCs/>
          <w:color w:val="C00000"/>
          <w:sz w:val="28"/>
          <w:szCs w:val="28"/>
        </w:rPr>
      </w:pPr>
      <w:bookmarkStart w:id="3" w:name="_Toc160629220"/>
    </w:p>
    <w:p w14:paraId="01366DA8" w14:textId="71A1F5A5" w:rsidR="0031584D" w:rsidRPr="00E01BBF" w:rsidRDefault="00EC3F4F" w:rsidP="0004071D">
      <w:pPr>
        <w:pStyle w:val="Balk1"/>
        <w:spacing w:before="0" w:line="360" w:lineRule="auto"/>
        <w:rPr>
          <w:rFonts w:ascii="Gotham Narrow Book" w:hAnsi="Gotham Narrow Book"/>
          <w:b/>
          <w:bCs/>
          <w:color w:val="C00000"/>
          <w:sz w:val="28"/>
          <w:szCs w:val="28"/>
        </w:rPr>
      </w:pPr>
      <w:r w:rsidRPr="00E01BBF">
        <w:rPr>
          <w:rFonts w:ascii="Gotham Narrow Book" w:hAnsi="Gotham Narrow Book"/>
          <w:b/>
          <w:bCs/>
          <w:color w:val="C00000"/>
          <w:sz w:val="28"/>
          <w:szCs w:val="28"/>
        </w:rPr>
        <w:t>Kısaltmalar</w:t>
      </w:r>
      <w:bookmarkEnd w:id="3"/>
    </w:p>
    <w:p w14:paraId="0EFA5D7E" w14:textId="7F557434"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BİLSEM</w:t>
      </w:r>
      <w:r w:rsidRPr="00E01BBF">
        <w:rPr>
          <w:rFonts w:ascii="Gotham Narrow Light" w:hAnsi="Gotham Narrow Light"/>
          <w:sz w:val="24"/>
          <w:szCs w:val="24"/>
        </w:rPr>
        <w:tab/>
        <w:t>Bilim ve Sanat Merkezi</w:t>
      </w:r>
    </w:p>
    <w:p w14:paraId="35E1734E" w14:textId="506A778D"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BT</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Bilişim Teknolojileri</w:t>
      </w:r>
    </w:p>
    <w:p w14:paraId="25114A95" w14:textId="11CC1857"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CİMER</w:t>
      </w:r>
      <w:r w:rsidRPr="00E01BBF">
        <w:rPr>
          <w:rFonts w:ascii="Gotham Narrow Light" w:hAnsi="Gotham Narrow Light"/>
          <w:sz w:val="24"/>
          <w:szCs w:val="24"/>
        </w:rPr>
        <w:tab/>
        <w:t>Cumhurbaşkanlığı İletişim Merkezi</w:t>
      </w:r>
    </w:p>
    <w:p w14:paraId="23670867" w14:textId="0B1E32D4"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CK</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Cumhurbaşkanlığı Kararnamesi</w:t>
      </w:r>
    </w:p>
    <w:p w14:paraId="78CA67A2" w14:textId="2090AA23"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DYK</w:t>
      </w:r>
      <w:r w:rsidRPr="00E01BBF">
        <w:rPr>
          <w:rFonts w:ascii="Gotham Narrow Light" w:hAnsi="Gotham Narrow Light"/>
          <w:color w:val="C00000"/>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Destekleme ve Yetiştirme Kursları</w:t>
      </w:r>
    </w:p>
    <w:p w14:paraId="07F6A6F8" w14:textId="68DBC040"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DYS</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Doküman Yönetim Sistemi</w:t>
      </w:r>
    </w:p>
    <w:p w14:paraId="1C7027FA" w14:textId="516B58A7"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EBA</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Eğitim Bilişim Ağı</w:t>
      </w:r>
    </w:p>
    <w:p w14:paraId="28CBB1C2" w14:textId="03D6A264"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FATİH</w:t>
      </w:r>
      <w:r w:rsidRPr="00E01BBF">
        <w:rPr>
          <w:rFonts w:ascii="Gotham Narrow Light" w:hAnsi="Gotham Narrow Light"/>
          <w:sz w:val="24"/>
          <w:szCs w:val="24"/>
        </w:rPr>
        <w:tab/>
      </w:r>
      <w:r w:rsidR="0004071D" w:rsidRPr="00E01BBF">
        <w:rPr>
          <w:rFonts w:ascii="Gotham Narrow Light" w:hAnsi="Gotham Narrow Light"/>
          <w:sz w:val="24"/>
          <w:szCs w:val="24"/>
        </w:rPr>
        <w:tab/>
      </w:r>
      <w:r w:rsidRPr="00E01BBF">
        <w:rPr>
          <w:rFonts w:ascii="Gotham Narrow Light" w:hAnsi="Gotham Narrow Light"/>
          <w:sz w:val="24"/>
          <w:szCs w:val="24"/>
        </w:rPr>
        <w:t>Fırsatları Artırma ve Teknolojiyi İyileştirme Hareketi</w:t>
      </w:r>
    </w:p>
    <w:p w14:paraId="296F1BB8" w14:textId="02F9941D"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GZFT</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Güçlü Yönler, Zayıf Yönler, Fırsatlar ve Tehditler Analizi</w:t>
      </w:r>
    </w:p>
    <w:p w14:paraId="0051F426" w14:textId="0AB1DE2D"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İYEP</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İlkokullarda Yetiştirme Programı</w:t>
      </w:r>
    </w:p>
    <w:p w14:paraId="63100F6C" w14:textId="64A51BDE"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MEB</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Millî Eğitim Bakanlığı</w:t>
      </w:r>
    </w:p>
    <w:p w14:paraId="7A2C9639" w14:textId="202ACE81"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MEBBİS</w:t>
      </w:r>
      <w:r w:rsidRPr="00E01BBF">
        <w:rPr>
          <w:rFonts w:ascii="Gotham Narrow Light" w:hAnsi="Gotham Narrow Light"/>
          <w:sz w:val="24"/>
          <w:szCs w:val="24"/>
        </w:rPr>
        <w:tab/>
        <w:t>Millî Eğitim Bakanlığı Bilişim Sistemleri</w:t>
      </w:r>
    </w:p>
    <w:p w14:paraId="1B8BF7D4" w14:textId="13C54A2C"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MEBİM</w:t>
      </w:r>
      <w:r w:rsidR="0004071D" w:rsidRPr="00E01BBF">
        <w:rPr>
          <w:rFonts w:ascii="Gotham Narrow Light" w:hAnsi="Gotham Narrow Light"/>
          <w:color w:val="C00000"/>
          <w:sz w:val="24"/>
          <w:szCs w:val="24"/>
        </w:rPr>
        <w:tab/>
      </w:r>
      <w:r w:rsidRPr="00E01BBF">
        <w:rPr>
          <w:rFonts w:ascii="Gotham Narrow Light" w:hAnsi="Gotham Narrow Light"/>
          <w:sz w:val="24"/>
          <w:szCs w:val="24"/>
        </w:rPr>
        <w:t>Millî Eğitim Bakanlığı İletişim Merkezi</w:t>
      </w:r>
    </w:p>
    <w:p w14:paraId="70ABF378" w14:textId="010575AD" w:rsidR="0031584D" w:rsidRPr="00E01BBF" w:rsidRDefault="0031584D"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MEİS</w:t>
      </w:r>
      <w:r w:rsidRPr="00E01BBF">
        <w:rPr>
          <w:rFonts w:ascii="Gotham Narrow Light" w:hAnsi="Gotham Narrow Light"/>
          <w:sz w:val="24"/>
          <w:szCs w:val="24"/>
        </w:rPr>
        <w:tab/>
      </w:r>
      <w:r w:rsidR="00FF625E" w:rsidRPr="00E01BBF">
        <w:rPr>
          <w:rFonts w:ascii="Gotham Narrow Light" w:hAnsi="Gotham Narrow Light"/>
          <w:sz w:val="24"/>
          <w:szCs w:val="24"/>
        </w:rPr>
        <w:tab/>
      </w:r>
      <w:r w:rsidRPr="00E01BBF">
        <w:rPr>
          <w:rFonts w:ascii="Gotham Narrow Light" w:hAnsi="Gotham Narrow Light"/>
          <w:sz w:val="24"/>
          <w:szCs w:val="24"/>
        </w:rPr>
        <w:t>Millî Eğitim İstatistik Modülü</w:t>
      </w:r>
    </w:p>
    <w:p w14:paraId="2771BD72" w14:textId="123F0D58"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MTSK</w:t>
      </w:r>
      <w:r w:rsidRPr="00E01BBF">
        <w:rPr>
          <w:rFonts w:ascii="Gotham Narrow Light" w:hAnsi="Gotham Narrow Light"/>
          <w:sz w:val="24"/>
          <w:szCs w:val="24"/>
        </w:rPr>
        <w:tab/>
      </w:r>
      <w:r w:rsidRPr="00E01BBF">
        <w:rPr>
          <w:rFonts w:ascii="Gotham Narrow Light" w:hAnsi="Gotham Narrow Light"/>
          <w:sz w:val="24"/>
          <w:szCs w:val="24"/>
        </w:rPr>
        <w:tab/>
        <w:t>Motorlu Taşıtlar Sürücü Kursları</w:t>
      </w:r>
    </w:p>
    <w:p w14:paraId="56DFCE78" w14:textId="7A16BC01"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OSB</w:t>
      </w:r>
      <w:r w:rsidRPr="00E01BBF">
        <w:rPr>
          <w:rFonts w:ascii="Gotham Narrow Light" w:hAnsi="Gotham Narrow Light"/>
          <w:color w:val="C00000"/>
          <w:sz w:val="24"/>
          <w:szCs w:val="24"/>
        </w:rPr>
        <w:tab/>
      </w:r>
      <w:r w:rsidRPr="00E01BBF">
        <w:rPr>
          <w:rFonts w:ascii="Gotham Narrow Light" w:hAnsi="Gotham Narrow Light"/>
          <w:sz w:val="24"/>
          <w:szCs w:val="24"/>
        </w:rPr>
        <w:tab/>
        <w:t>Organize Sanayi Bölgesi</w:t>
      </w:r>
    </w:p>
    <w:p w14:paraId="6300C009" w14:textId="75C7178C"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ÖBA</w:t>
      </w:r>
      <w:r w:rsidRPr="00E01BBF">
        <w:rPr>
          <w:rFonts w:ascii="Gotham Narrow Light" w:hAnsi="Gotham Narrow Light"/>
          <w:sz w:val="24"/>
          <w:szCs w:val="24"/>
        </w:rPr>
        <w:tab/>
      </w:r>
      <w:r w:rsidRPr="00E01BBF">
        <w:rPr>
          <w:rFonts w:ascii="Gotham Narrow Light" w:hAnsi="Gotham Narrow Light"/>
          <w:sz w:val="24"/>
          <w:szCs w:val="24"/>
        </w:rPr>
        <w:tab/>
        <w:t>Öğretmen Bilişim Ağı</w:t>
      </w:r>
    </w:p>
    <w:p w14:paraId="2ED40F6F" w14:textId="49168DCE"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PESTLE</w:t>
      </w:r>
      <w:r w:rsidRPr="00E01BBF">
        <w:rPr>
          <w:rFonts w:ascii="Gotham Narrow Light" w:hAnsi="Gotham Narrow Light"/>
          <w:sz w:val="24"/>
          <w:szCs w:val="24"/>
        </w:rPr>
        <w:tab/>
        <w:t>Politik, Ekonomik, Sosyolojik, Teknolojik, Yasal ve Ekolojik Analiz</w:t>
      </w:r>
    </w:p>
    <w:p w14:paraId="1860D9F6" w14:textId="738C0981"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PG</w:t>
      </w:r>
      <w:r w:rsidRPr="00E01BBF">
        <w:rPr>
          <w:rFonts w:ascii="Gotham Narrow Light" w:hAnsi="Gotham Narrow Light"/>
          <w:sz w:val="24"/>
          <w:szCs w:val="24"/>
        </w:rPr>
        <w:tab/>
      </w:r>
      <w:r w:rsidRPr="00E01BBF">
        <w:rPr>
          <w:rFonts w:ascii="Gotham Narrow Light" w:hAnsi="Gotham Narrow Light"/>
          <w:sz w:val="24"/>
          <w:szCs w:val="24"/>
        </w:rPr>
        <w:tab/>
        <w:t>Performans Göstergesi</w:t>
      </w:r>
    </w:p>
    <w:p w14:paraId="1E236090" w14:textId="37D444D1"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RAM</w:t>
      </w:r>
      <w:r w:rsidRPr="00E01BBF">
        <w:rPr>
          <w:rFonts w:ascii="Gotham Narrow Light" w:hAnsi="Gotham Narrow Light"/>
          <w:sz w:val="24"/>
          <w:szCs w:val="24"/>
        </w:rPr>
        <w:tab/>
      </w:r>
      <w:r w:rsidRPr="00E01BBF">
        <w:rPr>
          <w:rFonts w:ascii="Gotham Narrow Light" w:hAnsi="Gotham Narrow Light"/>
          <w:sz w:val="24"/>
          <w:szCs w:val="24"/>
        </w:rPr>
        <w:tab/>
        <w:t>Rehberlik Araştırma Merkezi</w:t>
      </w:r>
    </w:p>
    <w:p w14:paraId="4E3C405D" w14:textId="3A3B2ECF"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STK</w:t>
      </w:r>
      <w:r w:rsidRPr="00E01BBF">
        <w:rPr>
          <w:rFonts w:ascii="Gotham Narrow Light" w:hAnsi="Gotham Narrow Light"/>
          <w:sz w:val="24"/>
          <w:szCs w:val="24"/>
        </w:rPr>
        <w:tab/>
      </w:r>
      <w:r w:rsidRPr="00E01BBF">
        <w:rPr>
          <w:rFonts w:ascii="Gotham Narrow Light" w:hAnsi="Gotham Narrow Light"/>
          <w:sz w:val="24"/>
          <w:szCs w:val="24"/>
        </w:rPr>
        <w:tab/>
        <w:t>Sivil Toplum Kuruluşu</w:t>
      </w:r>
    </w:p>
    <w:p w14:paraId="185D989E" w14:textId="347F3C00"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TEFBİS</w:t>
      </w:r>
      <w:r w:rsidRPr="00E01BBF">
        <w:rPr>
          <w:rFonts w:ascii="Gotham Narrow Light" w:hAnsi="Gotham Narrow Light"/>
          <w:sz w:val="24"/>
          <w:szCs w:val="24"/>
        </w:rPr>
        <w:tab/>
        <w:t>Türkiye’de Eğitimin Finansmanı ve Eğitim Harcamaları Bilgi Yönetim Sistemi</w:t>
      </w:r>
    </w:p>
    <w:p w14:paraId="7EDD4636" w14:textId="64C447A1"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TÜBİTAK</w:t>
      </w:r>
      <w:r w:rsidRPr="00E01BBF">
        <w:rPr>
          <w:rFonts w:ascii="Gotham Narrow Light" w:hAnsi="Gotham Narrow Light"/>
          <w:sz w:val="24"/>
          <w:szCs w:val="24"/>
        </w:rPr>
        <w:tab/>
        <w:t>Türkiye Bilimsel ve Teknolojik Araştırma Kurulu</w:t>
      </w:r>
    </w:p>
    <w:p w14:paraId="46E00D12" w14:textId="1E698EED"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TYT</w:t>
      </w:r>
      <w:r w:rsidRPr="00E01BBF">
        <w:rPr>
          <w:rFonts w:ascii="Gotham Narrow Light" w:hAnsi="Gotham Narrow Light"/>
          <w:sz w:val="24"/>
          <w:szCs w:val="24"/>
        </w:rPr>
        <w:tab/>
      </w:r>
      <w:r w:rsidRPr="00E01BBF">
        <w:rPr>
          <w:rFonts w:ascii="Gotham Narrow Light" w:hAnsi="Gotham Narrow Light"/>
          <w:sz w:val="24"/>
          <w:szCs w:val="24"/>
        </w:rPr>
        <w:tab/>
        <w:t>Temel Yeterlilik Testi</w:t>
      </w:r>
    </w:p>
    <w:p w14:paraId="1C6234D2" w14:textId="143CA29B"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UEK</w:t>
      </w:r>
      <w:r w:rsidRPr="00E01BBF">
        <w:rPr>
          <w:rFonts w:ascii="Gotham Narrow Light" w:hAnsi="Gotham Narrow Light"/>
          <w:sz w:val="24"/>
          <w:szCs w:val="24"/>
        </w:rPr>
        <w:tab/>
      </w:r>
      <w:r w:rsidRPr="00E01BBF">
        <w:rPr>
          <w:rFonts w:ascii="Gotham Narrow Light" w:hAnsi="Gotham Narrow Light"/>
          <w:sz w:val="24"/>
          <w:szCs w:val="24"/>
        </w:rPr>
        <w:tab/>
        <w:t>Uzaktan Eğitim Kapısı</w:t>
      </w:r>
    </w:p>
    <w:p w14:paraId="7E91287D" w14:textId="35691949" w:rsidR="00FF625E" w:rsidRPr="00E01BBF" w:rsidRDefault="00FF625E" w:rsidP="00AF4848">
      <w:pPr>
        <w:spacing w:after="0" w:line="360" w:lineRule="auto"/>
        <w:rPr>
          <w:rFonts w:ascii="Gotham Narrow Light" w:hAnsi="Gotham Narrow Light"/>
          <w:sz w:val="24"/>
          <w:szCs w:val="24"/>
        </w:rPr>
      </w:pPr>
      <w:r w:rsidRPr="00E01BBF">
        <w:rPr>
          <w:rFonts w:ascii="Gotham Narrow Light" w:hAnsi="Gotham Narrow Light"/>
          <w:color w:val="C00000"/>
          <w:sz w:val="24"/>
          <w:szCs w:val="24"/>
        </w:rPr>
        <w:t>YDS</w:t>
      </w:r>
      <w:r w:rsidRPr="00E01BBF">
        <w:rPr>
          <w:rFonts w:ascii="Gotham Narrow Light" w:hAnsi="Gotham Narrow Light"/>
          <w:sz w:val="24"/>
          <w:szCs w:val="24"/>
        </w:rPr>
        <w:tab/>
      </w:r>
      <w:r w:rsidRPr="00E01BBF">
        <w:rPr>
          <w:rFonts w:ascii="Gotham Narrow Light" w:hAnsi="Gotham Narrow Light"/>
          <w:sz w:val="24"/>
          <w:szCs w:val="24"/>
        </w:rPr>
        <w:tab/>
        <w:t>Yabancı Dil Sınavı</w:t>
      </w:r>
    </w:p>
    <w:p w14:paraId="3F6C176B" w14:textId="77777777" w:rsidR="00FF625E" w:rsidRDefault="00FF625E" w:rsidP="00FF625E">
      <w:pPr>
        <w:spacing w:line="276" w:lineRule="auto"/>
        <w:rPr>
          <w:rFonts w:ascii="Gotham Narrow Light" w:hAnsi="Gotham Narrow Light"/>
        </w:rPr>
      </w:pPr>
    </w:p>
    <w:p w14:paraId="3D7903A8" w14:textId="77777777" w:rsidR="00B42E04" w:rsidRDefault="00B42E04" w:rsidP="00FF625E">
      <w:pPr>
        <w:spacing w:line="276" w:lineRule="auto"/>
        <w:rPr>
          <w:rFonts w:ascii="Gotham Narrow Light" w:hAnsi="Gotham Narrow Light"/>
        </w:rPr>
      </w:pPr>
    </w:p>
    <w:p w14:paraId="751CC5AE" w14:textId="77777777" w:rsidR="00B42E04" w:rsidRPr="00E01BBF" w:rsidRDefault="00B42E04" w:rsidP="00FF625E">
      <w:pPr>
        <w:spacing w:line="276" w:lineRule="auto"/>
        <w:rPr>
          <w:rFonts w:ascii="Gotham Narrow Light" w:hAnsi="Gotham Narrow Light"/>
        </w:rPr>
      </w:pPr>
    </w:p>
    <w:p w14:paraId="02304818" w14:textId="77777777" w:rsidR="00FF625E" w:rsidRPr="00E01BBF" w:rsidRDefault="00FF625E" w:rsidP="00FF625E">
      <w:pPr>
        <w:spacing w:line="276" w:lineRule="auto"/>
        <w:rPr>
          <w:rFonts w:ascii="Gotham Narrow Light" w:hAnsi="Gotham Narrow Light"/>
        </w:rPr>
      </w:pPr>
    </w:p>
    <w:p w14:paraId="6D4D76E2" w14:textId="122A2BC3" w:rsidR="00FF625E" w:rsidRPr="00E01BBF" w:rsidRDefault="00EC3F4F" w:rsidP="00186B3E">
      <w:pPr>
        <w:pStyle w:val="Balk1"/>
        <w:jc w:val="both"/>
        <w:rPr>
          <w:rFonts w:ascii="Gotham Narrow Book" w:hAnsi="Gotham Narrow Book"/>
          <w:b/>
          <w:bCs/>
          <w:color w:val="C00000"/>
          <w:sz w:val="28"/>
          <w:szCs w:val="28"/>
        </w:rPr>
      </w:pPr>
      <w:bookmarkStart w:id="4" w:name="_Toc160629221"/>
      <w:r w:rsidRPr="00E01BBF">
        <w:rPr>
          <w:rFonts w:ascii="Gotham Narrow Book" w:hAnsi="Gotham Narrow Book"/>
          <w:b/>
          <w:bCs/>
          <w:color w:val="C00000"/>
          <w:sz w:val="28"/>
          <w:szCs w:val="28"/>
        </w:rPr>
        <w:lastRenderedPageBreak/>
        <w:t>Tanımlar</w:t>
      </w:r>
      <w:bookmarkEnd w:id="4"/>
    </w:p>
    <w:p w14:paraId="69E7AE5F" w14:textId="77777777"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Kaynaştırma Eğitimi (Bütünleştirici Eğitim)</w:t>
      </w:r>
    </w:p>
    <w:p w14:paraId="702C1DB3" w14:textId="7A85DBE7"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Özel eğitime ihtiyacı olan bireylerin eğitimlerini, destek eğitim hizmetleri de sağlanarak akranlarıyla birlikte resmî veya özel örgün ve yaygın eğitim kurumlarında sürdürmelerini sağlamak esasına dayanan özel eğitim uygulamalarıdır.</w:t>
      </w:r>
    </w:p>
    <w:p w14:paraId="4FF7F284"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677C558F" w14:textId="5ECF40DB"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Coğrafi Bilgi Sistemi (CBS)</w:t>
      </w:r>
    </w:p>
    <w:p w14:paraId="6A5EBDBD" w14:textId="75FFD834"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Dünya üzerindeki karmaşık sosyal, ekonomik, çevresel vb. sorunların çözümüne yönelik mekâna/konuma</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14:paraId="3381F993"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4FA1E396" w14:textId="761F8D70"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Destekleme ve Yetiştirme Kursları (DYK)</w:t>
      </w:r>
    </w:p>
    <w:p w14:paraId="37AD4D39" w14:textId="749E629E"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Resmî ve özel örgün eğitim kurumlarına devam eden öğrenciler ile yaygın eğitim kurumlarına devam etmekte olan kursiyerleri örgün eğitim müfredatındaki derslerle sınırlı olarak destekleme ve yetiştirme amacıyla açılan kurslardır.</w:t>
      </w:r>
    </w:p>
    <w:p w14:paraId="4EE17306"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0E784593" w14:textId="1C5047DC"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Eğitsel Değerlendirme</w:t>
      </w:r>
    </w:p>
    <w:p w14:paraId="3711BEEB" w14:textId="77777777"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Bireyin tüm gelişim alanlarındaki özellikleri ve akademik disiplin alanlarındaki yeterlilikleri ile eğitim</w:t>
      </w:r>
    </w:p>
    <w:p w14:paraId="3ED5FEC9" w14:textId="77777777"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proofErr w:type="gramStart"/>
      <w:r w:rsidRPr="00E01BBF">
        <w:rPr>
          <w:rFonts w:ascii="Gotham Narrow Light" w:hAnsi="Gotham Narrow Light" w:cs="ArnoPro-Smbd"/>
          <w:color w:val="000000" w:themeColor="text1"/>
          <w:kern w:val="0"/>
        </w:rPr>
        <w:t>ihtiyaçlarını</w:t>
      </w:r>
      <w:proofErr w:type="gramEnd"/>
      <w:r w:rsidRPr="00E01BBF">
        <w:rPr>
          <w:rFonts w:ascii="Gotham Narrow Light" w:hAnsi="Gotham Narrow Light" w:cs="ArnoPro-Smbd"/>
          <w:color w:val="000000" w:themeColor="text1"/>
          <w:kern w:val="0"/>
        </w:rPr>
        <w:t xml:space="preserve"> eğitsel amaçla belirleme sürecidir.</w:t>
      </w:r>
    </w:p>
    <w:p w14:paraId="2AFD33E2"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329C2E73" w14:textId="3A069E8C"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roofErr w:type="spellStart"/>
      <w:r w:rsidRPr="00E01BBF">
        <w:rPr>
          <w:rFonts w:ascii="Gotham Narrow Light" w:hAnsi="Gotham Narrow Light" w:cs="ArnoPro-BoldCaption"/>
          <w:b/>
          <w:bCs/>
          <w:color w:val="000000" w:themeColor="text1"/>
          <w:kern w:val="0"/>
        </w:rPr>
        <w:t>Hibrit</w:t>
      </w:r>
      <w:proofErr w:type="spellEnd"/>
      <w:r w:rsidRPr="00E01BBF">
        <w:rPr>
          <w:rFonts w:ascii="Gotham Narrow Light" w:hAnsi="Gotham Narrow Light" w:cs="ArnoPro-BoldCaption"/>
          <w:b/>
          <w:bCs/>
          <w:color w:val="000000" w:themeColor="text1"/>
          <w:kern w:val="0"/>
        </w:rPr>
        <w:t xml:space="preserve"> Öğrenme (Harmanlanmış)</w:t>
      </w:r>
    </w:p>
    <w:p w14:paraId="48D1BD8E" w14:textId="2743AC5A"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Sınıf içi ve çevrim içi öğrenmenin en güçlü yanlarının birleştirilerek başarı için gerekli olan bilgi ve iletişim</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becerilerini geliştirmede kullanılabilecek bir yaklaşımdır.</w:t>
      </w:r>
    </w:p>
    <w:p w14:paraId="2283265E"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203BBBAC"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2BBE4B4B" w14:textId="65559B82"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Okul-Aile Birlikleri</w:t>
      </w:r>
    </w:p>
    <w:p w14:paraId="3E5B570F" w14:textId="77777777"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Eğitim kampüslerinde yer alan okullar dâhil Bakanlığa bağlı okul ve eğitim kurumlarında kurulan birliklerdir.</w:t>
      </w:r>
    </w:p>
    <w:p w14:paraId="1B1C36C8"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5127B9FB" w14:textId="2E9B691D"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Ortalama Eğitim Süresi</w:t>
      </w:r>
    </w:p>
    <w:p w14:paraId="10392CAB" w14:textId="5C8B8AD0"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Birleşmiş Milletler Kalkınma Programı’nın yayınladığı İnsani Gelişme Raporu’nda verilen ve 25 yaş ve üstü</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kişilerin almış olduğu eğitim sürelerinin ortalaması şeklinde ifade edilen eğitim göstergesini ifade etmektedir.</w:t>
      </w:r>
    </w:p>
    <w:p w14:paraId="3A9118D0"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7C736087" w14:textId="246E67CE"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Örgün Eğitim</w:t>
      </w:r>
    </w:p>
    <w:p w14:paraId="0DC9042B" w14:textId="360963B4"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Belirli yaş grubundaki ve aynı seviyedeki bireylere amaca göre hazırlanmış programlarla okul çatısı altında düzenli olarak yapılan eğitimdir.</w:t>
      </w:r>
    </w:p>
    <w:p w14:paraId="02514E90"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66FC6678" w14:textId="6B71A845"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Örgün Eğitim Dışına Çıkma</w:t>
      </w:r>
    </w:p>
    <w:p w14:paraId="58C48FD6" w14:textId="1A2CCCEB"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Ölüm ve yurt dışına çıkma haricindeki nedenlerin herhangi birisine bağlı olarak örgün eğitim kurumlarından ilişik kesilmesi durumunu ifade etmektedir.</w:t>
      </w:r>
    </w:p>
    <w:p w14:paraId="19330D70"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07CEEF12" w14:textId="2A2216E4"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Özel Politika veya Uygulama Gerektiren Gruplar (Dezavantajlı Gruplar)</w:t>
      </w:r>
    </w:p>
    <w:p w14:paraId="704350CE" w14:textId="6EEDE3E9"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Diğer gruplara göre eğitiminde ve istihdamında daha fazla güçlük çekilen kadınlar, gençler, uzun süreli işsizler, engelliler gibi bireylerin oluşturduğu grupları ifade eder.</w:t>
      </w:r>
    </w:p>
    <w:p w14:paraId="18E09903"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617FE91E" w14:textId="02AD786E" w:rsidR="00FF625E" w:rsidRPr="00E01BBF" w:rsidRDefault="000D3582"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noProof/>
          <w:lang w:eastAsia="tr-TR"/>
        </w:rPr>
        <w:drawing>
          <wp:anchor distT="0" distB="0" distL="114300" distR="114300" simplePos="0" relativeHeight="251663360" behindDoc="0" locked="0" layoutInCell="1" allowOverlap="1" wp14:anchorId="4CCF7413" wp14:editId="3971E9A5">
            <wp:simplePos x="0" y="0"/>
            <wp:positionH relativeFrom="column">
              <wp:posOffset>6809105</wp:posOffset>
            </wp:positionH>
            <wp:positionV relativeFrom="paragraph">
              <wp:posOffset>-899795</wp:posOffset>
            </wp:positionV>
            <wp:extent cx="7559040" cy="10691495"/>
            <wp:effectExtent l="0" t="0" r="3810" b="0"/>
            <wp:wrapNone/>
            <wp:docPr id="229" name="Image 229"/>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rsidR="00FF625E" w:rsidRPr="00E01BBF">
        <w:rPr>
          <w:rFonts w:ascii="Gotham Narrow Light" w:hAnsi="Gotham Narrow Light" w:cs="ArnoPro-BoldCaption"/>
          <w:b/>
          <w:bCs/>
          <w:color w:val="000000" w:themeColor="text1"/>
          <w:kern w:val="0"/>
        </w:rPr>
        <w:t>Özel Yetenekli Çocuklar</w:t>
      </w:r>
    </w:p>
    <w:p w14:paraId="291DF6C8" w14:textId="567EE352"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Yaşıtlarına göre daha hızlı öğrenen, yaratıcılık, sanat, liderliğe ilişkin kapasitede önde olan, özel akademik</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yeteneğe sahip soyut fikirleri anlayabilen ilgi alanlarında bağımsız hareket etmeyi seven ve yüksek düzeyde performans gösteren bireydir.</w:t>
      </w:r>
    </w:p>
    <w:p w14:paraId="6413CD40"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7D911CB6" w14:textId="7B5AC3BB"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lastRenderedPageBreak/>
        <w:t>Tanılama</w:t>
      </w:r>
    </w:p>
    <w:p w14:paraId="3DE6704B" w14:textId="016B2150"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Özel eğitime ihtiyacı olan bireylerin tüm gelişim alanlarındaki özellikleri ile yeterli ve yetersiz yönlerinin,</w:t>
      </w:r>
      <w:r w:rsidR="00186B3E" w:rsidRPr="00E01BBF">
        <w:rPr>
          <w:rFonts w:ascii="Gotham Narrow Light" w:hAnsi="Gotham Narrow Light" w:cs="ArnoPro-Smbd"/>
          <w:color w:val="000000" w:themeColor="text1"/>
          <w:kern w:val="0"/>
        </w:rPr>
        <w:t xml:space="preserve"> </w:t>
      </w:r>
      <w:r w:rsidRPr="00E01BBF">
        <w:rPr>
          <w:rFonts w:ascii="Gotham Narrow Light" w:hAnsi="Gotham Narrow Light" w:cs="ArnoPro-Smbd"/>
          <w:color w:val="000000" w:themeColor="text1"/>
          <w:kern w:val="0"/>
        </w:rPr>
        <w:t xml:space="preserve">bireysel özelliklerinin ve ilgilerinin belirlenmesi amacıyla tıbbî, </w:t>
      </w:r>
      <w:proofErr w:type="spellStart"/>
      <w:r w:rsidRPr="00E01BBF">
        <w:rPr>
          <w:rFonts w:ascii="Gotham Narrow Light" w:hAnsi="Gotham Narrow Light" w:cs="ArnoPro-Smbd"/>
          <w:color w:val="000000" w:themeColor="text1"/>
          <w:kern w:val="0"/>
        </w:rPr>
        <w:t>psiko</w:t>
      </w:r>
      <w:proofErr w:type="spellEnd"/>
      <w:r w:rsidRPr="00E01BBF">
        <w:rPr>
          <w:rFonts w:ascii="Gotham Narrow Light" w:hAnsi="Gotham Narrow Light" w:cs="ArnoPro-Smbd"/>
          <w:color w:val="000000" w:themeColor="text1"/>
          <w:kern w:val="0"/>
        </w:rPr>
        <w:t xml:space="preserve">-sosyal ve eğitim alanlarında </w:t>
      </w:r>
      <w:r w:rsidR="00050AD1" w:rsidRPr="00E01BBF">
        <w:rPr>
          <w:rFonts w:ascii="Gotham Narrow Light" w:hAnsi="Gotham Narrow Light" w:cs="ArnoPro-Smbd"/>
          <w:color w:val="000000" w:themeColor="text1"/>
          <w:kern w:val="0"/>
        </w:rPr>
        <w:t>yapılan değerlendirme</w:t>
      </w:r>
      <w:r w:rsidRPr="00E01BBF">
        <w:rPr>
          <w:rFonts w:ascii="Gotham Narrow Light" w:hAnsi="Gotham Narrow Light" w:cs="ArnoPro-Smbd"/>
          <w:color w:val="000000" w:themeColor="text1"/>
          <w:kern w:val="0"/>
        </w:rPr>
        <w:t xml:space="preserve"> sürecidir.</w:t>
      </w:r>
    </w:p>
    <w:p w14:paraId="5C9CEA29"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68688196"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7AC8F220" w14:textId="0ACFFEA4"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Uzaktan Eğitim</w:t>
      </w:r>
    </w:p>
    <w:p w14:paraId="62F391D4" w14:textId="2432C433"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Her türlü iletişim teknolojileri kullanılarak zaman ve mekândan bağımsız olarak insanların eğitim almalarının sağlanmasıdır.</w:t>
      </w:r>
    </w:p>
    <w:p w14:paraId="1B6B5999"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352E700C" w14:textId="0C40578C"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Yaygın Eğitim</w:t>
      </w:r>
    </w:p>
    <w:p w14:paraId="1DFBB0B8" w14:textId="4F8B0465"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proofErr w:type="gramStart"/>
      <w:r w:rsidRPr="00E01BBF">
        <w:rPr>
          <w:rFonts w:ascii="Gotham Narrow Light" w:hAnsi="Gotham Narrow Light" w:cs="ArnoPro-Smbd"/>
          <w:color w:val="000000" w:themeColor="text1"/>
          <w:kern w:val="0"/>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710F61AB" w14:textId="77777777" w:rsidR="00186B3E" w:rsidRPr="00E01BBF" w:rsidRDefault="00186B3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p>
    <w:p w14:paraId="5BB73E8F" w14:textId="0058FDDB" w:rsidR="00FF625E" w:rsidRPr="00E01BBF" w:rsidRDefault="00FF625E" w:rsidP="00186B3E">
      <w:pPr>
        <w:autoSpaceDE w:val="0"/>
        <w:autoSpaceDN w:val="0"/>
        <w:adjustRightInd w:val="0"/>
        <w:spacing w:after="0" w:line="240" w:lineRule="auto"/>
        <w:jc w:val="both"/>
        <w:rPr>
          <w:rFonts w:ascii="Gotham Narrow Light" w:hAnsi="Gotham Narrow Light" w:cs="ArnoPro-BoldCaption"/>
          <w:b/>
          <w:bCs/>
          <w:color w:val="000000" w:themeColor="text1"/>
          <w:kern w:val="0"/>
        </w:rPr>
      </w:pPr>
      <w:r w:rsidRPr="00E01BBF">
        <w:rPr>
          <w:rFonts w:ascii="Gotham Narrow Light" w:hAnsi="Gotham Narrow Light" w:cs="ArnoPro-BoldCaption"/>
          <w:b/>
          <w:bCs/>
          <w:color w:val="000000" w:themeColor="text1"/>
          <w:kern w:val="0"/>
        </w:rPr>
        <w:t>Zorunlu Eğitim</w:t>
      </w:r>
    </w:p>
    <w:p w14:paraId="27535732" w14:textId="4BF6772B" w:rsidR="00FF625E" w:rsidRPr="00E01BBF" w:rsidRDefault="00FF625E" w:rsidP="00186B3E">
      <w:pPr>
        <w:autoSpaceDE w:val="0"/>
        <w:autoSpaceDN w:val="0"/>
        <w:adjustRightInd w:val="0"/>
        <w:spacing w:after="0" w:line="240" w:lineRule="auto"/>
        <w:jc w:val="both"/>
        <w:rPr>
          <w:rFonts w:ascii="Gotham Narrow Light" w:hAnsi="Gotham Narrow Light" w:cs="ArnoPro-Smbd"/>
          <w:color w:val="000000" w:themeColor="text1"/>
          <w:kern w:val="0"/>
        </w:rPr>
      </w:pPr>
      <w:r w:rsidRPr="00E01BBF">
        <w:rPr>
          <w:rFonts w:ascii="Gotham Narrow Light" w:hAnsi="Gotham Narrow Light" w:cs="ArnoPro-Smbd"/>
          <w:color w:val="000000" w:themeColor="text1"/>
          <w:kern w:val="0"/>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090FF593"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31836571"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1E40A7EF"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4497EC0F"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44E29429"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0AC2856C"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09095430"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370A8D9F"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1F1321C6"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68EE4896"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41319AAA"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5C92D56D"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0DA11EC9"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5E1BEAD3"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2AD7F908"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609BE344" w14:textId="77777777" w:rsidR="00186B3E" w:rsidRPr="00E01BBF" w:rsidRDefault="00186B3E"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50E1609D"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63C1544D"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4FCD3717"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0EFA4FB8"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7189A103"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4C781052"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737BD850"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3777E068" w14:textId="77777777" w:rsidR="00F04780" w:rsidRPr="00E01BBF" w:rsidRDefault="00F04780" w:rsidP="00FF625E">
      <w:pPr>
        <w:autoSpaceDE w:val="0"/>
        <w:autoSpaceDN w:val="0"/>
        <w:adjustRightInd w:val="0"/>
        <w:spacing w:after="0" w:line="240" w:lineRule="auto"/>
        <w:rPr>
          <w:rFonts w:ascii="Gotham Narrow Light" w:hAnsi="Gotham Narrow Light" w:cs="ArnoPro-Smbd"/>
          <w:color w:val="000000" w:themeColor="text1"/>
          <w:kern w:val="0"/>
          <w:sz w:val="20"/>
          <w:szCs w:val="20"/>
        </w:rPr>
      </w:pPr>
    </w:p>
    <w:p w14:paraId="2DD1179F" w14:textId="109E22EE" w:rsidR="00F04780" w:rsidRPr="00E01BBF" w:rsidRDefault="003915B1" w:rsidP="00FF625E">
      <w:pPr>
        <w:autoSpaceDE w:val="0"/>
        <w:autoSpaceDN w:val="0"/>
        <w:adjustRightInd w:val="0"/>
        <w:spacing w:after="0" w:line="240" w:lineRule="auto"/>
        <w:rPr>
          <w:rFonts w:ascii="Gotham Narrow Light" w:hAnsi="Gotham Narrow Light"/>
        </w:rPr>
      </w:pPr>
      <w:r w:rsidRPr="00E01BBF">
        <w:rPr>
          <w:rFonts w:ascii="Gotham Narrow Light" w:hAnsi="Gotham Narrow Light"/>
          <w:noProof/>
          <w:lang w:eastAsia="tr-TR"/>
        </w:rPr>
        <w:lastRenderedPageBreak/>
        <mc:AlternateContent>
          <mc:Choice Requires="wps">
            <w:drawing>
              <wp:anchor distT="45720" distB="45720" distL="114300" distR="114300" simplePos="0" relativeHeight="251676672" behindDoc="1" locked="0" layoutInCell="1" allowOverlap="1" wp14:anchorId="1DAEC427" wp14:editId="28ABF009">
                <wp:simplePos x="0" y="0"/>
                <wp:positionH relativeFrom="margin">
                  <wp:posOffset>3519805</wp:posOffset>
                </wp:positionH>
                <wp:positionV relativeFrom="margin">
                  <wp:posOffset>8480425</wp:posOffset>
                </wp:positionV>
                <wp:extent cx="3032760" cy="1041400"/>
                <wp:effectExtent l="0" t="0" r="0" b="6350"/>
                <wp:wrapSquare wrapText="bothSides"/>
                <wp:docPr id="14031819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041400"/>
                        </a:xfrm>
                        <a:prstGeom prst="rect">
                          <a:avLst/>
                        </a:prstGeom>
                        <a:noFill/>
                        <a:ln w="9525">
                          <a:noFill/>
                          <a:miter lim="800000"/>
                          <a:headEnd/>
                          <a:tailEnd/>
                        </a:ln>
                      </wps:spPr>
                      <wps:txbx>
                        <w:txbxContent>
                          <w:p w14:paraId="2B08EDF9" w14:textId="72D7B86F" w:rsidR="00202235" w:rsidRPr="00E01BBF" w:rsidRDefault="00202235" w:rsidP="003915B1">
                            <w:pPr>
                              <w:jc w:val="center"/>
                              <w:rPr>
                                <w:rFonts w:ascii="Gotham Narrow Book" w:hAnsi="Gotham Narrow Book"/>
                                <w:b/>
                                <w:bCs/>
                                <w:sz w:val="96"/>
                                <w:szCs w:val="96"/>
                              </w:rPr>
                            </w:pPr>
                            <w:r w:rsidRPr="00E01BBF">
                              <w:rPr>
                                <w:rFonts w:ascii="Gotham Narrow Book" w:hAnsi="Gotham Narrow Book"/>
                                <w:b/>
                                <w:bCs/>
                                <w:sz w:val="96"/>
                                <w:szCs w:val="96"/>
                              </w:rPr>
                              <w:t>1.BÖLÜ</w:t>
                            </w:r>
                            <w:r>
                              <w:rPr>
                                <w:rFonts w:ascii="Gotham Narrow Book" w:hAnsi="Gotham Narrow Book"/>
                                <w:b/>
                                <w:bCs/>
                                <w:sz w:val="96"/>
                                <w:szCs w:val="96"/>
                              </w:rPr>
                              <w:t>MM</w:t>
                            </w:r>
                            <w:r w:rsidRPr="00E01BBF">
                              <w:rPr>
                                <w:rFonts w:ascii="Gotham Narrow Book" w:hAnsi="Gotham Narrow Book"/>
                                <w:b/>
                                <w:bCs/>
                                <w:sz w:val="96"/>
                                <w:szCs w:val="96"/>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EC427" id="_x0000_t202" coordsize="21600,21600" o:spt="202" path="m,l,21600r21600,l21600,xe">
                <v:stroke joinstyle="miter"/>
                <v:path gradientshapeok="t" o:connecttype="rect"/>
              </v:shapetype>
              <v:shape id="Metin Kutusu 2" o:spid="_x0000_s1026" type="#_x0000_t202" style="position:absolute;margin-left:277.15pt;margin-top:667.75pt;width:238.8pt;height:82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" filled="f" stroked="f">
                <v:textbox>
                  <w:txbxContent>
                    <w:p w14:paraId="2B08EDF9" w14:textId="72D7B86F" w:rsidR="00202235" w:rsidRPr="00E01BBF" w:rsidRDefault="00202235" w:rsidP="003915B1">
                      <w:pPr>
                        <w:jc w:val="center"/>
                        <w:rPr>
                          <w:rFonts w:ascii="Gotham Narrow Book" w:hAnsi="Gotham Narrow Book"/>
                          <w:b/>
                          <w:bCs/>
                          <w:sz w:val="96"/>
                          <w:szCs w:val="96"/>
                        </w:rPr>
                      </w:pPr>
                      <w:r w:rsidRPr="00E01BBF">
                        <w:rPr>
                          <w:rFonts w:ascii="Gotham Narrow Book" w:hAnsi="Gotham Narrow Book"/>
                          <w:b/>
                          <w:bCs/>
                          <w:sz w:val="96"/>
                          <w:szCs w:val="96"/>
                        </w:rPr>
                        <w:t>1.BÖLÜ</w:t>
                      </w:r>
                      <w:r>
                        <w:rPr>
                          <w:rFonts w:ascii="Gotham Narrow Book" w:hAnsi="Gotham Narrow Book"/>
                          <w:b/>
                          <w:bCs/>
                          <w:sz w:val="96"/>
                          <w:szCs w:val="96"/>
                        </w:rPr>
                        <w:t>MM</w:t>
                      </w:r>
                      <w:r w:rsidRPr="00E01BBF">
                        <w:rPr>
                          <w:rFonts w:ascii="Gotham Narrow Book" w:hAnsi="Gotham Narrow Book"/>
                          <w:b/>
                          <w:bCs/>
                          <w:sz w:val="96"/>
                          <w:szCs w:val="96"/>
                        </w:rPr>
                        <w:t>M</w:t>
                      </w:r>
                    </w:p>
                  </w:txbxContent>
                </v:textbox>
                <w10:wrap type="square" anchorx="margin" anchory="margin"/>
              </v:shape>
            </w:pict>
          </mc:Fallback>
        </mc:AlternateContent>
      </w:r>
      <w:r w:rsidR="00FF313B" w:rsidRPr="00E01BBF">
        <w:rPr>
          <w:rFonts w:ascii="Gotham Narrow Light" w:hAnsi="Gotham Narrow Light"/>
          <w:noProof/>
          <w:lang w:eastAsia="tr-TR"/>
        </w:rPr>
        <mc:AlternateContent>
          <mc:Choice Requires="wps">
            <w:drawing>
              <wp:anchor distT="45720" distB="45720" distL="114300" distR="114300" simplePos="0" relativeHeight="251674624" behindDoc="0" locked="0" layoutInCell="1" allowOverlap="1" wp14:anchorId="55F00EBF" wp14:editId="7FF6D1BB">
                <wp:simplePos x="0" y="0"/>
                <wp:positionH relativeFrom="column">
                  <wp:posOffset>192405</wp:posOffset>
                </wp:positionH>
                <wp:positionV relativeFrom="paragraph">
                  <wp:posOffset>2122805</wp:posOffset>
                </wp:positionV>
                <wp:extent cx="5600700" cy="529590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14:paraId="30DD8E65" w14:textId="77777777" w:rsidR="00202235" w:rsidRPr="00E01BBF" w:rsidRDefault="00202235" w:rsidP="00BC3B49">
                            <w:pPr>
                              <w:jc w:val="center"/>
                              <w:rPr>
                                <w:rFonts w:ascii="Gotham Narrow Light" w:hAnsi="Gotham Narrow Light"/>
                                <w:b/>
                                <w:bCs/>
                                <w:sz w:val="96"/>
                                <w:szCs w:val="96"/>
                              </w:rPr>
                            </w:pPr>
                          </w:p>
                          <w:p w14:paraId="1DC33F6F" w14:textId="66AEFCC5" w:rsidR="00202235" w:rsidRPr="00E01BBF" w:rsidRDefault="00202235" w:rsidP="00BC3B49">
                            <w:pPr>
                              <w:jc w:val="center"/>
                              <w:rPr>
                                <w:rFonts w:ascii="Gotham Narrow Book" w:hAnsi="Gotham Narrow Book"/>
                                <w:b/>
                                <w:bCs/>
                                <w:sz w:val="120"/>
                                <w:szCs w:val="120"/>
                              </w:rPr>
                            </w:pPr>
                            <w:r w:rsidRPr="00E01BBF">
                              <w:rPr>
                                <w:rFonts w:ascii="Gotham Narrow Book" w:hAnsi="Gotham Narrow Book"/>
                                <w:b/>
                                <w:bCs/>
                                <w:sz w:val="120"/>
                                <w:szCs w:val="120"/>
                              </w:rPr>
                              <w:t>STRATEJİK PLAN HAZIRLIK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00EBF" id="_x0000_s1027" type="#_x0000_t202" style="position:absolute;margin-left:15.15pt;margin-top:167.15pt;width:441pt;height:41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" filled="f" stroked="f">
                <v:textbox>
                  <w:txbxContent>
                    <w:p w14:paraId="30DD8E65" w14:textId="77777777" w:rsidR="00202235" w:rsidRPr="00E01BBF" w:rsidRDefault="00202235" w:rsidP="00BC3B49">
                      <w:pPr>
                        <w:jc w:val="center"/>
                        <w:rPr>
                          <w:rFonts w:ascii="Gotham Narrow Light" w:hAnsi="Gotham Narrow Light"/>
                          <w:b/>
                          <w:bCs/>
                          <w:sz w:val="96"/>
                          <w:szCs w:val="96"/>
                        </w:rPr>
                      </w:pPr>
                    </w:p>
                    <w:p w14:paraId="1DC33F6F" w14:textId="66AEFCC5" w:rsidR="00202235" w:rsidRPr="00E01BBF" w:rsidRDefault="00202235" w:rsidP="00BC3B49">
                      <w:pPr>
                        <w:jc w:val="center"/>
                        <w:rPr>
                          <w:rFonts w:ascii="Gotham Narrow Book" w:hAnsi="Gotham Narrow Book"/>
                          <w:b/>
                          <w:bCs/>
                          <w:sz w:val="120"/>
                          <w:szCs w:val="120"/>
                        </w:rPr>
                      </w:pPr>
                      <w:r w:rsidRPr="00E01BBF">
                        <w:rPr>
                          <w:rFonts w:ascii="Gotham Narrow Book" w:hAnsi="Gotham Narrow Book"/>
                          <w:b/>
                          <w:bCs/>
                          <w:sz w:val="120"/>
                          <w:szCs w:val="120"/>
                        </w:rPr>
                        <w:t>STRATEJİK PLAN HAZIRLIK SÜRECİ</w:t>
                      </w:r>
                    </w:p>
                  </w:txbxContent>
                </v:textbox>
                <w10:wrap type="square"/>
              </v:shape>
            </w:pict>
          </mc:Fallback>
        </mc:AlternateContent>
      </w:r>
      <w:r w:rsidR="00A71EC0" w:rsidRPr="00E01BBF">
        <w:rPr>
          <w:rFonts w:ascii="Gotham Narrow Light" w:hAnsi="Gotham Narrow Light"/>
          <w:noProof/>
          <w:lang w:eastAsia="tr-TR"/>
        </w:rPr>
        <w:drawing>
          <wp:anchor distT="0" distB="0" distL="114300" distR="114300" simplePos="0" relativeHeight="251672576" behindDoc="0" locked="0" layoutInCell="1" allowOverlap="1" wp14:anchorId="392C5A56" wp14:editId="6ABF181D">
            <wp:simplePos x="0" y="0"/>
            <wp:positionH relativeFrom="margin">
              <wp:posOffset>-912495</wp:posOffset>
            </wp:positionH>
            <wp:positionV relativeFrom="margin">
              <wp:posOffset>-975995</wp:posOffset>
            </wp:positionV>
            <wp:extent cx="7604760" cy="10756900"/>
            <wp:effectExtent l="0" t="0" r="0" b="6350"/>
            <wp:wrapSquare wrapText="bothSides"/>
            <wp:docPr id="121568318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83181" name="Resim 1215683181"/>
                    <pic:cNvPicPr/>
                  </pic:nvPicPr>
                  <pic:blipFill>
                    <a:blip r:embed="rId12">
                      <a:extLst>
                        <a:ext uri="{28A0092B-C50C-407E-A947-70E740481C1C}">
                          <a14:useLocalDpi xmlns:a14="http://schemas.microsoft.com/office/drawing/2010/main" val="0"/>
                        </a:ext>
                      </a:extLst>
                    </a:blip>
                    <a:stretch>
                      <a:fillRect/>
                    </a:stretch>
                  </pic:blipFill>
                  <pic:spPr>
                    <a:xfrm>
                      <a:off x="0" y="0"/>
                      <a:ext cx="7604760" cy="10756900"/>
                    </a:xfrm>
                    <a:prstGeom prst="rect">
                      <a:avLst/>
                    </a:prstGeom>
                  </pic:spPr>
                </pic:pic>
              </a:graphicData>
            </a:graphic>
            <wp14:sizeRelH relativeFrom="margin">
              <wp14:pctWidth>0</wp14:pctWidth>
            </wp14:sizeRelH>
            <wp14:sizeRelV relativeFrom="margin">
              <wp14:pctHeight>0</wp14:pctHeight>
            </wp14:sizeRelV>
          </wp:anchor>
        </w:drawing>
      </w:r>
    </w:p>
    <w:p w14:paraId="045EC171" w14:textId="0BB2B8E4" w:rsidR="00F04780" w:rsidRPr="00E01BBF" w:rsidRDefault="00EC3F4F" w:rsidP="00723206">
      <w:pPr>
        <w:pStyle w:val="Balk1"/>
        <w:rPr>
          <w:rFonts w:ascii="Gotham Narrow Book" w:eastAsia="Times New Roman" w:hAnsi="Gotham Narrow Book" w:cs="Times New Roman"/>
          <w:b/>
          <w:bCs/>
          <w:color w:val="981A26"/>
          <w:spacing w:val="-2"/>
          <w:kern w:val="0"/>
          <w:sz w:val="28"/>
          <w:szCs w:val="28"/>
          <w14:ligatures w14:val="none"/>
        </w:rPr>
      </w:pPr>
      <w:bookmarkStart w:id="5" w:name="_Toc160629222"/>
      <w:r w:rsidRPr="00E01BBF">
        <w:rPr>
          <w:rFonts w:ascii="Gotham Narrow Book" w:eastAsia="Times New Roman" w:hAnsi="Gotham Narrow Book" w:cs="Times New Roman"/>
          <w:b/>
          <w:bCs/>
          <w:color w:val="981A26"/>
          <w:kern w:val="0"/>
          <w:sz w:val="28"/>
          <w:szCs w:val="28"/>
          <w14:ligatures w14:val="none"/>
        </w:rPr>
        <w:lastRenderedPageBreak/>
        <w:t>Stratejik</w:t>
      </w:r>
      <w:r w:rsidRPr="00E01BBF">
        <w:rPr>
          <w:rFonts w:ascii="Gotham Narrow Book" w:eastAsia="Times New Roman" w:hAnsi="Gotham Narrow Book" w:cs="Times New Roman"/>
          <w:b/>
          <w:bCs/>
          <w:color w:val="981A26"/>
          <w:spacing w:val="25"/>
          <w:kern w:val="0"/>
          <w:sz w:val="28"/>
          <w:szCs w:val="28"/>
          <w14:ligatures w14:val="none"/>
        </w:rPr>
        <w:t xml:space="preserve"> </w:t>
      </w:r>
      <w:r w:rsidRPr="00E01BBF">
        <w:rPr>
          <w:rFonts w:ascii="Gotham Narrow Book" w:eastAsia="Times New Roman" w:hAnsi="Gotham Narrow Book" w:cs="Times New Roman"/>
          <w:b/>
          <w:bCs/>
          <w:color w:val="981A26"/>
          <w:kern w:val="0"/>
          <w:sz w:val="28"/>
          <w:szCs w:val="28"/>
          <w14:ligatures w14:val="none"/>
        </w:rPr>
        <w:t>Plan</w:t>
      </w:r>
      <w:r w:rsidRPr="00E01BBF">
        <w:rPr>
          <w:rFonts w:ascii="Gotham Narrow Book" w:eastAsia="Times New Roman" w:hAnsi="Gotham Narrow Book" w:cs="Times New Roman"/>
          <w:b/>
          <w:bCs/>
          <w:color w:val="981A26"/>
          <w:spacing w:val="25"/>
          <w:kern w:val="0"/>
          <w:sz w:val="28"/>
          <w:szCs w:val="28"/>
          <w14:ligatures w14:val="none"/>
        </w:rPr>
        <w:t xml:space="preserve"> </w:t>
      </w:r>
      <w:r w:rsidRPr="00E01BBF">
        <w:rPr>
          <w:rFonts w:ascii="Gotham Narrow Book" w:eastAsia="Times New Roman" w:hAnsi="Gotham Narrow Book" w:cs="Times New Roman"/>
          <w:b/>
          <w:bCs/>
          <w:color w:val="981A26"/>
          <w:kern w:val="0"/>
          <w:sz w:val="28"/>
          <w:szCs w:val="28"/>
          <w14:ligatures w14:val="none"/>
        </w:rPr>
        <w:t>Hazırlık</w:t>
      </w:r>
      <w:r w:rsidRPr="00E01BBF">
        <w:rPr>
          <w:rFonts w:ascii="Gotham Narrow Book" w:eastAsia="Times New Roman" w:hAnsi="Gotham Narrow Book" w:cs="Times New Roman"/>
          <w:b/>
          <w:bCs/>
          <w:color w:val="981A26"/>
          <w:spacing w:val="25"/>
          <w:kern w:val="0"/>
          <w:sz w:val="28"/>
          <w:szCs w:val="28"/>
          <w14:ligatures w14:val="none"/>
        </w:rPr>
        <w:t xml:space="preserve"> </w:t>
      </w:r>
      <w:r w:rsidRPr="00E01BBF">
        <w:rPr>
          <w:rFonts w:ascii="Gotham Narrow Book" w:eastAsia="Times New Roman" w:hAnsi="Gotham Narrow Book" w:cs="Times New Roman"/>
          <w:b/>
          <w:bCs/>
          <w:color w:val="981A26"/>
          <w:spacing w:val="-2"/>
          <w:kern w:val="0"/>
          <w:sz w:val="28"/>
          <w:szCs w:val="28"/>
          <w14:ligatures w14:val="none"/>
        </w:rPr>
        <w:t>Süreci</w:t>
      </w:r>
      <w:bookmarkEnd w:id="5"/>
    </w:p>
    <w:p w14:paraId="6CB47F7C" w14:textId="77777777" w:rsidR="00AF4848" w:rsidRPr="00E01BBF" w:rsidRDefault="00AF4848" w:rsidP="00AF4848"/>
    <w:p w14:paraId="7D91AF7F" w14:textId="4590AD2C" w:rsidR="00235756" w:rsidRPr="00E01BBF" w:rsidRDefault="00235756" w:rsidP="00E751AF">
      <w:pPr>
        <w:spacing w:after="0" w:line="360" w:lineRule="auto"/>
        <w:jc w:val="both"/>
        <w:rPr>
          <w:rFonts w:ascii="Gotham Narrow Light" w:eastAsia="Times New Roman" w:hAnsi="Gotham Narrow Light" w:cs="Times New Roman"/>
          <w:color w:val="000000" w:themeColor="text1"/>
          <w:spacing w:val="-2"/>
          <w:kern w:val="0"/>
          <w:sz w:val="24"/>
          <w:szCs w:val="24"/>
          <w14:ligatures w14:val="none"/>
        </w:rPr>
      </w:pPr>
      <w:r w:rsidRPr="00E01BBF">
        <w:rPr>
          <w:rFonts w:ascii="Gotham Narrow Light" w:eastAsia="Times New Roman" w:hAnsi="Gotham Narrow Light" w:cs="Times New Roman"/>
          <w:color w:val="000000" w:themeColor="text1"/>
          <w:spacing w:val="-2"/>
          <w:kern w:val="0"/>
          <w:sz w:val="24"/>
          <w:szCs w:val="24"/>
          <w14:ligatures w14:val="none"/>
        </w:rPr>
        <w:t xml:space="preserve">Günümüzde </w:t>
      </w:r>
      <w:r w:rsidR="00ED69AA" w:rsidRPr="00E01BBF">
        <w:rPr>
          <w:rFonts w:ascii="Gotham Narrow Light" w:eastAsia="Times New Roman" w:hAnsi="Gotham Narrow Light" w:cs="Times New Roman"/>
          <w:color w:val="000000" w:themeColor="text1"/>
          <w:spacing w:val="-2"/>
          <w:kern w:val="0"/>
          <w:sz w:val="24"/>
          <w:szCs w:val="24"/>
          <w14:ligatures w14:val="none"/>
        </w:rPr>
        <w:t xml:space="preserve">etkisini daha fazla hissettiren </w:t>
      </w:r>
      <w:r w:rsidRPr="00E01BBF">
        <w:rPr>
          <w:rFonts w:ascii="Gotham Narrow Light" w:eastAsia="Times New Roman" w:hAnsi="Gotham Narrow Light" w:cs="Times New Roman"/>
          <w:color w:val="000000" w:themeColor="text1"/>
          <w:spacing w:val="-2"/>
          <w:kern w:val="0"/>
          <w:sz w:val="24"/>
          <w:szCs w:val="24"/>
          <w14:ligatures w14:val="none"/>
        </w:rPr>
        <w:t xml:space="preserve">teknolojik, ekonomik ve </w:t>
      </w:r>
      <w:proofErr w:type="spellStart"/>
      <w:r w:rsidRPr="00E01BBF">
        <w:rPr>
          <w:rFonts w:ascii="Gotham Narrow Light" w:eastAsia="Times New Roman" w:hAnsi="Gotham Narrow Light" w:cs="Times New Roman"/>
          <w:color w:val="000000" w:themeColor="text1"/>
          <w:spacing w:val="-2"/>
          <w:kern w:val="0"/>
          <w:sz w:val="24"/>
          <w:szCs w:val="24"/>
          <w14:ligatures w14:val="none"/>
        </w:rPr>
        <w:t>sosyo</w:t>
      </w:r>
      <w:proofErr w:type="spellEnd"/>
      <w:r w:rsidRPr="00E01BBF">
        <w:rPr>
          <w:rFonts w:ascii="Gotham Narrow Light" w:eastAsia="Times New Roman" w:hAnsi="Gotham Narrow Light" w:cs="Times New Roman"/>
          <w:color w:val="000000" w:themeColor="text1"/>
          <w:spacing w:val="-2"/>
          <w:kern w:val="0"/>
          <w:sz w:val="24"/>
          <w:szCs w:val="24"/>
          <w14:ligatures w14:val="none"/>
        </w:rPr>
        <w:t>-kültürel değişim</w:t>
      </w:r>
      <w:r w:rsidR="00ED69AA" w:rsidRPr="00E01BBF">
        <w:rPr>
          <w:rFonts w:ascii="Gotham Narrow Light" w:eastAsia="Times New Roman" w:hAnsi="Gotham Narrow Light" w:cs="Times New Roman"/>
          <w:color w:val="000000" w:themeColor="text1"/>
          <w:spacing w:val="-2"/>
          <w:kern w:val="0"/>
          <w:sz w:val="24"/>
          <w:szCs w:val="24"/>
          <w14:ligatures w14:val="none"/>
        </w:rPr>
        <w:t xml:space="preserve">lerin </w:t>
      </w:r>
      <w:r w:rsidRPr="00E01BBF">
        <w:rPr>
          <w:rFonts w:ascii="Gotham Narrow Light" w:eastAsia="Times New Roman" w:hAnsi="Gotham Narrow Light" w:cs="Times New Roman"/>
          <w:color w:val="000000" w:themeColor="text1"/>
          <w:spacing w:val="-2"/>
          <w:kern w:val="0"/>
          <w:sz w:val="24"/>
          <w:szCs w:val="24"/>
          <w14:ligatures w14:val="none"/>
        </w:rPr>
        <w:t xml:space="preserve">eğitim-öğretim alanına yansıması, </w:t>
      </w:r>
      <w:r w:rsidR="00ED69AA" w:rsidRPr="00E01BBF">
        <w:rPr>
          <w:rFonts w:ascii="Gotham Narrow Light" w:eastAsia="Times New Roman" w:hAnsi="Gotham Narrow Light" w:cs="Times New Roman"/>
          <w:color w:val="000000" w:themeColor="text1"/>
          <w:spacing w:val="-2"/>
          <w:kern w:val="0"/>
          <w:sz w:val="24"/>
          <w:szCs w:val="24"/>
          <w14:ligatures w14:val="none"/>
        </w:rPr>
        <w:t>stratejik planlama ve yönetimi</w:t>
      </w:r>
      <w:r w:rsidRPr="00E01BBF">
        <w:rPr>
          <w:rFonts w:ascii="Gotham Narrow Light" w:eastAsia="Times New Roman" w:hAnsi="Gotham Narrow Light" w:cs="Times New Roman"/>
          <w:color w:val="000000" w:themeColor="text1"/>
          <w:spacing w:val="-2"/>
          <w:kern w:val="0"/>
          <w:sz w:val="24"/>
          <w:szCs w:val="24"/>
          <w14:ligatures w14:val="none"/>
        </w:rPr>
        <w:t xml:space="preserve"> vazgeçilmez hale getirmiştir.</w:t>
      </w:r>
      <w:r w:rsidR="00ED69AA" w:rsidRPr="00E01BBF">
        <w:rPr>
          <w:rFonts w:ascii="Gotham Narrow Light" w:eastAsia="Times New Roman" w:hAnsi="Gotham Narrow Light" w:cs="Times New Roman"/>
          <w:color w:val="000000" w:themeColor="text1"/>
          <w:spacing w:val="-2"/>
          <w:kern w:val="0"/>
          <w:sz w:val="24"/>
          <w:szCs w:val="24"/>
          <w14:ligatures w14:val="none"/>
        </w:rPr>
        <w:t xml:space="preserve"> Kamu Malî Yönetimi ve Kontrol Kanunu’nun “Stratejik planlama ve performans esaslı program bütçe” başlıklı 9. maddesi gereğince kamu idareleri </w:t>
      </w:r>
      <w:r w:rsidR="00E751AF" w:rsidRPr="00E01BBF">
        <w:rPr>
          <w:rFonts w:ascii="Gotham Narrow Light" w:eastAsia="Times New Roman" w:hAnsi="Gotham Narrow Light" w:cs="Times New Roman"/>
          <w:color w:val="000000" w:themeColor="text1"/>
          <w:spacing w:val="-2"/>
          <w:kern w:val="0"/>
          <w:sz w:val="24"/>
          <w:szCs w:val="24"/>
          <w14:ligatures w14:val="none"/>
        </w:rPr>
        <w:t xml:space="preserve">de </w:t>
      </w:r>
      <w:r w:rsidR="00ED69AA" w:rsidRPr="00E01BBF">
        <w:rPr>
          <w:rFonts w:ascii="Gotham Narrow Light" w:eastAsia="Times New Roman" w:hAnsi="Gotham Narrow Light" w:cs="Times New Roman"/>
          <w:color w:val="000000" w:themeColor="text1"/>
          <w:spacing w:val="-2"/>
          <w:kern w:val="0"/>
          <w:sz w:val="24"/>
          <w:szCs w:val="24"/>
          <w14:ligatures w14:val="none"/>
        </w:rPr>
        <w:t xml:space="preserve">daha önceden düzenlenmiş ve veri setleri haline getirilmiş göstergelerle </w:t>
      </w:r>
      <w:r w:rsidR="00E751AF" w:rsidRPr="00E01BBF">
        <w:rPr>
          <w:rFonts w:ascii="Gotham Narrow Light" w:eastAsia="Times New Roman" w:hAnsi="Gotham Narrow Light" w:cs="Times New Roman"/>
          <w:color w:val="000000" w:themeColor="text1"/>
          <w:spacing w:val="-2"/>
          <w:kern w:val="0"/>
          <w:sz w:val="24"/>
          <w:szCs w:val="24"/>
          <w14:ligatures w14:val="none"/>
        </w:rPr>
        <w:t>plan süreçlerinin izleme ve değerlendirmelerinin yapılması amacıyla stratejik plan yapmaktadır.</w:t>
      </w:r>
    </w:p>
    <w:p w14:paraId="5906962B" w14:textId="2DEFDCF7" w:rsidR="00235756" w:rsidRPr="00E01BBF" w:rsidRDefault="00235756" w:rsidP="00E751AF">
      <w:pPr>
        <w:spacing w:after="0" w:line="360" w:lineRule="auto"/>
        <w:jc w:val="both"/>
        <w:rPr>
          <w:rFonts w:ascii="Gotham Narrow Light" w:eastAsia="Times New Roman" w:hAnsi="Gotham Narrow Light" w:cs="Times New Roman"/>
          <w:color w:val="000000" w:themeColor="text1"/>
          <w:spacing w:val="-2"/>
          <w:kern w:val="0"/>
          <w:sz w:val="24"/>
          <w:szCs w:val="24"/>
          <w14:ligatures w14:val="none"/>
        </w:rPr>
      </w:pPr>
      <w:r w:rsidRPr="00E01BBF">
        <w:rPr>
          <w:rFonts w:ascii="Gotham Narrow Light" w:eastAsia="Times New Roman" w:hAnsi="Gotham Narrow Light" w:cs="Times New Roman"/>
          <w:color w:val="000000" w:themeColor="text1"/>
          <w:spacing w:val="-2"/>
          <w:kern w:val="0"/>
          <w:sz w:val="24"/>
          <w:szCs w:val="24"/>
          <w14:ligatures w14:val="none"/>
        </w:rPr>
        <w:t xml:space="preserve">Bu </w:t>
      </w:r>
      <w:r w:rsidR="00E751AF" w:rsidRPr="00E01BBF">
        <w:rPr>
          <w:rFonts w:ascii="Gotham Narrow Light" w:eastAsia="Times New Roman" w:hAnsi="Gotham Narrow Light" w:cs="Times New Roman"/>
          <w:color w:val="000000" w:themeColor="text1"/>
          <w:spacing w:val="-2"/>
          <w:kern w:val="0"/>
          <w:sz w:val="24"/>
          <w:szCs w:val="24"/>
          <w14:ligatures w14:val="none"/>
        </w:rPr>
        <w:t xml:space="preserve">kapsamda </w:t>
      </w:r>
      <w:r w:rsidRPr="00E01BBF">
        <w:rPr>
          <w:rFonts w:ascii="Gotham Narrow Light" w:eastAsia="Times New Roman" w:hAnsi="Gotham Narrow Light" w:cs="Times New Roman"/>
          <w:color w:val="000000" w:themeColor="text1"/>
          <w:spacing w:val="-2"/>
          <w:kern w:val="0"/>
          <w:sz w:val="24"/>
          <w:szCs w:val="24"/>
          <w14:ligatures w14:val="none"/>
        </w:rPr>
        <w:t>kurumlar çevresel değişkenlere duyarlı bir biçimde</w:t>
      </w:r>
      <w:r w:rsidR="00E751AF" w:rsidRPr="00E01BBF">
        <w:rPr>
          <w:rFonts w:ascii="Gotham Narrow Light" w:eastAsia="Times New Roman" w:hAnsi="Gotham Narrow Light" w:cs="Times New Roman"/>
          <w:color w:val="000000" w:themeColor="text1"/>
          <w:spacing w:val="-2"/>
          <w:kern w:val="0"/>
          <w:sz w:val="24"/>
          <w:szCs w:val="24"/>
          <w14:ligatures w14:val="none"/>
        </w:rPr>
        <w:t>;</w:t>
      </w:r>
      <w:r w:rsidRPr="00E01BBF">
        <w:rPr>
          <w:rFonts w:ascii="Gotham Narrow Light" w:eastAsia="Times New Roman" w:hAnsi="Gotham Narrow Light" w:cs="Times New Roman"/>
          <w:color w:val="000000" w:themeColor="text1"/>
          <w:spacing w:val="-2"/>
          <w:kern w:val="0"/>
          <w:sz w:val="24"/>
          <w:szCs w:val="24"/>
          <w14:ligatures w14:val="none"/>
        </w:rPr>
        <w:t xml:space="preserve"> iç değişkenlerini sürekli gelişt</w:t>
      </w:r>
      <w:r w:rsidR="00E751AF" w:rsidRPr="00E01BBF">
        <w:rPr>
          <w:rFonts w:ascii="Gotham Narrow Light" w:eastAsia="Times New Roman" w:hAnsi="Gotham Narrow Light" w:cs="Times New Roman"/>
          <w:color w:val="000000" w:themeColor="text1"/>
          <w:spacing w:val="-2"/>
          <w:kern w:val="0"/>
          <w:sz w:val="24"/>
          <w:szCs w:val="24"/>
          <w14:ligatures w14:val="none"/>
        </w:rPr>
        <w:t xml:space="preserve">irmek, </w:t>
      </w:r>
      <w:r w:rsidRPr="00E01BBF">
        <w:rPr>
          <w:rFonts w:ascii="Gotham Narrow Light" w:eastAsia="Times New Roman" w:hAnsi="Gotham Narrow Light" w:cs="Times New Roman"/>
          <w:color w:val="000000" w:themeColor="text1"/>
          <w:spacing w:val="-2"/>
          <w:kern w:val="0"/>
          <w:sz w:val="24"/>
          <w:szCs w:val="24"/>
          <w14:ligatures w14:val="none"/>
        </w:rPr>
        <w:t xml:space="preserve">rekabetçi ortamda kendi </w:t>
      </w:r>
      <w:proofErr w:type="gramStart"/>
      <w:r w:rsidRPr="00E01BBF">
        <w:rPr>
          <w:rFonts w:ascii="Gotham Narrow Light" w:eastAsia="Times New Roman" w:hAnsi="Gotham Narrow Light" w:cs="Times New Roman"/>
          <w:color w:val="000000" w:themeColor="text1"/>
          <w:spacing w:val="-2"/>
          <w:kern w:val="0"/>
          <w:sz w:val="24"/>
          <w:szCs w:val="24"/>
          <w14:ligatures w14:val="none"/>
        </w:rPr>
        <w:t>vizyonuna</w:t>
      </w:r>
      <w:proofErr w:type="gramEnd"/>
      <w:r w:rsidRPr="00E01BBF">
        <w:rPr>
          <w:rFonts w:ascii="Gotham Narrow Light" w:eastAsia="Times New Roman" w:hAnsi="Gotham Narrow Light" w:cs="Times New Roman"/>
          <w:color w:val="000000" w:themeColor="text1"/>
          <w:spacing w:val="-2"/>
          <w:kern w:val="0"/>
          <w:sz w:val="24"/>
          <w:szCs w:val="24"/>
          <w14:ligatures w14:val="none"/>
        </w:rPr>
        <w:t xml:space="preserve"> erişme</w:t>
      </w:r>
      <w:r w:rsidR="00E751AF" w:rsidRPr="00E01BBF">
        <w:rPr>
          <w:rFonts w:ascii="Gotham Narrow Light" w:eastAsia="Times New Roman" w:hAnsi="Gotham Narrow Light" w:cs="Times New Roman"/>
          <w:color w:val="000000" w:themeColor="text1"/>
          <w:spacing w:val="-2"/>
          <w:kern w:val="0"/>
          <w:sz w:val="24"/>
          <w:szCs w:val="24"/>
          <w14:ligatures w14:val="none"/>
        </w:rPr>
        <w:t xml:space="preserve">k ve </w:t>
      </w:r>
      <w:r w:rsidRPr="00E01BBF">
        <w:rPr>
          <w:rFonts w:ascii="Gotham Narrow Light" w:eastAsia="Times New Roman" w:hAnsi="Gotham Narrow Light" w:cs="Times New Roman"/>
          <w:color w:val="000000" w:themeColor="text1"/>
          <w:spacing w:val="-2"/>
          <w:kern w:val="0"/>
          <w:sz w:val="24"/>
          <w:szCs w:val="24"/>
          <w14:ligatures w14:val="none"/>
        </w:rPr>
        <w:t>organize bir şekilde</w:t>
      </w:r>
      <w:r w:rsidR="00E751AF" w:rsidRPr="00E01BBF">
        <w:rPr>
          <w:rFonts w:ascii="Gotham Narrow Light" w:eastAsia="Times New Roman" w:hAnsi="Gotham Narrow Light" w:cs="Times New Roman"/>
          <w:color w:val="000000" w:themeColor="text1"/>
          <w:spacing w:val="-2"/>
          <w:kern w:val="0"/>
          <w:sz w:val="24"/>
          <w:szCs w:val="24"/>
          <w14:ligatures w14:val="none"/>
        </w:rPr>
        <w:t>;</w:t>
      </w:r>
      <w:r w:rsidRPr="00E01BBF">
        <w:rPr>
          <w:rFonts w:ascii="Gotham Narrow Light" w:eastAsia="Times New Roman" w:hAnsi="Gotham Narrow Light" w:cs="Times New Roman"/>
          <w:color w:val="000000" w:themeColor="text1"/>
          <w:spacing w:val="-2"/>
          <w:kern w:val="0"/>
          <w:sz w:val="24"/>
          <w:szCs w:val="24"/>
          <w14:ligatures w14:val="none"/>
        </w:rPr>
        <w:t xml:space="preserve"> toplumsal dönüşümler</w:t>
      </w:r>
      <w:r w:rsidR="00E751AF" w:rsidRPr="00E01BBF">
        <w:rPr>
          <w:rFonts w:ascii="Gotham Narrow Light" w:eastAsia="Times New Roman" w:hAnsi="Gotham Narrow Light" w:cs="Times New Roman"/>
          <w:color w:val="000000" w:themeColor="text1"/>
          <w:spacing w:val="-2"/>
          <w:kern w:val="0"/>
          <w:sz w:val="24"/>
          <w:szCs w:val="24"/>
          <w14:ligatures w14:val="none"/>
        </w:rPr>
        <w:t>e,</w:t>
      </w:r>
      <w:r w:rsidRPr="00E01BBF">
        <w:rPr>
          <w:rFonts w:ascii="Gotham Narrow Light" w:eastAsia="Times New Roman" w:hAnsi="Gotham Narrow Light" w:cs="Times New Roman"/>
          <w:color w:val="000000" w:themeColor="text1"/>
          <w:spacing w:val="-2"/>
          <w:kern w:val="0"/>
          <w:sz w:val="24"/>
          <w:szCs w:val="24"/>
          <w14:ligatures w14:val="none"/>
        </w:rPr>
        <w:t xml:space="preserve"> değişen</w:t>
      </w:r>
      <w:r w:rsidR="00E751AF" w:rsidRPr="00E01BBF">
        <w:rPr>
          <w:rFonts w:ascii="Gotham Narrow Light" w:eastAsia="Times New Roman" w:hAnsi="Gotham Narrow Light" w:cs="Times New Roman"/>
          <w:color w:val="000000" w:themeColor="text1"/>
          <w:spacing w:val="-2"/>
          <w:kern w:val="0"/>
          <w:sz w:val="24"/>
          <w:szCs w:val="24"/>
          <w14:ligatures w14:val="none"/>
        </w:rPr>
        <w:t xml:space="preserve"> dünya koşullarına</w:t>
      </w:r>
      <w:r w:rsidRPr="00E01BBF">
        <w:rPr>
          <w:rFonts w:ascii="Gotham Narrow Light" w:eastAsia="Times New Roman" w:hAnsi="Gotham Narrow Light" w:cs="Times New Roman"/>
          <w:color w:val="000000" w:themeColor="text1"/>
          <w:spacing w:val="-2"/>
          <w:kern w:val="0"/>
          <w:sz w:val="24"/>
          <w:szCs w:val="24"/>
          <w14:ligatures w14:val="none"/>
        </w:rPr>
        <w:t xml:space="preserve"> </w:t>
      </w:r>
      <w:r w:rsidR="00E751AF" w:rsidRPr="00E01BBF">
        <w:rPr>
          <w:rFonts w:ascii="Gotham Narrow Light" w:eastAsia="Times New Roman" w:hAnsi="Gotham Narrow Light" w:cs="Times New Roman"/>
          <w:color w:val="000000" w:themeColor="text1"/>
          <w:spacing w:val="-2"/>
          <w:kern w:val="0"/>
          <w:sz w:val="24"/>
          <w:szCs w:val="24"/>
          <w14:ligatures w14:val="none"/>
        </w:rPr>
        <w:t>nitelikten ödün vermeden</w:t>
      </w:r>
      <w:r w:rsidRPr="00E01BBF">
        <w:rPr>
          <w:rFonts w:ascii="Gotham Narrow Light" w:eastAsia="Times New Roman" w:hAnsi="Gotham Narrow Light" w:cs="Times New Roman"/>
          <w:color w:val="000000" w:themeColor="text1"/>
          <w:spacing w:val="-2"/>
          <w:kern w:val="0"/>
          <w:sz w:val="24"/>
          <w:szCs w:val="24"/>
          <w14:ligatures w14:val="none"/>
        </w:rPr>
        <w:t xml:space="preserve"> şartlara uyum sağlama</w:t>
      </w:r>
      <w:r w:rsidR="00E751AF" w:rsidRPr="00E01BBF">
        <w:rPr>
          <w:rFonts w:ascii="Gotham Narrow Light" w:eastAsia="Times New Roman" w:hAnsi="Gotham Narrow Light" w:cs="Times New Roman"/>
          <w:color w:val="000000" w:themeColor="text1"/>
          <w:spacing w:val="-2"/>
          <w:kern w:val="0"/>
          <w:sz w:val="24"/>
          <w:szCs w:val="24"/>
          <w14:ligatures w14:val="none"/>
        </w:rPr>
        <w:t>k</w:t>
      </w:r>
      <w:r w:rsidRPr="00E01BBF">
        <w:rPr>
          <w:rFonts w:ascii="Gotham Narrow Light" w:eastAsia="Times New Roman" w:hAnsi="Gotham Narrow Light" w:cs="Times New Roman"/>
          <w:color w:val="000000" w:themeColor="text1"/>
          <w:spacing w:val="-2"/>
          <w:kern w:val="0"/>
          <w:sz w:val="24"/>
          <w:szCs w:val="24"/>
          <w14:ligatures w14:val="none"/>
        </w:rPr>
        <w:t xml:space="preserve"> ama</w:t>
      </w:r>
      <w:r w:rsidR="00E751AF" w:rsidRPr="00E01BBF">
        <w:rPr>
          <w:rFonts w:ascii="Gotham Narrow Light" w:eastAsia="Times New Roman" w:hAnsi="Gotham Narrow Light" w:cs="Times New Roman"/>
          <w:color w:val="000000" w:themeColor="text1"/>
          <w:spacing w:val="-2"/>
          <w:kern w:val="0"/>
          <w:sz w:val="24"/>
          <w:szCs w:val="24"/>
          <w14:ligatures w14:val="none"/>
        </w:rPr>
        <w:t>cıyla plan süreçleri yürütmektedir.</w:t>
      </w:r>
    </w:p>
    <w:p w14:paraId="6CBBD359" w14:textId="5FC20464" w:rsidR="00235756" w:rsidRPr="00E01BBF" w:rsidRDefault="00235756" w:rsidP="00E751AF">
      <w:pPr>
        <w:spacing w:after="0" w:line="360" w:lineRule="auto"/>
        <w:jc w:val="both"/>
        <w:rPr>
          <w:rFonts w:ascii="Gotham Narrow Light" w:eastAsia="Times New Roman" w:hAnsi="Gotham Narrow Light" w:cs="Times New Roman"/>
          <w:color w:val="000000" w:themeColor="text1"/>
          <w:spacing w:val="-2"/>
          <w:kern w:val="0"/>
          <w:sz w:val="24"/>
          <w:szCs w:val="24"/>
          <w14:ligatures w14:val="none"/>
        </w:rPr>
      </w:pPr>
      <w:r w:rsidRPr="00E01BBF">
        <w:rPr>
          <w:rFonts w:ascii="Gotham Narrow Light" w:eastAsia="Times New Roman" w:hAnsi="Gotham Narrow Light" w:cs="Times New Roman"/>
          <w:color w:val="000000" w:themeColor="text1"/>
          <w:spacing w:val="-2"/>
          <w:kern w:val="0"/>
          <w:sz w:val="24"/>
          <w:szCs w:val="24"/>
          <w14:ligatures w14:val="none"/>
        </w:rPr>
        <w:t>Stratejik planlama iyi yönetimi hedef</w:t>
      </w:r>
      <w:r w:rsidR="00E751AF" w:rsidRPr="00E01BBF">
        <w:rPr>
          <w:rFonts w:ascii="Gotham Narrow Light" w:eastAsia="Times New Roman" w:hAnsi="Gotham Narrow Light" w:cs="Times New Roman"/>
          <w:color w:val="000000" w:themeColor="text1"/>
          <w:spacing w:val="-2"/>
          <w:kern w:val="0"/>
          <w:sz w:val="24"/>
          <w:szCs w:val="24"/>
          <w14:ligatures w14:val="none"/>
        </w:rPr>
        <w:t>ler ve bu</w:t>
      </w:r>
      <w:r w:rsidRPr="00E01BBF">
        <w:rPr>
          <w:rFonts w:ascii="Gotham Narrow Light" w:eastAsia="Times New Roman" w:hAnsi="Gotham Narrow Light" w:cs="Times New Roman"/>
          <w:color w:val="000000" w:themeColor="text1"/>
          <w:spacing w:val="-2"/>
          <w:kern w:val="0"/>
          <w:sz w:val="24"/>
          <w:szCs w:val="24"/>
          <w14:ligatures w14:val="none"/>
        </w:rPr>
        <w:t xml:space="preserve"> saye</w:t>
      </w:r>
      <w:r w:rsidR="00E751AF" w:rsidRPr="00E01BBF">
        <w:rPr>
          <w:rFonts w:ascii="Gotham Narrow Light" w:eastAsia="Times New Roman" w:hAnsi="Gotham Narrow Light" w:cs="Times New Roman"/>
          <w:color w:val="000000" w:themeColor="text1"/>
          <w:spacing w:val="-2"/>
          <w:kern w:val="0"/>
          <w:sz w:val="24"/>
          <w:szCs w:val="24"/>
          <w14:ligatures w14:val="none"/>
        </w:rPr>
        <w:t>de</w:t>
      </w:r>
      <w:r w:rsidRPr="00E01BBF">
        <w:rPr>
          <w:rFonts w:ascii="Gotham Narrow Light" w:eastAsia="Times New Roman" w:hAnsi="Gotham Narrow Light" w:cs="Times New Roman"/>
          <w:color w:val="000000" w:themeColor="text1"/>
          <w:spacing w:val="-2"/>
          <w:kern w:val="0"/>
          <w:sz w:val="24"/>
          <w:szCs w:val="24"/>
          <w14:ligatures w14:val="none"/>
        </w:rPr>
        <w:t xml:space="preserve"> yönetimin edineceği “stratejik düşünme ve davranma” özelliği</w:t>
      </w:r>
      <w:r w:rsidR="00371C49" w:rsidRPr="00E01BBF">
        <w:rPr>
          <w:rFonts w:ascii="Gotham Narrow Light" w:eastAsia="Times New Roman" w:hAnsi="Gotham Narrow Light" w:cs="Times New Roman"/>
          <w:color w:val="000000" w:themeColor="text1"/>
          <w:spacing w:val="-2"/>
          <w:kern w:val="0"/>
          <w:sz w:val="24"/>
          <w:szCs w:val="24"/>
          <w14:ligatures w14:val="none"/>
        </w:rPr>
        <w:t>yle</w:t>
      </w:r>
      <w:r w:rsidRPr="00E01BBF">
        <w:rPr>
          <w:rFonts w:ascii="Gotham Narrow Light" w:eastAsia="Times New Roman" w:hAnsi="Gotham Narrow Light" w:cs="Times New Roman"/>
          <w:color w:val="000000" w:themeColor="text1"/>
          <w:spacing w:val="-2"/>
          <w:kern w:val="0"/>
          <w:sz w:val="24"/>
          <w:szCs w:val="24"/>
          <w14:ligatures w14:val="none"/>
        </w:rPr>
        <w:t>, kamu yönetimine etkinlik kazandır</w:t>
      </w:r>
      <w:r w:rsidR="00371C49" w:rsidRPr="00E01BBF">
        <w:rPr>
          <w:rFonts w:ascii="Gotham Narrow Light" w:eastAsia="Times New Roman" w:hAnsi="Gotham Narrow Light" w:cs="Times New Roman"/>
          <w:color w:val="000000" w:themeColor="text1"/>
          <w:spacing w:val="-2"/>
          <w:kern w:val="0"/>
          <w:sz w:val="24"/>
          <w:szCs w:val="24"/>
          <w14:ligatures w14:val="none"/>
        </w:rPr>
        <w:t>mayı amaçlar.</w:t>
      </w:r>
      <w:r w:rsidRPr="00E01BBF">
        <w:rPr>
          <w:rFonts w:ascii="Gotham Narrow Light" w:eastAsia="Times New Roman" w:hAnsi="Gotham Narrow Light" w:cs="Times New Roman"/>
          <w:color w:val="000000" w:themeColor="text1"/>
          <w:spacing w:val="-2"/>
          <w:kern w:val="0"/>
          <w:sz w:val="24"/>
          <w:szCs w:val="24"/>
          <w14:ligatures w14:val="none"/>
        </w:rPr>
        <w:t xml:space="preserve"> </w:t>
      </w:r>
      <w:r w:rsidR="00371C49" w:rsidRPr="00E01BBF">
        <w:rPr>
          <w:rFonts w:ascii="Gotham Narrow Light" w:eastAsia="Times New Roman" w:hAnsi="Gotham Narrow Light" w:cs="Times New Roman"/>
          <w:color w:val="000000" w:themeColor="text1"/>
          <w:spacing w:val="-2"/>
          <w:kern w:val="0"/>
          <w:sz w:val="24"/>
          <w:szCs w:val="24"/>
          <w14:ligatures w14:val="none"/>
        </w:rPr>
        <w:t xml:space="preserve">Özellikle </w:t>
      </w:r>
      <w:r w:rsidRPr="00E01BBF">
        <w:rPr>
          <w:rFonts w:ascii="Gotham Narrow Light" w:eastAsia="Times New Roman" w:hAnsi="Gotham Narrow Light" w:cs="Times New Roman"/>
          <w:color w:val="000000" w:themeColor="text1"/>
          <w:spacing w:val="-2"/>
          <w:kern w:val="0"/>
          <w:sz w:val="24"/>
          <w:szCs w:val="24"/>
          <w14:ligatures w14:val="none"/>
        </w:rPr>
        <w:t>sonuçlara ve performansa odaklanma, hesap verme sorumluluğu ve katılımcılık ihtiyaçlarına cevap veren bir yöntem olarak stratejik planlama</w:t>
      </w:r>
      <w:r w:rsidR="00371C49" w:rsidRPr="00E01BBF">
        <w:rPr>
          <w:rFonts w:ascii="Gotham Narrow Light" w:eastAsia="Times New Roman" w:hAnsi="Gotham Narrow Light" w:cs="Times New Roman"/>
          <w:color w:val="000000" w:themeColor="text1"/>
          <w:spacing w:val="-2"/>
          <w:kern w:val="0"/>
          <w:sz w:val="24"/>
          <w:szCs w:val="24"/>
          <w14:ligatures w14:val="none"/>
        </w:rPr>
        <w:t xml:space="preserve"> </w:t>
      </w:r>
      <w:r w:rsidRPr="00E01BBF">
        <w:rPr>
          <w:rFonts w:ascii="Gotham Narrow Light" w:eastAsia="Times New Roman" w:hAnsi="Gotham Narrow Light" w:cs="Times New Roman"/>
          <w:color w:val="000000" w:themeColor="text1"/>
          <w:spacing w:val="-2"/>
          <w:kern w:val="0"/>
          <w:sz w:val="24"/>
          <w:szCs w:val="24"/>
          <w14:ligatures w14:val="none"/>
        </w:rPr>
        <w:t>kamu idareleri için zorunlu hâle getirilmiştir.</w:t>
      </w:r>
    </w:p>
    <w:p w14:paraId="6E8FBB66" w14:textId="106DF57D" w:rsidR="00F04780" w:rsidRPr="00E01BBF" w:rsidRDefault="00235756" w:rsidP="00E751AF">
      <w:pPr>
        <w:spacing w:after="0" w:line="360" w:lineRule="auto"/>
        <w:jc w:val="both"/>
        <w:rPr>
          <w:rFonts w:ascii="Gotham Narrow Light" w:eastAsia="Times New Roman" w:hAnsi="Gotham Narrow Light" w:cs="Times New Roman"/>
          <w:color w:val="FF0000"/>
          <w:spacing w:val="-2"/>
          <w:kern w:val="0"/>
          <w:sz w:val="24"/>
          <w:szCs w:val="24"/>
          <w14:ligatures w14:val="none"/>
        </w:rPr>
      </w:pPr>
      <w:proofErr w:type="gramStart"/>
      <w:r w:rsidRPr="00E01BBF">
        <w:rPr>
          <w:rFonts w:ascii="Gotham Narrow Light" w:eastAsia="Times New Roman" w:hAnsi="Gotham Narrow Light" w:cs="Times New Roman"/>
          <w:color w:val="000000" w:themeColor="text1"/>
          <w:spacing w:val="-2"/>
          <w:kern w:val="0"/>
          <w:sz w:val="24"/>
          <w:szCs w:val="24"/>
          <w14:ligatures w14:val="none"/>
        </w:rPr>
        <w:t>Millî Eğitim Bakanlığı 20</w:t>
      </w:r>
      <w:r w:rsidR="00371C49" w:rsidRPr="00E01BBF">
        <w:rPr>
          <w:rFonts w:ascii="Gotham Narrow Light" w:eastAsia="Times New Roman" w:hAnsi="Gotham Narrow Light" w:cs="Times New Roman"/>
          <w:color w:val="000000" w:themeColor="text1"/>
          <w:spacing w:val="-2"/>
          <w:kern w:val="0"/>
          <w:sz w:val="24"/>
          <w:szCs w:val="24"/>
          <w14:ligatures w14:val="none"/>
        </w:rPr>
        <w:t>24</w:t>
      </w:r>
      <w:r w:rsidRPr="00E01BBF">
        <w:rPr>
          <w:rFonts w:ascii="Gotham Narrow Light" w:eastAsia="Times New Roman" w:hAnsi="Gotham Narrow Light" w:cs="Times New Roman"/>
          <w:color w:val="000000" w:themeColor="text1"/>
          <w:spacing w:val="-2"/>
          <w:kern w:val="0"/>
          <w:sz w:val="24"/>
          <w:szCs w:val="24"/>
          <w14:ligatures w14:val="none"/>
        </w:rPr>
        <w:t>-202</w:t>
      </w:r>
      <w:r w:rsidR="00371C49" w:rsidRPr="00E01BBF">
        <w:rPr>
          <w:rFonts w:ascii="Gotham Narrow Light" w:eastAsia="Times New Roman" w:hAnsi="Gotham Narrow Light" w:cs="Times New Roman"/>
          <w:color w:val="000000" w:themeColor="text1"/>
          <w:spacing w:val="-2"/>
          <w:kern w:val="0"/>
          <w:sz w:val="24"/>
          <w:szCs w:val="24"/>
          <w14:ligatures w14:val="none"/>
        </w:rPr>
        <w:t>8</w:t>
      </w:r>
      <w:r w:rsidRPr="00E01BBF">
        <w:rPr>
          <w:rFonts w:ascii="Gotham Narrow Light" w:eastAsia="Times New Roman" w:hAnsi="Gotham Narrow Light" w:cs="Times New Roman"/>
          <w:color w:val="000000" w:themeColor="text1"/>
          <w:spacing w:val="-2"/>
          <w:kern w:val="0"/>
          <w:sz w:val="24"/>
          <w:szCs w:val="24"/>
          <w14:ligatures w14:val="none"/>
        </w:rPr>
        <w:t xml:space="preserve"> Stratejik Plan çalışmaları kapsamında, ilgili paydaşların katılımıyla uygulanmakta olan stratejik planın değerlendirilmesi, mevzuat, üst politika belgeleri, paydaş</w:t>
      </w:r>
      <w:r w:rsidR="00371C49" w:rsidRPr="00E01BBF">
        <w:rPr>
          <w:rFonts w:ascii="Gotham Narrow Light" w:eastAsia="Times New Roman" w:hAnsi="Gotham Narrow Light" w:cs="Times New Roman"/>
          <w:color w:val="000000" w:themeColor="text1"/>
          <w:spacing w:val="-2"/>
          <w:kern w:val="0"/>
          <w:sz w:val="24"/>
          <w:szCs w:val="24"/>
          <w14:ligatures w14:val="none"/>
        </w:rPr>
        <w:t xml:space="preserve"> analizleri</w:t>
      </w:r>
      <w:r w:rsidRPr="00E01BBF">
        <w:rPr>
          <w:rFonts w:ascii="Gotham Narrow Light" w:eastAsia="Times New Roman" w:hAnsi="Gotham Narrow Light" w:cs="Times New Roman"/>
          <w:color w:val="000000" w:themeColor="text1"/>
          <w:spacing w:val="-2"/>
          <w:kern w:val="0"/>
          <w:sz w:val="24"/>
          <w:szCs w:val="24"/>
          <w14:ligatures w14:val="none"/>
        </w:rPr>
        <w:t xml:space="preserve">, PESTLE, GZFT ve kuruluş içi analizlerinden elde edilen veriler ışığında eğitim ve öğretim sistemine ilişkin sorun ve gelişim alanları ile eğitime ilişkin öneriler tespit edilmiş, bunlara yönelik stratejik amaç, hedef, strateji, gösterge ve eylemler belirlenmiştir. </w:t>
      </w:r>
      <w:proofErr w:type="gramEnd"/>
      <w:r w:rsidRPr="00E01BBF">
        <w:rPr>
          <w:rFonts w:ascii="Gotham Narrow Light" w:eastAsia="Times New Roman" w:hAnsi="Gotham Narrow Light" w:cs="Times New Roman"/>
          <w:color w:val="000000" w:themeColor="text1"/>
          <w:spacing w:val="-2"/>
          <w:kern w:val="0"/>
          <w:sz w:val="24"/>
          <w:szCs w:val="24"/>
          <w14:ligatures w14:val="none"/>
        </w:rPr>
        <w:t xml:space="preserve">Bu doğrultuda </w:t>
      </w:r>
      <w:r w:rsidR="00371C49" w:rsidRPr="00E01BBF">
        <w:rPr>
          <w:rFonts w:ascii="Gotham Narrow Light" w:eastAsia="Times New Roman" w:hAnsi="Gotham Narrow Light" w:cs="Times New Roman"/>
          <w:color w:val="000000" w:themeColor="text1"/>
          <w:spacing w:val="-2"/>
          <w:kern w:val="0"/>
          <w:sz w:val="24"/>
          <w:szCs w:val="24"/>
          <w14:ligatures w14:val="none"/>
        </w:rPr>
        <w:t>belirlenen amaçlar çerçevesinde</w:t>
      </w:r>
      <w:r w:rsidRPr="00E01BBF">
        <w:rPr>
          <w:rFonts w:ascii="Gotham Narrow Light" w:eastAsia="Times New Roman" w:hAnsi="Gotham Narrow Light" w:cs="Times New Roman"/>
          <w:color w:val="000000" w:themeColor="text1"/>
          <w:spacing w:val="-2"/>
          <w:kern w:val="0"/>
          <w:sz w:val="24"/>
          <w:szCs w:val="24"/>
          <w14:ligatures w14:val="none"/>
        </w:rPr>
        <w:t xml:space="preserve"> bu stratejik beş yıllık hedefler ile bu hedefleri gerçekleştirecek strateji ve eylemler ortaya çıkmıştır. Planda yer alan stratejik amaç ve hedeflerin gerçekleşme durumlarının takip edilebilmesi için de stratejik plan izleme ve değerlendirme çalışmaları planlanmıştır.</w:t>
      </w:r>
    </w:p>
    <w:p w14:paraId="12870A51" w14:textId="2E816D05" w:rsidR="00371C49" w:rsidRDefault="00371C49" w:rsidP="00371C49">
      <w:p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t xml:space="preserve">Stratejik planlama uygulamalarının başarılı olması </w:t>
      </w:r>
      <w:r w:rsidR="00F93EF6" w:rsidRPr="00E01BBF">
        <w:rPr>
          <w:rFonts w:ascii="Gotham Narrow Light" w:eastAsia="Times New Roman" w:hAnsi="Gotham Narrow Light" w:cs="Times New Roman"/>
          <w:kern w:val="0"/>
          <w:sz w:val="24"/>
          <w:szCs w:val="24"/>
          <w14:ligatures w14:val="none"/>
        </w:rPr>
        <w:t xml:space="preserve">büyük </w:t>
      </w:r>
      <w:r w:rsidRPr="00E01BBF">
        <w:rPr>
          <w:rFonts w:ascii="Gotham Narrow Light" w:eastAsia="Times New Roman" w:hAnsi="Gotham Narrow Light" w:cs="Times New Roman"/>
          <w:kern w:val="0"/>
          <w:sz w:val="24"/>
          <w:szCs w:val="24"/>
          <w14:ligatures w14:val="none"/>
        </w:rPr>
        <w:t xml:space="preserve">ölçüde hazırlık çalışmalarının </w:t>
      </w:r>
      <w:r w:rsidR="00F93EF6" w:rsidRPr="00E01BBF">
        <w:rPr>
          <w:rFonts w:ascii="Gotham Narrow Light" w:eastAsia="Times New Roman" w:hAnsi="Gotham Narrow Light" w:cs="Times New Roman"/>
          <w:kern w:val="0"/>
          <w:sz w:val="24"/>
          <w:szCs w:val="24"/>
          <w14:ligatures w14:val="none"/>
        </w:rPr>
        <w:t>verimli, etkin</w:t>
      </w:r>
      <w:r w:rsidRPr="00E01BBF">
        <w:rPr>
          <w:rFonts w:ascii="Gotham Narrow Light" w:eastAsia="Times New Roman" w:hAnsi="Gotham Narrow Light" w:cs="Times New Roman"/>
          <w:kern w:val="0"/>
          <w:sz w:val="24"/>
          <w:szCs w:val="24"/>
          <w14:ligatures w14:val="none"/>
        </w:rPr>
        <w:t xml:space="preserve"> planlanmış olmasına ve </w:t>
      </w:r>
      <w:r w:rsidR="00F93EF6" w:rsidRPr="00E01BBF">
        <w:rPr>
          <w:rFonts w:ascii="Gotham Narrow Light" w:eastAsia="Times New Roman" w:hAnsi="Gotham Narrow Light" w:cs="Times New Roman"/>
          <w:kern w:val="0"/>
          <w:sz w:val="24"/>
          <w:szCs w:val="24"/>
          <w14:ligatures w14:val="none"/>
        </w:rPr>
        <w:t xml:space="preserve">hazırlık süreçlerinin yüksek katlımla gerçekleştirilmesiyle mümkün olacaktır. </w:t>
      </w:r>
      <w:r w:rsidRPr="00E01BBF">
        <w:rPr>
          <w:rFonts w:ascii="Gotham Narrow Light" w:eastAsia="Times New Roman" w:hAnsi="Gotham Narrow Light" w:cs="Times New Roman"/>
          <w:kern w:val="0"/>
          <w:sz w:val="24"/>
          <w:szCs w:val="24"/>
          <w14:ligatures w14:val="none"/>
        </w:rPr>
        <w:t>Hazırlık dönemindeki çalışmalar, Bakanlığımız Strateji Geliştirme Başkanlığınca yayınlanan “Millî Eğitim Bakanlığı 20</w:t>
      </w:r>
      <w:r w:rsidR="00F93EF6" w:rsidRPr="00E01BBF">
        <w:rPr>
          <w:rFonts w:ascii="Gotham Narrow Light" w:eastAsia="Times New Roman" w:hAnsi="Gotham Narrow Light" w:cs="Times New Roman"/>
          <w:kern w:val="0"/>
          <w:sz w:val="24"/>
          <w:szCs w:val="24"/>
          <w14:ligatures w14:val="none"/>
        </w:rPr>
        <w:t>24</w:t>
      </w:r>
      <w:r w:rsidRPr="00E01BBF">
        <w:rPr>
          <w:rFonts w:ascii="Gotham Narrow Light" w:eastAsia="Times New Roman" w:hAnsi="Gotham Narrow Light" w:cs="Times New Roman"/>
          <w:kern w:val="0"/>
          <w:sz w:val="24"/>
          <w:szCs w:val="24"/>
          <w14:ligatures w14:val="none"/>
        </w:rPr>
        <w:t>-202</w:t>
      </w:r>
      <w:r w:rsidR="00F93EF6" w:rsidRPr="00E01BBF">
        <w:rPr>
          <w:rFonts w:ascii="Gotham Narrow Light" w:eastAsia="Times New Roman" w:hAnsi="Gotham Narrow Light" w:cs="Times New Roman"/>
          <w:kern w:val="0"/>
          <w:sz w:val="24"/>
          <w:szCs w:val="24"/>
          <w14:ligatures w14:val="none"/>
        </w:rPr>
        <w:t>8</w:t>
      </w:r>
      <w:r w:rsidRPr="00E01BBF">
        <w:rPr>
          <w:rFonts w:ascii="Gotham Narrow Light" w:eastAsia="Times New Roman" w:hAnsi="Gotham Narrow Light" w:cs="Times New Roman"/>
          <w:kern w:val="0"/>
          <w:sz w:val="24"/>
          <w:szCs w:val="24"/>
          <w14:ligatures w14:val="none"/>
        </w:rPr>
        <w:t xml:space="preserve"> Stratejik Plan Hazırlık Programı</w:t>
      </w:r>
      <w:r w:rsidR="007E7A44">
        <w:rPr>
          <w:rFonts w:ascii="Gotham Narrow Light" w:eastAsia="Times New Roman" w:hAnsi="Gotham Narrow Light" w:cs="Times New Roman"/>
          <w:kern w:val="0"/>
          <w:sz w:val="24"/>
          <w:szCs w:val="24"/>
          <w14:ligatures w14:val="none"/>
        </w:rPr>
        <w:t>”</w:t>
      </w:r>
      <w:r w:rsidRPr="00E01BBF">
        <w:rPr>
          <w:rFonts w:ascii="Gotham Narrow Light" w:eastAsia="Times New Roman" w:hAnsi="Gotham Narrow Light" w:cs="Times New Roman"/>
          <w:kern w:val="0"/>
          <w:sz w:val="24"/>
          <w:szCs w:val="24"/>
          <w14:ligatures w14:val="none"/>
        </w:rPr>
        <w:t xml:space="preserve"> çerçevesinde yürütülmüştür.</w:t>
      </w:r>
      <w:r w:rsidR="00F93EF6" w:rsidRPr="00E01BBF">
        <w:rPr>
          <w:rFonts w:ascii="Gotham Narrow Light" w:eastAsia="Times New Roman" w:hAnsi="Gotham Narrow Light" w:cs="Times New Roman"/>
          <w:kern w:val="0"/>
          <w:sz w:val="24"/>
          <w:szCs w:val="24"/>
          <w14:ligatures w14:val="none"/>
        </w:rPr>
        <w:t xml:space="preserve"> </w:t>
      </w:r>
      <w:r w:rsidRPr="00E01BBF">
        <w:rPr>
          <w:rFonts w:ascii="Gotham Narrow Light" w:eastAsia="Times New Roman" w:hAnsi="Gotham Narrow Light" w:cs="Times New Roman"/>
          <w:kern w:val="0"/>
          <w:sz w:val="24"/>
          <w:szCs w:val="24"/>
          <w14:ligatures w14:val="none"/>
        </w:rPr>
        <w:t>Hazırlık çalışmaları aşağıdaki gibi planlanmıştır:</w:t>
      </w:r>
    </w:p>
    <w:p w14:paraId="364031FB" w14:textId="77777777" w:rsidR="00DB7618" w:rsidRPr="00E01BBF" w:rsidRDefault="00DB7618" w:rsidP="00371C49">
      <w:pPr>
        <w:spacing w:after="0" w:line="360" w:lineRule="auto"/>
        <w:jc w:val="both"/>
        <w:rPr>
          <w:rFonts w:ascii="Gotham Narrow Light" w:eastAsia="Times New Roman" w:hAnsi="Gotham Narrow Light" w:cs="Times New Roman"/>
          <w:kern w:val="0"/>
          <w:sz w:val="24"/>
          <w:szCs w:val="24"/>
          <w14:ligatures w14:val="none"/>
        </w:rPr>
      </w:pPr>
    </w:p>
    <w:p w14:paraId="61A38869" w14:textId="08449300" w:rsidR="00371C49" w:rsidRPr="00E01BBF" w:rsidRDefault="00371C49" w:rsidP="00F93EF6">
      <w:pPr>
        <w:pStyle w:val="ListeParagraf"/>
        <w:numPr>
          <w:ilvl w:val="0"/>
          <w:numId w:val="1"/>
        </w:num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lastRenderedPageBreak/>
        <w:t>Stratejik plan hazırlık çalışmalarının başladığının duyurulması</w:t>
      </w:r>
    </w:p>
    <w:p w14:paraId="59B50CD1" w14:textId="1DAC607C" w:rsidR="00371C49" w:rsidRPr="00E01BBF" w:rsidRDefault="00371C49" w:rsidP="00F93EF6">
      <w:pPr>
        <w:pStyle w:val="ListeParagraf"/>
        <w:numPr>
          <w:ilvl w:val="0"/>
          <w:numId w:val="1"/>
        </w:num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t>Strateji geliştirme kurul ve ekiplerinin oluşturulması</w:t>
      </w:r>
    </w:p>
    <w:p w14:paraId="24911687" w14:textId="77777777" w:rsidR="00F93EF6" w:rsidRPr="00E01BBF" w:rsidRDefault="00371C49" w:rsidP="00F93EF6">
      <w:pPr>
        <w:pStyle w:val="ListeParagraf"/>
        <w:numPr>
          <w:ilvl w:val="0"/>
          <w:numId w:val="1"/>
        </w:num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t>Stratejik planlama ekiplerine eğitimler düzenlenmesi</w:t>
      </w:r>
    </w:p>
    <w:p w14:paraId="19ECEA16" w14:textId="0A456DC7" w:rsidR="00371C49" w:rsidRPr="00E01BBF" w:rsidRDefault="00371C49" w:rsidP="00F93EF6">
      <w:pPr>
        <w:pStyle w:val="ListeParagraf"/>
        <w:numPr>
          <w:ilvl w:val="0"/>
          <w:numId w:val="1"/>
        </w:num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t>Stratejik plan hazırlama takviminin oluşturulması</w:t>
      </w:r>
    </w:p>
    <w:p w14:paraId="3AA509A3" w14:textId="77777777" w:rsidR="00923C28" w:rsidRPr="00E01BBF" w:rsidRDefault="00923C28" w:rsidP="00371C49">
      <w:pPr>
        <w:spacing w:after="0" w:line="360" w:lineRule="auto"/>
        <w:jc w:val="both"/>
        <w:rPr>
          <w:rFonts w:ascii="Gotham Narrow Light" w:eastAsia="Times New Roman" w:hAnsi="Gotham Narrow Light" w:cs="Times New Roman"/>
          <w:kern w:val="0"/>
          <w:sz w:val="24"/>
          <w:szCs w:val="24"/>
          <w14:ligatures w14:val="none"/>
        </w:rPr>
      </w:pPr>
    </w:p>
    <w:p w14:paraId="6DDD7BF6" w14:textId="692ADF80" w:rsidR="00371C49" w:rsidRPr="00E01BBF" w:rsidRDefault="00371C49" w:rsidP="00371C49">
      <w:p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t>20</w:t>
      </w:r>
      <w:r w:rsidR="00F93EF6" w:rsidRPr="00E01BBF">
        <w:rPr>
          <w:rFonts w:ascii="Gotham Narrow Light" w:eastAsia="Times New Roman" w:hAnsi="Gotham Narrow Light" w:cs="Times New Roman"/>
          <w:kern w:val="0"/>
          <w:sz w:val="24"/>
          <w:szCs w:val="24"/>
          <w14:ligatures w14:val="none"/>
        </w:rPr>
        <w:t>24</w:t>
      </w:r>
      <w:r w:rsidRPr="00E01BBF">
        <w:rPr>
          <w:rFonts w:ascii="Gotham Narrow Light" w:eastAsia="Times New Roman" w:hAnsi="Gotham Narrow Light" w:cs="Times New Roman"/>
          <w:kern w:val="0"/>
          <w:sz w:val="24"/>
          <w:szCs w:val="24"/>
          <w14:ligatures w14:val="none"/>
        </w:rPr>
        <w:t>-202</w:t>
      </w:r>
      <w:r w:rsidR="00F93EF6" w:rsidRPr="00E01BBF">
        <w:rPr>
          <w:rFonts w:ascii="Gotham Narrow Light" w:eastAsia="Times New Roman" w:hAnsi="Gotham Narrow Light" w:cs="Times New Roman"/>
          <w:kern w:val="0"/>
          <w:sz w:val="24"/>
          <w:szCs w:val="24"/>
          <w14:ligatures w14:val="none"/>
        </w:rPr>
        <w:t>8</w:t>
      </w:r>
      <w:r w:rsidRPr="00E01BBF">
        <w:rPr>
          <w:rFonts w:ascii="Gotham Narrow Light" w:eastAsia="Times New Roman" w:hAnsi="Gotham Narrow Light" w:cs="Times New Roman"/>
          <w:kern w:val="0"/>
          <w:sz w:val="24"/>
          <w:szCs w:val="24"/>
          <w14:ligatures w14:val="none"/>
        </w:rPr>
        <w:t xml:space="preserve"> dönemi </w:t>
      </w:r>
      <w:r w:rsidR="00BE255D">
        <w:rPr>
          <w:rFonts w:ascii="Gotham Narrow Light" w:eastAsia="Times New Roman" w:hAnsi="Gotham Narrow Light" w:cs="Times New Roman"/>
          <w:kern w:val="0"/>
          <w:sz w:val="24"/>
          <w:szCs w:val="24"/>
          <w14:ligatures w14:val="none"/>
        </w:rPr>
        <w:t xml:space="preserve">Abdürrahim Şerif </w:t>
      </w:r>
      <w:proofErr w:type="spellStart"/>
      <w:r w:rsidR="00BE255D">
        <w:rPr>
          <w:rFonts w:ascii="Gotham Narrow Light" w:eastAsia="Times New Roman" w:hAnsi="Gotham Narrow Light" w:cs="Times New Roman"/>
          <w:kern w:val="0"/>
          <w:sz w:val="24"/>
          <w:szCs w:val="24"/>
          <w14:ligatures w14:val="none"/>
        </w:rPr>
        <w:t>Beygu</w:t>
      </w:r>
      <w:proofErr w:type="spellEnd"/>
      <w:r w:rsidR="00BE255D">
        <w:rPr>
          <w:rFonts w:ascii="Gotham Narrow Light" w:eastAsia="Times New Roman" w:hAnsi="Gotham Narrow Light" w:cs="Times New Roman"/>
          <w:kern w:val="0"/>
          <w:sz w:val="24"/>
          <w:szCs w:val="24"/>
          <w14:ligatures w14:val="none"/>
        </w:rPr>
        <w:t xml:space="preserve"> İlkokulu </w:t>
      </w:r>
      <w:r w:rsidR="00BE255D" w:rsidRPr="00BE255D">
        <w:rPr>
          <w:rFonts w:ascii="Gotham Narrow Light" w:eastAsia="Times New Roman" w:hAnsi="Gotham Narrow Light" w:cs="Times New Roman"/>
          <w:kern w:val="0"/>
          <w:sz w:val="24"/>
          <w:szCs w:val="24"/>
          <w14:ligatures w14:val="none"/>
        </w:rPr>
        <w:t>Stratejik Planı ilgili planlama süreçlerinin işletilmesiyle</w:t>
      </w:r>
      <w:r w:rsidR="00BE255D">
        <w:rPr>
          <w:rFonts w:ascii="Gotham Narrow Light" w:eastAsia="Times New Roman" w:hAnsi="Gotham Narrow Light" w:cs="Times New Roman"/>
          <w:kern w:val="0"/>
          <w:sz w:val="24"/>
          <w:szCs w:val="24"/>
          <w14:ligatures w14:val="none"/>
        </w:rPr>
        <w:t xml:space="preserve"> </w:t>
      </w:r>
      <w:r w:rsidRPr="00E01BBF">
        <w:rPr>
          <w:rFonts w:ascii="Gotham Narrow Light" w:eastAsia="Times New Roman" w:hAnsi="Gotham Narrow Light" w:cs="Times New Roman"/>
          <w:kern w:val="0"/>
          <w:sz w:val="24"/>
          <w:szCs w:val="24"/>
          <w14:ligatures w14:val="none"/>
        </w:rPr>
        <w:t xml:space="preserve">Erzurum İl Millî Eğitim </w:t>
      </w:r>
      <w:proofErr w:type="gramStart"/>
      <w:r w:rsidRPr="00E01BBF">
        <w:rPr>
          <w:rFonts w:ascii="Gotham Narrow Light" w:eastAsia="Times New Roman" w:hAnsi="Gotham Narrow Light" w:cs="Times New Roman"/>
          <w:kern w:val="0"/>
          <w:sz w:val="24"/>
          <w:szCs w:val="24"/>
          <w14:ligatures w14:val="none"/>
        </w:rPr>
        <w:t xml:space="preserve">Müdürlüğü </w:t>
      </w:r>
      <w:r w:rsidR="00BE255D">
        <w:rPr>
          <w:rFonts w:ascii="Gotham Narrow Light" w:eastAsia="Times New Roman" w:hAnsi="Gotham Narrow Light" w:cs="Times New Roman"/>
          <w:kern w:val="0"/>
          <w:sz w:val="24"/>
          <w:szCs w:val="24"/>
          <w14:ligatures w14:val="none"/>
        </w:rPr>
        <w:t xml:space="preserve"> ve</w:t>
      </w:r>
      <w:proofErr w:type="gramEnd"/>
      <w:r w:rsidR="00BE255D">
        <w:rPr>
          <w:rFonts w:ascii="Gotham Narrow Light" w:eastAsia="Times New Roman" w:hAnsi="Gotham Narrow Light" w:cs="Times New Roman"/>
          <w:kern w:val="0"/>
          <w:sz w:val="24"/>
          <w:szCs w:val="24"/>
          <w14:ligatures w14:val="none"/>
        </w:rPr>
        <w:t xml:space="preserve"> </w:t>
      </w:r>
      <w:r w:rsidR="00E5778A">
        <w:rPr>
          <w:rFonts w:ascii="Gotham Narrow Light" w:eastAsia="Times New Roman" w:hAnsi="Gotham Narrow Light" w:cs="Times New Roman"/>
          <w:kern w:val="0"/>
          <w:sz w:val="24"/>
          <w:szCs w:val="24"/>
          <w14:ligatures w14:val="none"/>
        </w:rPr>
        <w:t xml:space="preserve">Milli Eğitim Bakanlığı </w:t>
      </w:r>
      <w:proofErr w:type="spellStart"/>
      <w:r w:rsidR="00923C28" w:rsidRPr="00E01BBF">
        <w:rPr>
          <w:rFonts w:ascii="Gotham Narrow Light" w:eastAsia="Times New Roman" w:hAnsi="Gotham Narrow Light" w:cs="Times New Roman"/>
          <w:kern w:val="0"/>
          <w:sz w:val="24"/>
          <w:szCs w:val="24"/>
          <w14:ligatures w14:val="none"/>
        </w:rPr>
        <w:t>Bakanlığı</w:t>
      </w:r>
      <w:proofErr w:type="spellEnd"/>
      <w:r w:rsidR="00E5778A">
        <w:rPr>
          <w:rFonts w:ascii="Gotham Narrow Light" w:eastAsia="Times New Roman" w:hAnsi="Gotham Narrow Light" w:cs="Times New Roman"/>
          <w:kern w:val="0"/>
          <w:sz w:val="24"/>
          <w:szCs w:val="24"/>
          <w14:ligatures w14:val="none"/>
        </w:rPr>
        <w:t xml:space="preserve"> </w:t>
      </w:r>
      <w:r w:rsidR="00923C28" w:rsidRPr="00E01BBF">
        <w:rPr>
          <w:rFonts w:ascii="Gotham Narrow Light" w:eastAsia="Times New Roman" w:hAnsi="Gotham Narrow Light" w:cs="Times New Roman"/>
          <w:kern w:val="0"/>
          <w:sz w:val="24"/>
          <w:szCs w:val="24"/>
          <w14:ligatures w14:val="none"/>
        </w:rPr>
        <w:t>stratejik planı modeliyle uyumlu bir biçimde hazırlanmıştır.</w:t>
      </w:r>
    </w:p>
    <w:p w14:paraId="07CAE9A6" w14:textId="77777777" w:rsidR="00923C28" w:rsidRPr="00E01BBF" w:rsidRDefault="00923C28" w:rsidP="00723206">
      <w:pPr>
        <w:pStyle w:val="Balk1"/>
        <w:rPr>
          <w:rFonts w:ascii="Gotham Narrow Book" w:eastAsia="Times New Roman" w:hAnsi="Gotham Narrow Book" w:cs="Times New Roman"/>
          <w:b/>
          <w:bCs/>
          <w:color w:val="C00000"/>
          <w:kern w:val="0"/>
          <w:sz w:val="28"/>
          <w:szCs w:val="28"/>
          <w14:ligatures w14:val="none"/>
        </w:rPr>
      </w:pPr>
      <w:bookmarkStart w:id="6" w:name="_Toc160629223"/>
      <w:r w:rsidRPr="00E01BBF">
        <w:rPr>
          <w:rFonts w:ascii="Gotham Narrow Book" w:eastAsia="Times New Roman" w:hAnsi="Gotham Narrow Book" w:cs="Times New Roman"/>
          <w:b/>
          <w:bCs/>
          <w:color w:val="C00000"/>
          <w:kern w:val="0"/>
          <w:sz w:val="28"/>
          <w:szCs w:val="28"/>
          <w14:ligatures w14:val="none"/>
        </w:rPr>
        <w:t>Ekip ve Kurullar</w:t>
      </w:r>
      <w:bookmarkEnd w:id="6"/>
    </w:p>
    <w:p w14:paraId="6731CD9A" w14:textId="77777777" w:rsidR="00186B3E" w:rsidRPr="00E01BBF" w:rsidRDefault="00186B3E" w:rsidP="00923C28">
      <w:pPr>
        <w:spacing w:after="0" w:line="360" w:lineRule="auto"/>
        <w:jc w:val="both"/>
        <w:rPr>
          <w:rFonts w:ascii="Gotham Narrow Light" w:eastAsia="Times New Roman" w:hAnsi="Gotham Narrow Light" w:cs="Times New Roman"/>
          <w:kern w:val="0"/>
          <w:sz w:val="24"/>
          <w:szCs w:val="24"/>
          <w14:ligatures w14:val="none"/>
        </w:rPr>
      </w:pPr>
    </w:p>
    <w:p w14:paraId="0E723423" w14:textId="6EE78DD4" w:rsidR="00923C28" w:rsidRPr="00E01BBF" w:rsidRDefault="00923C28" w:rsidP="00923C28">
      <w:p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kern w:val="0"/>
          <w:sz w:val="24"/>
          <w:szCs w:val="24"/>
          <w14:ligatures w14:val="none"/>
        </w:rPr>
        <w:t xml:space="preserve">Stratejik plan hazırlık çalışmalarının başladığı, Bakanlığımızın </w:t>
      </w:r>
      <w:r w:rsidR="0061574B" w:rsidRPr="00E01BBF">
        <w:rPr>
          <w:rFonts w:ascii="Gotham Narrow Light" w:eastAsia="Times New Roman" w:hAnsi="Gotham Narrow Light" w:cs="Times New Roman"/>
          <w:kern w:val="0"/>
          <w:sz w:val="24"/>
          <w:szCs w:val="24"/>
          <w14:ligatures w14:val="none"/>
        </w:rPr>
        <w:t>202</w:t>
      </w:r>
      <w:r w:rsidRPr="00E01BBF">
        <w:rPr>
          <w:rFonts w:ascii="Gotham Narrow Light" w:eastAsia="Times New Roman" w:hAnsi="Gotham Narrow Light" w:cs="Times New Roman"/>
          <w:kern w:val="0"/>
          <w:sz w:val="24"/>
          <w:szCs w:val="24"/>
          <w14:ligatures w14:val="none"/>
        </w:rPr>
        <w:t>/</w:t>
      </w:r>
      <w:r w:rsidR="0061574B" w:rsidRPr="00E01BBF">
        <w:rPr>
          <w:rFonts w:ascii="Gotham Narrow Light" w:eastAsia="Times New Roman" w:hAnsi="Gotham Narrow Light" w:cs="Times New Roman"/>
          <w:kern w:val="0"/>
          <w:sz w:val="24"/>
          <w:szCs w:val="24"/>
          <w14:ligatures w14:val="none"/>
        </w:rPr>
        <w:t>21</w:t>
      </w:r>
      <w:r w:rsidRPr="00E01BBF">
        <w:rPr>
          <w:rFonts w:ascii="Gotham Narrow Light" w:eastAsia="Times New Roman" w:hAnsi="Gotham Narrow Light" w:cs="Times New Roman"/>
          <w:kern w:val="0"/>
          <w:sz w:val="24"/>
          <w:szCs w:val="24"/>
          <w14:ligatures w14:val="none"/>
        </w:rPr>
        <w:t xml:space="preserve"> sayılı Genelge ile duyurulmuştur. Genelgede stratejik yönetim anlayışının öneminden bahsedilmiş</w:t>
      </w:r>
      <w:r w:rsidR="0061574B" w:rsidRPr="00E01BBF">
        <w:rPr>
          <w:rFonts w:ascii="Gotham Narrow Light" w:eastAsia="Times New Roman" w:hAnsi="Gotham Narrow Light" w:cs="Times New Roman"/>
          <w:kern w:val="0"/>
          <w:sz w:val="24"/>
          <w:szCs w:val="24"/>
          <w14:ligatures w14:val="none"/>
        </w:rPr>
        <w:t xml:space="preserve"> ve bu doğrultuda </w:t>
      </w:r>
      <w:r w:rsidRPr="00E01BBF">
        <w:rPr>
          <w:rFonts w:ascii="Gotham Narrow Light" w:eastAsia="Times New Roman" w:hAnsi="Gotham Narrow Light" w:cs="Times New Roman"/>
          <w:kern w:val="0"/>
          <w:sz w:val="24"/>
          <w:szCs w:val="24"/>
          <w14:ligatures w14:val="none"/>
        </w:rPr>
        <w:t xml:space="preserve">MEB Stratejik Plan Hazırlık Programı gereğince </w:t>
      </w:r>
      <w:r w:rsidR="003B6419" w:rsidRPr="003B6419">
        <w:rPr>
          <w:rFonts w:ascii="Gotham Narrow Light" w:eastAsia="Times New Roman" w:hAnsi="Gotham Narrow Light" w:cs="Times New Roman"/>
          <w:kern w:val="0"/>
          <w:sz w:val="24"/>
          <w:szCs w:val="24"/>
          <w14:ligatures w14:val="none"/>
        </w:rPr>
        <w:t xml:space="preserve">Erzurum İl Millî Eğitim </w:t>
      </w:r>
      <w:proofErr w:type="gramStart"/>
      <w:r w:rsidR="003B6419" w:rsidRPr="003B6419">
        <w:rPr>
          <w:rFonts w:ascii="Gotham Narrow Light" w:eastAsia="Times New Roman" w:hAnsi="Gotham Narrow Light" w:cs="Times New Roman"/>
          <w:kern w:val="0"/>
          <w:sz w:val="24"/>
          <w:szCs w:val="24"/>
          <w14:ligatures w14:val="none"/>
        </w:rPr>
        <w:t xml:space="preserve">Müdürlüğü  </w:t>
      </w:r>
      <w:r w:rsidR="003B6419">
        <w:rPr>
          <w:rFonts w:ascii="Gotham Narrow Light" w:eastAsia="Times New Roman" w:hAnsi="Gotham Narrow Light" w:cs="Times New Roman"/>
          <w:kern w:val="0"/>
          <w:sz w:val="24"/>
          <w:szCs w:val="24"/>
          <w14:ligatures w14:val="none"/>
        </w:rPr>
        <w:t>strateji</w:t>
      </w:r>
      <w:proofErr w:type="gramEnd"/>
      <w:r w:rsidR="003B6419">
        <w:rPr>
          <w:rFonts w:ascii="Gotham Narrow Light" w:eastAsia="Times New Roman" w:hAnsi="Gotham Narrow Light" w:cs="Times New Roman"/>
          <w:kern w:val="0"/>
          <w:sz w:val="24"/>
          <w:szCs w:val="24"/>
          <w14:ligatures w14:val="none"/>
        </w:rPr>
        <w:t xml:space="preserve"> planına uygun olarak okulumuz </w:t>
      </w:r>
      <w:r w:rsidRPr="00E01BBF">
        <w:rPr>
          <w:rFonts w:ascii="Gotham Narrow Light" w:eastAsia="Times New Roman" w:hAnsi="Gotham Narrow Light" w:cs="Times New Roman"/>
          <w:kern w:val="0"/>
          <w:sz w:val="24"/>
          <w:szCs w:val="24"/>
          <w14:ligatures w14:val="none"/>
        </w:rPr>
        <w:t xml:space="preserve">stratejik planlama kurul ve ekipleri oluşturulmuştur. </w:t>
      </w:r>
    </w:p>
    <w:p w14:paraId="4E46EA59" w14:textId="7E1656AB" w:rsidR="00923C28" w:rsidRPr="00E01BBF" w:rsidRDefault="00A23F8C" w:rsidP="00923C28">
      <w:pPr>
        <w:spacing w:after="0" w:line="360" w:lineRule="auto"/>
        <w:jc w:val="both"/>
        <w:rPr>
          <w:rFonts w:ascii="Gotham Narrow Light" w:eastAsia="Times New Roman" w:hAnsi="Gotham Narrow Light" w:cs="Times New Roman"/>
          <w:kern w:val="0"/>
          <w:sz w:val="24"/>
          <w:szCs w:val="24"/>
          <w14:ligatures w14:val="none"/>
        </w:rPr>
      </w:pPr>
      <w:r>
        <w:rPr>
          <w:rFonts w:ascii="Gotham Narrow Light" w:eastAsia="Times New Roman" w:hAnsi="Gotham Narrow Light" w:cs="Times New Roman"/>
          <w:kern w:val="0"/>
          <w:sz w:val="24"/>
          <w:szCs w:val="24"/>
          <w14:ligatures w14:val="none"/>
        </w:rPr>
        <w:t>Okulumuzun</w:t>
      </w:r>
      <w:r w:rsidR="00923C28" w:rsidRPr="00E01BBF">
        <w:rPr>
          <w:rFonts w:ascii="Gotham Narrow Light" w:eastAsia="Times New Roman" w:hAnsi="Gotham Narrow Light" w:cs="Times New Roman"/>
          <w:kern w:val="0"/>
          <w:sz w:val="24"/>
          <w:szCs w:val="24"/>
          <w14:ligatures w14:val="none"/>
        </w:rPr>
        <w:t xml:space="preserve"> 2010-2014</w:t>
      </w:r>
      <w:r w:rsidR="00D223C3" w:rsidRPr="00E01BBF">
        <w:rPr>
          <w:rFonts w:ascii="Gotham Narrow Light" w:eastAsia="Times New Roman" w:hAnsi="Gotham Narrow Light" w:cs="Times New Roman"/>
          <w:kern w:val="0"/>
          <w:sz w:val="24"/>
          <w:szCs w:val="24"/>
          <w14:ligatures w14:val="none"/>
        </w:rPr>
        <w:t xml:space="preserve">, </w:t>
      </w:r>
      <w:r w:rsidR="00923C28" w:rsidRPr="00E01BBF">
        <w:rPr>
          <w:rFonts w:ascii="Gotham Narrow Light" w:eastAsia="Times New Roman" w:hAnsi="Gotham Narrow Light" w:cs="Times New Roman"/>
          <w:kern w:val="0"/>
          <w:sz w:val="24"/>
          <w:szCs w:val="24"/>
          <w14:ligatures w14:val="none"/>
        </w:rPr>
        <w:t>2015-2019</w:t>
      </w:r>
      <w:r w:rsidR="00D223C3" w:rsidRPr="00E01BBF">
        <w:rPr>
          <w:rFonts w:ascii="Gotham Narrow Light" w:eastAsia="Times New Roman" w:hAnsi="Gotham Narrow Light" w:cs="Times New Roman"/>
          <w:kern w:val="0"/>
          <w:sz w:val="24"/>
          <w:szCs w:val="24"/>
          <w14:ligatures w14:val="none"/>
        </w:rPr>
        <w:t xml:space="preserve"> ve 2019-2023</w:t>
      </w:r>
      <w:r w:rsidR="00923C28" w:rsidRPr="00E01BBF">
        <w:rPr>
          <w:rFonts w:ascii="Gotham Narrow Light" w:eastAsia="Times New Roman" w:hAnsi="Gotham Narrow Light" w:cs="Times New Roman"/>
          <w:kern w:val="0"/>
          <w:sz w:val="24"/>
          <w:szCs w:val="24"/>
          <w14:ligatures w14:val="none"/>
        </w:rPr>
        <w:t xml:space="preserve"> Stratejik Planları ile göste</w:t>
      </w:r>
      <w:r>
        <w:rPr>
          <w:rFonts w:ascii="Gotham Narrow Light" w:eastAsia="Times New Roman" w:hAnsi="Gotham Narrow Light" w:cs="Times New Roman"/>
          <w:kern w:val="0"/>
          <w:sz w:val="24"/>
          <w:szCs w:val="24"/>
          <w14:ligatures w14:val="none"/>
        </w:rPr>
        <w:t xml:space="preserve">rdiği gelişim üzerinde durulmuş ve hedefler </w:t>
      </w:r>
      <w:r w:rsidR="00923C28" w:rsidRPr="00E01BBF">
        <w:rPr>
          <w:rFonts w:ascii="Gotham Narrow Light" w:eastAsia="Times New Roman" w:hAnsi="Gotham Narrow Light" w:cs="Times New Roman"/>
          <w:kern w:val="0"/>
          <w:sz w:val="24"/>
          <w:szCs w:val="24"/>
          <w14:ligatures w14:val="none"/>
        </w:rPr>
        <w:t>konusunda gerçekleştirilenler özetlenmiştir. Hazırlık Programının yayınlanmasının ardından kurul ve ekipler oluşturulmuştur.</w:t>
      </w:r>
    </w:p>
    <w:p w14:paraId="119924B0" w14:textId="21D70CC8" w:rsidR="00923C28" w:rsidRPr="00E01BBF" w:rsidRDefault="00923C28" w:rsidP="00923C28">
      <w:pPr>
        <w:spacing w:after="0" w:line="360" w:lineRule="auto"/>
        <w:jc w:val="both"/>
        <w:rPr>
          <w:rFonts w:ascii="Gotham Narrow Light" w:eastAsia="Times New Roman" w:hAnsi="Gotham Narrow Light" w:cs="Times New Roman"/>
          <w:kern w:val="0"/>
          <w:sz w:val="24"/>
          <w:szCs w:val="24"/>
          <w14:ligatures w14:val="none"/>
        </w:rPr>
      </w:pPr>
      <w:r w:rsidRPr="00E01BBF">
        <w:rPr>
          <w:rFonts w:ascii="Gotham Narrow Light" w:eastAsia="Times New Roman" w:hAnsi="Gotham Narrow Light" w:cs="Times New Roman"/>
          <w:b/>
          <w:bCs/>
          <w:kern w:val="0"/>
          <w:sz w:val="24"/>
          <w:szCs w:val="24"/>
          <w14:ligatures w14:val="none"/>
        </w:rPr>
        <w:t>Strateji Geliştirme Kurulu:</w:t>
      </w:r>
      <w:r w:rsidRPr="00E01BBF">
        <w:rPr>
          <w:rFonts w:ascii="Gotham Narrow Light" w:eastAsia="Times New Roman" w:hAnsi="Gotham Narrow Light" w:cs="Times New Roman"/>
          <w:kern w:val="0"/>
          <w:sz w:val="24"/>
          <w:szCs w:val="24"/>
          <w14:ligatures w14:val="none"/>
        </w:rPr>
        <w:t xml:space="preserve"> Strateji Geliştirme Kurulu stratejik planlama çalışmalarını takip etmek ve ekiplerden bilgi alarak çalışmaları yönlendirmek üzere </w:t>
      </w:r>
      <w:r w:rsidR="00A23F8C">
        <w:rPr>
          <w:rFonts w:ascii="Gotham Narrow Light" w:eastAsia="Times New Roman" w:hAnsi="Gotham Narrow Light" w:cs="Times New Roman"/>
          <w:kern w:val="0"/>
          <w:sz w:val="24"/>
          <w:szCs w:val="24"/>
          <w14:ligatures w14:val="none"/>
        </w:rPr>
        <w:t>Okul</w:t>
      </w:r>
      <w:r w:rsidRPr="00E01BBF">
        <w:rPr>
          <w:rFonts w:ascii="Gotham Narrow Light" w:eastAsia="Times New Roman" w:hAnsi="Gotham Narrow Light" w:cs="Times New Roman"/>
          <w:kern w:val="0"/>
          <w:sz w:val="24"/>
          <w:szCs w:val="24"/>
          <w14:ligatures w14:val="none"/>
        </w:rPr>
        <w:t xml:space="preserve"> Müdürü başkanlığında ilgili birim </w:t>
      </w:r>
      <w:r w:rsidR="00A23F8C">
        <w:rPr>
          <w:rFonts w:ascii="Gotham Narrow Light" w:eastAsia="Times New Roman" w:hAnsi="Gotham Narrow Light" w:cs="Times New Roman"/>
          <w:kern w:val="0"/>
          <w:sz w:val="24"/>
          <w:szCs w:val="24"/>
          <w14:ligatures w14:val="none"/>
        </w:rPr>
        <w:t xml:space="preserve">kişilerin </w:t>
      </w:r>
      <w:r w:rsidRPr="00E01BBF">
        <w:rPr>
          <w:rFonts w:ascii="Gotham Narrow Light" w:eastAsia="Times New Roman" w:hAnsi="Gotham Narrow Light" w:cs="Times New Roman"/>
          <w:kern w:val="0"/>
          <w:sz w:val="24"/>
          <w:szCs w:val="24"/>
          <w14:ligatures w14:val="none"/>
        </w:rPr>
        <w:t>katılımıyla kurulmuştur.</w:t>
      </w:r>
    </w:p>
    <w:p w14:paraId="49FDB8BB" w14:textId="545A9846" w:rsidR="006C4FE2" w:rsidRPr="00E01BBF" w:rsidRDefault="006C4FE2" w:rsidP="00923C28">
      <w:pPr>
        <w:spacing w:after="0" w:line="360" w:lineRule="auto"/>
        <w:jc w:val="both"/>
        <w:rPr>
          <w:rFonts w:ascii="Gotham Narrow Light" w:eastAsia="Times New Roman" w:hAnsi="Gotham Narrow Light" w:cs="Times New Roman"/>
          <w:kern w:val="0"/>
          <w:sz w:val="24"/>
          <w:szCs w:val="24"/>
          <w14:ligatures w14:val="none"/>
        </w:rPr>
      </w:pPr>
    </w:p>
    <w:p w14:paraId="2B65037F" w14:textId="47117CAD" w:rsidR="00B84FC9" w:rsidRPr="00E01BBF" w:rsidRDefault="00B84FC9" w:rsidP="00F04780">
      <w:pPr>
        <w:rPr>
          <w:rFonts w:ascii="Gotham Narrow Light" w:eastAsia="Times New Roman" w:hAnsi="Gotham Narrow Light" w:cs="Times New Roman"/>
          <w:b/>
          <w:bCs/>
          <w:kern w:val="0"/>
          <w:sz w:val="24"/>
          <w:szCs w:val="24"/>
          <w14:ligatures w14:val="none"/>
        </w:rPr>
      </w:pPr>
    </w:p>
    <w:p w14:paraId="0FF62B90" w14:textId="562CF71A" w:rsidR="00B84FC9" w:rsidRPr="00E01BBF" w:rsidRDefault="005265A2" w:rsidP="00F04780">
      <w:pPr>
        <w:rPr>
          <w:rFonts w:ascii="Gotham Narrow Light" w:eastAsia="Times New Roman" w:hAnsi="Gotham Narrow Light" w:cs="Times New Roman"/>
          <w:b/>
          <w:bCs/>
          <w:kern w:val="0"/>
          <w:sz w:val="24"/>
          <w:szCs w:val="24"/>
          <w14:ligatures w14:val="none"/>
        </w:rPr>
      </w:pPr>
      <w:r w:rsidRPr="005265A2">
        <w:rPr>
          <w:rFonts w:ascii="Gotham Narrow Light" w:eastAsia="Times New Roman" w:hAnsi="Gotham Narrow Light" w:cs="Times New Roman"/>
          <w:b/>
          <w:bCs/>
          <w:kern w:val="0"/>
          <w:sz w:val="24"/>
          <w:szCs w:val="24"/>
          <w14:ligatures w14:val="none"/>
        </w:rPr>
        <w:t xml:space="preserve">Tablo </w:t>
      </w:r>
      <w:r>
        <w:rPr>
          <w:rFonts w:ascii="Gotham Narrow Light" w:eastAsia="Times New Roman" w:hAnsi="Gotham Narrow Light" w:cs="Times New Roman"/>
          <w:b/>
          <w:bCs/>
          <w:kern w:val="0"/>
          <w:sz w:val="24"/>
          <w:szCs w:val="24"/>
          <w14:ligatures w14:val="none"/>
        </w:rPr>
        <w:t>2</w:t>
      </w:r>
      <w:r w:rsidRPr="005265A2">
        <w:rPr>
          <w:rFonts w:ascii="Gotham Narrow Light" w:eastAsia="Times New Roman" w:hAnsi="Gotham Narrow Light" w:cs="Times New Roman"/>
          <w:b/>
          <w:bCs/>
          <w:kern w:val="0"/>
          <w:sz w:val="24"/>
          <w:szCs w:val="24"/>
          <w14:ligatures w14:val="none"/>
        </w:rPr>
        <w:t xml:space="preserve">: </w:t>
      </w:r>
      <w:r w:rsidR="003C142E" w:rsidRPr="003C142E">
        <w:rPr>
          <w:rFonts w:ascii="Gotham Narrow Light" w:eastAsia="Times New Roman" w:hAnsi="Gotham Narrow Light" w:cs="Times New Roman"/>
          <w:b/>
          <w:bCs/>
          <w:kern w:val="0"/>
          <w:sz w:val="24"/>
          <w:szCs w:val="24"/>
          <w14:ligatures w14:val="none"/>
        </w:rPr>
        <w:t>Stratejik Plan Ekibi</w:t>
      </w:r>
    </w:p>
    <w:tbl>
      <w:tblPr>
        <w:tblStyle w:val="KlavuzTablo2-Vurgu5"/>
        <w:tblW w:w="9214" w:type="dxa"/>
        <w:tblLook w:val="0420" w:firstRow="1" w:lastRow="0" w:firstColumn="0" w:lastColumn="0" w:noHBand="0" w:noVBand="1"/>
      </w:tblPr>
      <w:tblGrid>
        <w:gridCol w:w="2552"/>
        <w:gridCol w:w="3544"/>
        <w:gridCol w:w="3118"/>
      </w:tblGrid>
      <w:tr w:rsidR="005265A2" w:rsidRPr="005265A2" w14:paraId="65566F21" w14:textId="77777777" w:rsidTr="00360E84">
        <w:trPr>
          <w:cnfStyle w:val="100000000000" w:firstRow="1" w:lastRow="0" w:firstColumn="0" w:lastColumn="0" w:oddVBand="0" w:evenVBand="0" w:oddHBand="0" w:evenHBand="0" w:firstRowFirstColumn="0" w:firstRowLastColumn="0" w:lastRowFirstColumn="0" w:lastRowLastColumn="0"/>
          <w:trHeight w:val="194"/>
        </w:trPr>
        <w:tc>
          <w:tcPr>
            <w:tcW w:w="2552" w:type="dxa"/>
            <w:hideMark/>
          </w:tcPr>
          <w:p w14:paraId="374732C7" w14:textId="77777777" w:rsidR="005265A2" w:rsidRPr="005265A2" w:rsidRDefault="005265A2" w:rsidP="003C142E">
            <w:pPr>
              <w:spacing w:line="360" w:lineRule="auto"/>
              <w:ind w:right="115"/>
              <w:rPr>
                <w:rFonts w:ascii="Gotham Narrow Book" w:eastAsia="Times New Roman" w:hAnsi="Gotham Narrow Book" w:cs="Arial"/>
                <w:kern w:val="0"/>
                <w:lang w:eastAsia="tr-TR"/>
                <w14:ligatures w14:val="none"/>
              </w:rPr>
            </w:pPr>
            <w:r w:rsidRPr="005265A2">
              <w:rPr>
                <w:rFonts w:ascii="Gotham Narrow Book" w:eastAsia="Times New Roman" w:hAnsi="Gotham Narrow Book" w:cs="Times New Roman"/>
                <w:color w:val="000000"/>
                <w:kern w:val="0"/>
                <w:lang w:eastAsia="tr-TR"/>
                <w14:ligatures w14:val="none"/>
              </w:rPr>
              <w:t>ADI SOYADI</w:t>
            </w:r>
          </w:p>
        </w:tc>
        <w:tc>
          <w:tcPr>
            <w:tcW w:w="3544" w:type="dxa"/>
            <w:hideMark/>
          </w:tcPr>
          <w:p w14:paraId="4173D66F" w14:textId="77777777" w:rsidR="005265A2" w:rsidRPr="005265A2" w:rsidRDefault="005265A2" w:rsidP="003C142E">
            <w:pPr>
              <w:spacing w:line="360" w:lineRule="auto"/>
              <w:ind w:right="115"/>
              <w:rPr>
                <w:rFonts w:ascii="Gotham Narrow Book" w:eastAsia="Times New Roman" w:hAnsi="Gotham Narrow Book" w:cs="Arial"/>
                <w:kern w:val="0"/>
                <w:lang w:eastAsia="tr-TR"/>
                <w14:ligatures w14:val="none"/>
              </w:rPr>
            </w:pPr>
            <w:r w:rsidRPr="005265A2">
              <w:rPr>
                <w:rFonts w:ascii="Gotham Narrow Book" w:eastAsia="Times New Roman" w:hAnsi="Gotham Narrow Book" w:cs="Times New Roman"/>
                <w:color w:val="000000"/>
                <w:kern w:val="0"/>
                <w:lang w:eastAsia="tr-TR"/>
                <w14:ligatures w14:val="none"/>
              </w:rPr>
              <w:t>GÖREV YERİ</w:t>
            </w:r>
          </w:p>
        </w:tc>
        <w:tc>
          <w:tcPr>
            <w:tcW w:w="3118" w:type="dxa"/>
            <w:hideMark/>
          </w:tcPr>
          <w:p w14:paraId="13F62782" w14:textId="77777777" w:rsidR="005265A2" w:rsidRPr="005265A2" w:rsidRDefault="005265A2" w:rsidP="003C142E">
            <w:pPr>
              <w:spacing w:line="360" w:lineRule="auto"/>
              <w:ind w:right="115"/>
              <w:rPr>
                <w:rFonts w:ascii="Gotham Narrow Book" w:eastAsia="Times New Roman" w:hAnsi="Gotham Narrow Book" w:cs="Arial"/>
                <w:kern w:val="0"/>
                <w:lang w:eastAsia="tr-TR"/>
                <w14:ligatures w14:val="none"/>
              </w:rPr>
            </w:pPr>
            <w:r w:rsidRPr="005265A2">
              <w:rPr>
                <w:rFonts w:ascii="Gotham Narrow Book" w:eastAsia="Times New Roman" w:hAnsi="Gotham Narrow Book" w:cs="Times New Roman"/>
                <w:color w:val="000000"/>
                <w:kern w:val="0"/>
                <w:lang w:eastAsia="tr-TR"/>
                <w14:ligatures w14:val="none"/>
              </w:rPr>
              <w:t>GÖREVİ</w:t>
            </w:r>
          </w:p>
        </w:tc>
      </w:tr>
      <w:tr w:rsidR="005265A2" w:rsidRPr="005265A2" w14:paraId="721B922E" w14:textId="77777777" w:rsidTr="005F11C4">
        <w:trPr>
          <w:cnfStyle w:val="000000100000" w:firstRow="0" w:lastRow="0" w:firstColumn="0" w:lastColumn="0" w:oddVBand="0" w:evenVBand="0" w:oddHBand="1" w:evenHBand="0" w:firstRowFirstColumn="0" w:firstRowLastColumn="0" w:lastRowFirstColumn="0" w:lastRowLastColumn="0"/>
          <w:trHeight w:val="567"/>
        </w:trPr>
        <w:tc>
          <w:tcPr>
            <w:tcW w:w="2552" w:type="dxa"/>
            <w:hideMark/>
          </w:tcPr>
          <w:p w14:paraId="3FF23B13" w14:textId="06ECB43F" w:rsidR="005265A2" w:rsidRPr="005265A2" w:rsidRDefault="002E34D7" w:rsidP="003C142E">
            <w:pPr>
              <w:spacing w:line="360"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Taner SERİNKAYA</w:t>
            </w:r>
          </w:p>
        </w:tc>
        <w:tc>
          <w:tcPr>
            <w:tcW w:w="3544" w:type="dxa"/>
            <w:hideMark/>
          </w:tcPr>
          <w:p w14:paraId="4AD12BEE" w14:textId="76D5E75C" w:rsidR="005265A2" w:rsidRPr="005265A2" w:rsidRDefault="002E34D7" w:rsidP="003C142E">
            <w:pPr>
              <w:spacing w:line="256"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 xml:space="preserve">Abdürrahim Şerif </w:t>
            </w:r>
            <w:proofErr w:type="spellStart"/>
            <w:r>
              <w:rPr>
                <w:rFonts w:ascii="Gotham Narrow Light" w:eastAsia="Times New Roman" w:hAnsi="Gotham Narrow Light" w:cs="Times New Roman"/>
                <w:color w:val="000000"/>
                <w:kern w:val="0"/>
                <w:lang w:eastAsia="tr-TR"/>
                <w14:ligatures w14:val="none"/>
              </w:rPr>
              <w:t>Beygu</w:t>
            </w:r>
            <w:proofErr w:type="spellEnd"/>
            <w:r>
              <w:rPr>
                <w:rFonts w:ascii="Gotham Narrow Light" w:eastAsia="Times New Roman" w:hAnsi="Gotham Narrow Light" w:cs="Times New Roman"/>
                <w:color w:val="000000"/>
                <w:kern w:val="0"/>
                <w:lang w:eastAsia="tr-TR"/>
                <w14:ligatures w14:val="none"/>
              </w:rPr>
              <w:t xml:space="preserve"> İlkokulu</w:t>
            </w:r>
          </w:p>
        </w:tc>
        <w:tc>
          <w:tcPr>
            <w:tcW w:w="3118" w:type="dxa"/>
            <w:vAlign w:val="center"/>
            <w:hideMark/>
          </w:tcPr>
          <w:p w14:paraId="558F361B" w14:textId="678549BB" w:rsidR="005265A2" w:rsidRPr="005265A2" w:rsidRDefault="002E34D7" w:rsidP="00017848">
            <w:pPr>
              <w:spacing w:line="256"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Okul Müdürü</w:t>
            </w:r>
          </w:p>
        </w:tc>
      </w:tr>
      <w:tr w:rsidR="005265A2" w:rsidRPr="005265A2" w14:paraId="3865C8CF" w14:textId="77777777" w:rsidTr="005F11C4">
        <w:trPr>
          <w:trHeight w:val="558"/>
        </w:trPr>
        <w:tc>
          <w:tcPr>
            <w:tcW w:w="2552" w:type="dxa"/>
            <w:hideMark/>
          </w:tcPr>
          <w:p w14:paraId="26C3EFE4" w14:textId="598D27AC" w:rsidR="005265A2" w:rsidRPr="005265A2" w:rsidRDefault="002E34D7" w:rsidP="003C142E">
            <w:pPr>
              <w:spacing w:line="360"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Sedat ACA</w:t>
            </w:r>
          </w:p>
        </w:tc>
        <w:tc>
          <w:tcPr>
            <w:tcW w:w="3544" w:type="dxa"/>
            <w:hideMark/>
          </w:tcPr>
          <w:p w14:paraId="45D6B700" w14:textId="09507012" w:rsidR="005265A2" w:rsidRPr="005265A2" w:rsidRDefault="005F11C4" w:rsidP="003C142E">
            <w:pPr>
              <w:spacing w:line="256"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 xml:space="preserve">Abdürrahim Şerif </w:t>
            </w:r>
            <w:proofErr w:type="spellStart"/>
            <w:r w:rsidRPr="005F11C4">
              <w:rPr>
                <w:rFonts w:ascii="Gotham Narrow Light" w:eastAsia="Times New Roman" w:hAnsi="Gotham Narrow Light" w:cs="Times New Roman"/>
                <w:color w:val="000000"/>
                <w:kern w:val="0"/>
                <w:lang w:eastAsia="tr-TR"/>
                <w14:ligatures w14:val="none"/>
              </w:rPr>
              <w:t>Beygu</w:t>
            </w:r>
            <w:proofErr w:type="spellEnd"/>
            <w:r w:rsidRPr="005F11C4">
              <w:rPr>
                <w:rFonts w:ascii="Gotham Narrow Light" w:eastAsia="Times New Roman" w:hAnsi="Gotham Narrow Light" w:cs="Times New Roman"/>
                <w:color w:val="000000"/>
                <w:kern w:val="0"/>
                <w:lang w:eastAsia="tr-TR"/>
                <w14:ligatures w14:val="none"/>
              </w:rPr>
              <w:t xml:space="preserve"> İlkokulu</w:t>
            </w:r>
          </w:p>
        </w:tc>
        <w:tc>
          <w:tcPr>
            <w:tcW w:w="3118" w:type="dxa"/>
            <w:vAlign w:val="center"/>
            <w:hideMark/>
          </w:tcPr>
          <w:p w14:paraId="5937452E" w14:textId="2021D21F" w:rsidR="005265A2" w:rsidRPr="005265A2" w:rsidRDefault="005F11C4" w:rsidP="00017848">
            <w:pPr>
              <w:spacing w:line="256"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Müdür Yardımcısı</w:t>
            </w:r>
          </w:p>
        </w:tc>
      </w:tr>
      <w:tr w:rsidR="005265A2" w:rsidRPr="005265A2" w14:paraId="7079DB74" w14:textId="77777777" w:rsidTr="005F11C4">
        <w:trPr>
          <w:cnfStyle w:val="000000100000" w:firstRow="0" w:lastRow="0" w:firstColumn="0" w:lastColumn="0" w:oddVBand="0" w:evenVBand="0" w:oddHBand="1" w:evenHBand="0" w:firstRowFirstColumn="0" w:firstRowLastColumn="0" w:lastRowFirstColumn="0" w:lastRowLastColumn="0"/>
          <w:trHeight w:val="563"/>
        </w:trPr>
        <w:tc>
          <w:tcPr>
            <w:tcW w:w="2552" w:type="dxa"/>
            <w:hideMark/>
          </w:tcPr>
          <w:p w14:paraId="1F0DD877" w14:textId="5DBF8754" w:rsidR="005265A2" w:rsidRPr="005265A2" w:rsidRDefault="005F11C4" w:rsidP="003C142E">
            <w:pPr>
              <w:spacing w:line="360"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Muharrem YILMAZ</w:t>
            </w:r>
          </w:p>
        </w:tc>
        <w:tc>
          <w:tcPr>
            <w:tcW w:w="3544" w:type="dxa"/>
            <w:hideMark/>
          </w:tcPr>
          <w:p w14:paraId="713607F9" w14:textId="26A2EED3" w:rsidR="005265A2" w:rsidRPr="005265A2" w:rsidRDefault="005F11C4" w:rsidP="003C142E">
            <w:pPr>
              <w:spacing w:line="360"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 xml:space="preserve">Abdürrahim Şerif </w:t>
            </w:r>
            <w:proofErr w:type="spellStart"/>
            <w:r w:rsidRPr="005F11C4">
              <w:rPr>
                <w:rFonts w:ascii="Gotham Narrow Light" w:eastAsia="Times New Roman" w:hAnsi="Gotham Narrow Light" w:cs="Times New Roman"/>
                <w:color w:val="000000"/>
                <w:kern w:val="0"/>
                <w:lang w:eastAsia="tr-TR"/>
                <w14:ligatures w14:val="none"/>
              </w:rPr>
              <w:t>Beygu</w:t>
            </w:r>
            <w:proofErr w:type="spellEnd"/>
            <w:r w:rsidRPr="005F11C4">
              <w:rPr>
                <w:rFonts w:ascii="Gotham Narrow Light" w:eastAsia="Times New Roman" w:hAnsi="Gotham Narrow Light" w:cs="Times New Roman"/>
                <w:color w:val="000000"/>
                <w:kern w:val="0"/>
                <w:lang w:eastAsia="tr-TR"/>
                <w14:ligatures w14:val="none"/>
              </w:rPr>
              <w:t xml:space="preserve"> İlkokulu</w:t>
            </w:r>
          </w:p>
        </w:tc>
        <w:tc>
          <w:tcPr>
            <w:tcW w:w="3118" w:type="dxa"/>
            <w:vAlign w:val="center"/>
            <w:hideMark/>
          </w:tcPr>
          <w:p w14:paraId="40DCC4E2" w14:textId="445A1538" w:rsidR="005265A2" w:rsidRPr="005265A2" w:rsidRDefault="005F11C4" w:rsidP="00017848">
            <w:pPr>
              <w:spacing w:line="256"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Sınıf Öğretmeni</w:t>
            </w:r>
          </w:p>
        </w:tc>
      </w:tr>
      <w:tr w:rsidR="005265A2" w:rsidRPr="005265A2" w14:paraId="3ABFA40E" w14:textId="77777777" w:rsidTr="005F11C4">
        <w:trPr>
          <w:trHeight w:val="554"/>
        </w:trPr>
        <w:tc>
          <w:tcPr>
            <w:tcW w:w="2552" w:type="dxa"/>
            <w:hideMark/>
          </w:tcPr>
          <w:p w14:paraId="0DE4EAAD" w14:textId="787F3583" w:rsidR="005265A2" w:rsidRPr="005265A2" w:rsidRDefault="005F11C4" w:rsidP="003C142E">
            <w:pPr>
              <w:spacing w:line="360"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Halil İbrahim ÖLMEZ</w:t>
            </w:r>
          </w:p>
        </w:tc>
        <w:tc>
          <w:tcPr>
            <w:tcW w:w="3544" w:type="dxa"/>
            <w:hideMark/>
          </w:tcPr>
          <w:p w14:paraId="220BBA4D" w14:textId="5D595477" w:rsidR="005265A2" w:rsidRPr="005F11C4" w:rsidRDefault="005F11C4" w:rsidP="003C142E">
            <w:pPr>
              <w:spacing w:line="360"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 xml:space="preserve">Abdürrahim Şerif </w:t>
            </w:r>
            <w:proofErr w:type="spellStart"/>
            <w:r w:rsidRPr="005F11C4">
              <w:rPr>
                <w:rFonts w:ascii="Gotham Narrow Light" w:eastAsia="Times New Roman" w:hAnsi="Gotham Narrow Light" w:cs="Times New Roman"/>
                <w:color w:val="000000"/>
                <w:kern w:val="0"/>
                <w:lang w:eastAsia="tr-TR"/>
                <w14:ligatures w14:val="none"/>
              </w:rPr>
              <w:t>Beygu</w:t>
            </w:r>
            <w:proofErr w:type="spellEnd"/>
            <w:r w:rsidRPr="005F11C4">
              <w:rPr>
                <w:rFonts w:ascii="Gotham Narrow Light" w:eastAsia="Times New Roman" w:hAnsi="Gotham Narrow Light" w:cs="Times New Roman"/>
                <w:color w:val="000000"/>
                <w:kern w:val="0"/>
                <w:lang w:eastAsia="tr-TR"/>
                <w14:ligatures w14:val="none"/>
              </w:rPr>
              <w:t xml:space="preserve"> İlkokulu</w:t>
            </w:r>
          </w:p>
        </w:tc>
        <w:tc>
          <w:tcPr>
            <w:tcW w:w="3118" w:type="dxa"/>
            <w:vAlign w:val="center"/>
            <w:hideMark/>
          </w:tcPr>
          <w:p w14:paraId="36F6F271" w14:textId="31BF9ADB" w:rsidR="005265A2" w:rsidRPr="005265A2" w:rsidRDefault="005F11C4" w:rsidP="00017848">
            <w:pPr>
              <w:spacing w:line="256"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Sınıf Öğretmeni</w:t>
            </w:r>
          </w:p>
        </w:tc>
      </w:tr>
      <w:tr w:rsidR="005265A2" w:rsidRPr="005265A2" w14:paraId="45E883C7" w14:textId="77777777" w:rsidTr="005F11C4">
        <w:trPr>
          <w:cnfStyle w:val="000000100000" w:firstRow="0" w:lastRow="0" w:firstColumn="0" w:lastColumn="0" w:oddVBand="0" w:evenVBand="0" w:oddHBand="1" w:evenHBand="0" w:firstRowFirstColumn="0" w:firstRowLastColumn="0" w:lastRowFirstColumn="0" w:lastRowLastColumn="0"/>
          <w:trHeight w:val="567"/>
        </w:trPr>
        <w:tc>
          <w:tcPr>
            <w:tcW w:w="2552" w:type="dxa"/>
            <w:hideMark/>
          </w:tcPr>
          <w:p w14:paraId="6505801B" w14:textId="67656DA4" w:rsidR="005265A2" w:rsidRPr="005265A2" w:rsidRDefault="005F11C4" w:rsidP="003C142E">
            <w:pPr>
              <w:spacing w:line="360" w:lineRule="auto"/>
              <w:ind w:right="115"/>
              <w:rPr>
                <w:rFonts w:ascii="Arial" w:eastAsia="Times New Roman" w:hAnsi="Arial" w:cs="Arial"/>
                <w:kern w:val="0"/>
                <w:lang w:eastAsia="tr-TR"/>
                <w14:ligatures w14:val="none"/>
              </w:rPr>
            </w:pPr>
            <w:r>
              <w:rPr>
                <w:rFonts w:ascii="Gotham Narrow Light" w:eastAsia="Times New Roman" w:hAnsi="Gotham Narrow Light" w:cs="Times New Roman"/>
                <w:color w:val="000000"/>
                <w:kern w:val="0"/>
                <w:lang w:eastAsia="tr-TR"/>
                <w14:ligatures w14:val="none"/>
              </w:rPr>
              <w:t>Recai KARA</w:t>
            </w:r>
          </w:p>
        </w:tc>
        <w:tc>
          <w:tcPr>
            <w:tcW w:w="3544" w:type="dxa"/>
            <w:hideMark/>
          </w:tcPr>
          <w:p w14:paraId="1F106F8A" w14:textId="0A17F492" w:rsidR="005265A2" w:rsidRPr="005265A2" w:rsidRDefault="005F11C4" w:rsidP="003C142E">
            <w:pPr>
              <w:spacing w:line="360"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 xml:space="preserve">Abdürrahim Şerif </w:t>
            </w:r>
            <w:proofErr w:type="spellStart"/>
            <w:r w:rsidRPr="005F11C4">
              <w:rPr>
                <w:rFonts w:ascii="Gotham Narrow Light" w:eastAsia="Times New Roman" w:hAnsi="Gotham Narrow Light" w:cs="Times New Roman"/>
                <w:color w:val="000000"/>
                <w:kern w:val="0"/>
                <w:lang w:eastAsia="tr-TR"/>
                <w14:ligatures w14:val="none"/>
              </w:rPr>
              <w:t>Beygu</w:t>
            </w:r>
            <w:proofErr w:type="spellEnd"/>
            <w:r w:rsidRPr="005F11C4">
              <w:rPr>
                <w:rFonts w:ascii="Gotham Narrow Light" w:eastAsia="Times New Roman" w:hAnsi="Gotham Narrow Light" w:cs="Times New Roman"/>
                <w:color w:val="000000"/>
                <w:kern w:val="0"/>
                <w:lang w:eastAsia="tr-TR"/>
                <w14:ligatures w14:val="none"/>
              </w:rPr>
              <w:t xml:space="preserve"> İlkokulu</w:t>
            </w:r>
          </w:p>
        </w:tc>
        <w:tc>
          <w:tcPr>
            <w:tcW w:w="3118" w:type="dxa"/>
            <w:vAlign w:val="center"/>
            <w:hideMark/>
          </w:tcPr>
          <w:p w14:paraId="5493D1E8" w14:textId="6D5B9BB3" w:rsidR="005265A2" w:rsidRPr="005265A2" w:rsidRDefault="005F11C4" w:rsidP="00017848">
            <w:pPr>
              <w:spacing w:line="256"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Sınıf Öğretmeni</w:t>
            </w:r>
          </w:p>
        </w:tc>
      </w:tr>
      <w:tr w:rsidR="005265A2" w:rsidRPr="005265A2" w14:paraId="14F4E9D9" w14:textId="77777777" w:rsidTr="005F11C4">
        <w:trPr>
          <w:trHeight w:val="433"/>
        </w:trPr>
        <w:tc>
          <w:tcPr>
            <w:tcW w:w="2552" w:type="dxa"/>
            <w:hideMark/>
          </w:tcPr>
          <w:p w14:paraId="0414429D" w14:textId="4D62F2A3" w:rsidR="005265A2" w:rsidRPr="005265A2" w:rsidRDefault="005F11C4" w:rsidP="003C142E">
            <w:pPr>
              <w:spacing w:line="360" w:lineRule="auto"/>
              <w:ind w:right="115"/>
              <w:rPr>
                <w:rFonts w:ascii="Arial" w:eastAsia="Times New Roman" w:hAnsi="Arial" w:cs="Arial"/>
                <w:kern w:val="0"/>
                <w:lang w:eastAsia="tr-TR"/>
                <w14:ligatures w14:val="none"/>
              </w:rPr>
            </w:pPr>
            <w:proofErr w:type="gramStart"/>
            <w:r>
              <w:rPr>
                <w:rFonts w:ascii="Gotham Narrow Light" w:eastAsia="Times New Roman" w:hAnsi="Gotham Narrow Light" w:cs="Times New Roman"/>
                <w:color w:val="000000"/>
                <w:kern w:val="0"/>
                <w:lang w:eastAsia="tr-TR"/>
                <w14:ligatures w14:val="none"/>
              </w:rPr>
              <w:t>Alim</w:t>
            </w:r>
            <w:proofErr w:type="gramEnd"/>
            <w:r>
              <w:rPr>
                <w:rFonts w:ascii="Gotham Narrow Light" w:eastAsia="Times New Roman" w:hAnsi="Gotham Narrow Light" w:cs="Times New Roman"/>
                <w:color w:val="000000"/>
                <w:kern w:val="0"/>
                <w:lang w:eastAsia="tr-TR"/>
                <w14:ligatures w14:val="none"/>
              </w:rPr>
              <w:t xml:space="preserve"> AŞNAZ</w:t>
            </w:r>
          </w:p>
        </w:tc>
        <w:tc>
          <w:tcPr>
            <w:tcW w:w="3544" w:type="dxa"/>
            <w:hideMark/>
          </w:tcPr>
          <w:p w14:paraId="184C21EE" w14:textId="51E05C4E" w:rsidR="005265A2" w:rsidRPr="005265A2" w:rsidRDefault="005F11C4" w:rsidP="003C142E">
            <w:pPr>
              <w:spacing w:line="360"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 xml:space="preserve">Abdürrahim Şerif </w:t>
            </w:r>
            <w:proofErr w:type="spellStart"/>
            <w:r w:rsidRPr="005F11C4">
              <w:rPr>
                <w:rFonts w:ascii="Gotham Narrow Light" w:eastAsia="Times New Roman" w:hAnsi="Gotham Narrow Light" w:cs="Times New Roman"/>
                <w:color w:val="000000"/>
                <w:kern w:val="0"/>
                <w:lang w:eastAsia="tr-TR"/>
                <w14:ligatures w14:val="none"/>
              </w:rPr>
              <w:t>Beygu</w:t>
            </w:r>
            <w:proofErr w:type="spellEnd"/>
            <w:r w:rsidRPr="005F11C4">
              <w:rPr>
                <w:rFonts w:ascii="Gotham Narrow Light" w:eastAsia="Times New Roman" w:hAnsi="Gotham Narrow Light" w:cs="Times New Roman"/>
                <w:color w:val="000000"/>
                <w:kern w:val="0"/>
                <w:lang w:eastAsia="tr-TR"/>
                <w14:ligatures w14:val="none"/>
              </w:rPr>
              <w:t xml:space="preserve"> İlkokulu</w:t>
            </w:r>
          </w:p>
        </w:tc>
        <w:tc>
          <w:tcPr>
            <w:tcW w:w="3118" w:type="dxa"/>
            <w:vAlign w:val="center"/>
            <w:hideMark/>
          </w:tcPr>
          <w:p w14:paraId="3BBE7756" w14:textId="5F46CA6D" w:rsidR="005265A2" w:rsidRPr="005265A2" w:rsidRDefault="005F11C4" w:rsidP="00017848">
            <w:pPr>
              <w:spacing w:line="256" w:lineRule="auto"/>
              <w:ind w:right="115"/>
              <w:rPr>
                <w:rFonts w:ascii="Arial" w:eastAsia="Times New Roman" w:hAnsi="Arial" w:cs="Arial"/>
                <w:kern w:val="0"/>
                <w:lang w:eastAsia="tr-TR"/>
                <w14:ligatures w14:val="none"/>
              </w:rPr>
            </w:pPr>
            <w:r w:rsidRPr="005F11C4">
              <w:rPr>
                <w:rFonts w:ascii="Gotham Narrow Light" w:eastAsia="Times New Roman" w:hAnsi="Gotham Narrow Light" w:cs="Times New Roman"/>
                <w:color w:val="000000"/>
                <w:kern w:val="0"/>
                <w:lang w:eastAsia="tr-TR"/>
                <w14:ligatures w14:val="none"/>
              </w:rPr>
              <w:t>Sınıf Öğretmeni</w:t>
            </w:r>
          </w:p>
        </w:tc>
      </w:tr>
    </w:tbl>
    <w:p w14:paraId="77DCA648" w14:textId="7E5AB1DD" w:rsidR="00B84FC9" w:rsidRPr="00E01BBF" w:rsidRDefault="005F11C4" w:rsidP="00F04780">
      <w:pPr>
        <w:rPr>
          <w:rFonts w:ascii="Gotham Narrow Light" w:eastAsia="Times New Roman" w:hAnsi="Gotham Narrow Light" w:cs="Times New Roman"/>
          <w:b/>
          <w:bCs/>
          <w:kern w:val="0"/>
          <w:sz w:val="42"/>
          <w:szCs w:val="42"/>
          <w14:ligatures w14:val="none"/>
        </w:rPr>
      </w:pPr>
      <w:r w:rsidRPr="00E01BBF">
        <w:rPr>
          <w:rFonts w:ascii="Gotham Narrow Light" w:hAnsi="Gotham Narrow Light"/>
          <w:noProof/>
          <w:lang w:eastAsia="tr-TR"/>
        </w:rPr>
        <w:lastRenderedPageBreak/>
        <mc:AlternateContent>
          <mc:Choice Requires="wps">
            <w:drawing>
              <wp:anchor distT="45720" distB="45720" distL="114300" distR="114300" simplePos="0" relativeHeight="251680768" behindDoc="1" locked="0" layoutInCell="1" allowOverlap="1" wp14:anchorId="7C450969" wp14:editId="43348BBE">
                <wp:simplePos x="0" y="0"/>
                <wp:positionH relativeFrom="margin">
                  <wp:posOffset>3443605</wp:posOffset>
                </wp:positionH>
                <wp:positionV relativeFrom="margin">
                  <wp:posOffset>8594725</wp:posOffset>
                </wp:positionV>
                <wp:extent cx="3048000" cy="1041400"/>
                <wp:effectExtent l="0" t="0" r="0" b="6350"/>
                <wp:wrapSquare wrapText="bothSides"/>
                <wp:docPr id="75447000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041400"/>
                        </a:xfrm>
                        <a:prstGeom prst="rect">
                          <a:avLst/>
                        </a:prstGeom>
                        <a:noFill/>
                        <a:ln w="9525">
                          <a:noFill/>
                          <a:miter lim="800000"/>
                          <a:headEnd/>
                          <a:tailEnd/>
                        </a:ln>
                      </wps:spPr>
                      <wps:txbx>
                        <w:txbxContent>
                          <w:p w14:paraId="3E6FABB5" w14:textId="64A1619E" w:rsidR="00202235" w:rsidRPr="00E01BBF" w:rsidRDefault="00202235" w:rsidP="00456FC9">
                            <w:pPr>
                              <w:jc w:val="center"/>
                              <w:rPr>
                                <w:rFonts w:ascii="Gotham Narrow Book" w:hAnsi="Gotham Narrow Book"/>
                                <w:b/>
                                <w:bCs/>
                                <w:sz w:val="96"/>
                                <w:szCs w:val="96"/>
                              </w:rPr>
                            </w:pPr>
                            <w:r w:rsidRPr="00E01BBF">
                              <w:rPr>
                                <w:rFonts w:ascii="Gotham Narrow Book" w:hAnsi="Gotham Narrow Book"/>
                                <w:b/>
                                <w:bCs/>
                                <w:sz w:val="96"/>
                                <w:szCs w:val="96"/>
                              </w:rPr>
                              <w:t>2.BÖLÜM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50969" id="_x0000_s1028" type="#_x0000_t202" style="position:absolute;margin-left:271.15pt;margin-top:676.75pt;width:240pt;height:82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" filled="f" stroked="f">
                <v:textbox>
                  <w:txbxContent>
                    <w:p w14:paraId="3E6FABB5" w14:textId="64A1619E" w:rsidR="00202235" w:rsidRPr="00E01BBF" w:rsidRDefault="00202235" w:rsidP="00456FC9">
                      <w:pPr>
                        <w:jc w:val="center"/>
                        <w:rPr>
                          <w:rFonts w:ascii="Gotham Narrow Book" w:hAnsi="Gotham Narrow Book"/>
                          <w:b/>
                          <w:bCs/>
                          <w:sz w:val="96"/>
                          <w:szCs w:val="96"/>
                        </w:rPr>
                      </w:pPr>
                      <w:r w:rsidRPr="00E01BBF">
                        <w:rPr>
                          <w:rFonts w:ascii="Gotham Narrow Book" w:hAnsi="Gotham Narrow Book"/>
                          <w:b/>
                          <w:bCs/>
                          <w:sz w:val="96"/>
                          <w:szCs w:val="96"/>
                        </w:rPr>
                        <w:t>2.BÖLÜM</w:t>
                      </w:r>
                    </w:p>
                  </w:txbxContent>
                </v:textbox>
                <w10:wrap type="square" anchorx="margin" anchory="margin"/>
              </v:shape>
            </w:pict>
          </mc:Fallback>
        </mc:AlternateContent>
      </w:r>
      <w:r w:rsidR="005A0A54" w:rsidRPr="00E01BBF">
        <w:rPr>
          <w:rFonts w:ascii="Gotham Narrow Light" w:eastAsia="Times New Roman" w:hAnsi="Gotham Narrow Light" w:cs="Times New Roman"/>
          <w:b/>
          <w:bCs/>
          <w:noProof/>
          <w:kern w:val="0"/>
          <w:sz w:val="42"/>
          <w:szCs w:val="42"/>
          <w:lang w:eastAsia="tr-TR"/>
        </w:rPr>
        <w:drawing>
          <wp:anchor distT="0" distB="0" distL="114300" distR="114300" simplePos="0" relativeHeight="251677696" behindDoc="0" locked="0" layoutInCell="1" allowOverlap="1" wp14:anchorId="090D2EDA" wp14:editId="06029C99">
            <wp:simplePos x="0" y="0"/>
            <wp:positionH relativeFrom="margin">
              <wp:posOffset>-887095</wp:posOffset>
            </wp:positionH>
            <wp:positionV relativeFrom="margin">
              <wp:posOffset>-851535</wp:posOffset>
            </wp:positionV>
            <wp:extent cx="7514590" cy="10629900"/>
            <wp:effectExtent l="0" t="0" r="0" b="0"/>
            <wp:wrapSquare wrapText="bothSides"/>
            <wp:docPr id="153844946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49462" name="Resim 15384494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4590" cy="10629900"/>
                    </a:xfrm>
                    <a:prstGeom prst="rect">
                      <a:avLst/>
                    </a:prstGeom>
                  </pic:spPr>
                </pic:pic>
              </a:graphicData>
            </a:graphic>
            <wp14:sizeRelH relativeFrom="margin">
              <wp14:pctWidth>0</wp14:pctWidth>
            </wp14:sizeRelH>
            <wp14:sizeRelV relativeFrom="margin">
              <wp14:pctHeight>0</wp14:pctHeight>
            </wp14:sizeRelV>
          </wp:anchor>
        </w:drawing>
      </w:r>
      <w:r w:rsidR="00456FC9" w:rsidRPr="00E01BBF">
        <w:rPr>
          <w:rFonts w:ascii="Gotham Narrow Light" w:hAnsi="Gotham Narrow Light"/>
          <w:noProof/>
          <w:lang w:eastAsia="tr-TR"/>
        </w:rPr>
        <mc:AlternateContent>
          <mc:Choice Requires="wps">
            <w:drawing>
              <wp:anchor distT="45720" distB="45720" distL="114300" distR="114300" simplePos="0" relativeHeight="251679744" behindDoc="0" locked="0" layoutInCell="1" allowOverlap="1" wp14:anchorId="329A27F6" wp14:editId="7A9D2AAD">
                <wp:simplePos x="0" y="0"/>
                <wp:positionH relativeFrom="column">
                  <wp:posOffset>116205</wp:posOffset>
                </wp:positionH>
                <wp:positionV relativeFrom="paragraph">
                  <wp:posOffset>1625600</wp:posOffset>
                </wp:positionV>
                <wp:extent cx="5600700" cy="5295900"/>
                <wp:effectExtent l="0" t="0" r="0" b="0"/>
                <wp:wrapSquare wrapText="bothSides"/>
                <wp:docPr id="14243390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14:paraId="271B0B93" w14:textId="77777777" w:rsidR="00202235" w:rsidRPr="00E01BBF" w:rsidRDefault="00202235" w:rsidP="00456FC9">
                            <w:pPr>
                              <w:jc w:val="center"/>
                              <w:rPr>
                                <w:rFonts w:ascii="Gotham Narrow Light" w:hAnsi="Gotham Narrow Light"/>
                                <w:b/>
                                <w:bCs/>
                                <w:sz w:val="96"/>
                                <w:szCs w:val="96"/>
                              </w:rPr>
                            </w:pPr>
                          </w:p>
                          <w:p w14:paraId="5397DD65" w14:textId="05D4521F" w:rsidR="00202235" w:rsidRPr="00E01BBF" w:rsidRDefault="00202235" w:rsidP="00456FC9">
                            <w:pPr>
                              <w:jc w:val="center"/>
                              <w:rPr>
                                <w:rFonts w:ascii="Gotham Narrow Book" w:hAnsi="Gotham Narrow Book"/>
                                <w:b/>
                                <w:bCs/>
                                <w:sz w:val="120"/>
                                <w:szCs w:val="120"/>
                              </w:rPr>
                            </w:pPr>
                            <w:r w:rsidRPr="00E01BBF">
                              <w:rPr>
                                <w:rFonts w:ascii="Gotham Narrow Book" w:hAnsi="Gotham Narrow Book"/>
                                <w:b/>
                                <w:bCs/>
                                <w:sz w:val="120"/>
                                <w:szCs w:val="120"/>
                              </w:rPr>
                              <w:t xml:space="preserve">DURUM </w:t>
                            </w:r>
                          </w:p>
                          <w:p w14:paraId="04E7284B" w14:textId="5D3960BE" w:rsidR="00202235" w:rsidRPr="00E01BBF" w:rsidRDefault="00202235" w:rsidP="00456FC9">
                            <w:pPr>
                              <w:jc w:val="center"/>
                              <w:rPr>
                                <w:rFonts w:ascii="Gotham Narrow Book" w:hAnsi="Gotham Narrow Book"/>
                                <w:b/>
                                <w:bCs/>
                                <w:sz w:val="120"/>
                                <w:szCs w:val="120"/>
                              </w:rPr>
                            </w:pPr>
                            <w:r w:rsidRPr="00E01BBF">
                              <w:rPr>
                                <w:rFonts w:ascii="Gotham Narrow Book" w:hAnsi="Gotham Narrow Book"/>
                                <w:b/>
                                <w:bCs/>
                                <w:sz w:val="120"/>
                                <w:szCs w:val="120"/>
                              </w:rPr>
                              <w:t>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A27F6" id="_x0000_s1029" type="#_x0000_t202" style="position:absolute;margin-left:9.15pt;margin-top:128pt;width:441pt;height:417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" filled="f" stroked="f">
                <v:textbox>
                  <w:txbxContent>
                    <w:p w14:paraId="271B0B93" w14:textId="77777777" w:rsidR="00202235" w:rsidRPr="00E01BBF" w:rsidRDefault="00202235" w:rsidP="00456FC9">
                      <w:pPr>
                        <w:jc w:val="center"/>
                        <w:rPr>
                          <w:rFonts w:ascii="Gotham Narrow Light" w:hAnsi="Gotham Narrow Light"/>
                          <w:b/>
                          <w:bCs/>
                          <w:sz w:val="96"/>
                          <w:szCs w:val="96"/>
                        </w:rPr>
                      </w:pPr>
                    </w:p>
                    <w:p w14:paraId="5397DD65" w14:textId="05D4521F" w:rsidR="00202235" w:rsidRPr="00E01BBF" w:rsidRDefault="00202235" w:rsidP="00456FC9">
                      <w:pPr>
                        <w:jc w:val="center"/>
                        <w:rPr>
                          <w:rFonts w:ascii="Gotham Narrow Book" w:hAnsi="Gotham Narrow Book"/>
                          <w:b/>
                          <w:bCs/>
                          <w:sz w:val="120"/>
                          <w:szCs w:val="120"/>
                        </w:rPr>
                      </w:pPr>
                      <w:r w:rsidRPr="00E01BBF">
                        <w:rPr>
                          <w:rFonts w:ascii="Gotham Narrow Book" w:hAnsi="Gotham Narrow Book"/>
                          <w:b/>
                          <w:bCs/>
                          <w:sz w:val="120"/>
                          <w:szCs w:val="120"/>
                        </w:rPr>
                        <w:t xml:space="preserve">DURUM </w:t>
                      </w:r>
                    </w:p>
                    <w:p w14:paraId="04E7284B" w14:textId="5D3960BE" w:rsidR="00202235" w:rsidRPr="00E01BBF" w:rsidRDefault="00202235" w:rsidP="00456FC9">
                      <w:pPr>
                        <w:jc w:val="center"/>
                        <w:rPr>
                          <w:rFonts w:ascii="Gotham Narrow Book" w:hAnsi="Gotham Narrow Book"/>
                          <w:b/>
                          <w:bCs/>
                          <w:sz w:val="120"/>
                          <w:szCs w:val="120"/>
                        </w:rPr>
                      </w:pPr>
                      <w:r w:rsidRPr="00E01BBF">
                        <w:rPr>
                          <w:rFonts w:ascii="Gotham Narrow Book" w:hAnsi="Gotham Narrow Book"/>
                          <w:b/>
                          <w:bCs/>
                          <w:sz w:val="120"/>
                          <w:szCs w:val="120"/>
                        </w:rPr>
                        <w:t>ANALİZİ</w:t>
                      </w:r>
                    </w:p>
                  </w:txbxContent>
                </v:textbox>
                <w10:wrap type="square"/>
              </v:shape>
            </w:pict>
          </mc:Fallback>
        </mc:AlternateContent>
      </w:r>
    </w:p>
    <w:p w14:paraId="39D8FFE4" w14:textId="0ED0E0FB" w:rsidR="00BA7A31" w:rsidRPr="00E01BBF" w:rsidRDefault="00EC3F4F" w:rsidP="00723206">
      <w:pPr>
        <w:pStyle w:val="Balk1"/>
        <w:rPr>
          <w:rFonts w:ascii="Gotham Narrow Book" w:eastAsia="Times New Roman" w:hAnsi="Gotham Narrow Book" w:cs="Times New Roman"/>
          <w:b/>
          <w:bCs/>
          <w:color w:val="981A26"/>
          <w:kern w:val="0"/>
          <w:sz w:val="28"/>
          <w:szCs w:val="28"/>
          <w14:ligatures w14:val="none"/>
        </w:rPr>
      </w:pPr>
      <w:bookmarkStart w:id="7" w:name="_Toc160629224"/>
      <w:r w:rsidRPr="00E01BBF">
        <w:rPr>
          <w:rFonts w:ascii="Gotham Narrow Book" w:eastAsia="Times New Roman" w:hAnsi="Gotham Narrow Book" w:cs="Times New Roman"/>
          <w:b/>
          <w:bCs/>
          <w:color w:val="981A26"/>
          <w:kern w:val="0"/>
          <w:sz w:val="28"/>
          <w:szCs w:val="28"/>
          <w14:ligatures w14:val="none"/>
        </w:rPr>
        <w:lastRenderedPageBreak/>
        <w:t>Durum Analizi</w:t>
      </w:r>
      <w:bookmarkEnd w:id="7"/>
    </w:p>
    <w:p w14:paraId="0F1A591B" w14:textId="77777777" w:rsidR="00186B3E" w:rsidRPr="00E01BBF" w:rsidRDefault="00186B3E" w:rsidP="00922127">
      <w:pPr>
        <w:spacing w:after="0" w:line="360" w:lineRule="auto"/>
        <w:jc w:val="both"/>
        <w:rPr>
          <w:rFonts w:ascii="Gotham Narrow Light" w:eastAsia="Times New Roman" w:hAnsi="Gotham Narrow Light" w:cs="Times New Roman"/>
          <w:color w:val="000000" w:themeColor="text1"/>
          <w:kern w:val="0"/>
          <w:sz w:val="24"/>
          <w:szCs w:val="24"/>
          <w14:ligatures w14:val="none"/>
        </w:rPr>
      </w:pPr>
    </w:p>
    <w:p w14:paraId="37F311A9" w14:textId="35837488" w:rsidR="005C01D2" w:rsidRPr="00E01BBF" w:rsidRDefault="005C01D2" w:rsidP="00922127">
      <w:pPr>
        <w:spacing w:after="0" w:line="360" w:lineRule="auto"/>
        <w:jc w:val="both"/>
        <w:rPr>
          <w:rFonts w:ascii="Gotham Narrow Light" w:hAnsi="Gotham Narrow Light" w:cs="ArnoPro-Regular"/>
          <w:color w:val="000000" w:themeColor="text1"/>
          <w:kern w:val="0"/>
          <w:sz w:val="24"/>
          <w:szCs w:val="24"/>
        </w:rPr>
      </w:pPr>
      <w:r w:rsidRPr="00E01BBF">
        <w:rPr>
          <w:rFonts w:ascii="Gotham Narrow Light" w:eastAsia="Times New Roman" w:hAnsi="Gotham Narrow Light" w:cs="Times New Roman"/>
          <w:color w:val="000000" w:themeColor="text1"/>
          <w:kern w:val="0"/>
          <w:sz w:val="24"/>
          <w:szCs w:val="24"/>
          <w14:ligatures w14:val="none"/>
        </w:rPr>
        <w:t>Müdürlüğümüz stratejik planı</w:t>
      </w:r>
      <w:r w:rsidR="000A1D4F" w:rsidRPr="00E01BBF">
        <w:rPr>
          <w:rFonts w:ascii="Gotham Narrow Light" w:eastAsia="Times New Roman" w:hAnsi="Gotham Narrow Light" w:cs="Times New Roman"/>
          <w:color w:val="000000" w:themeColor="text1"/>
          <w:kern w:val="0"/>
          <w:sz w:val="24"/>
          <w:szCs w:val="24"/>
          <w14:ligatures w14:val="none"/>
        </w:rPr>
        <w:t xml:space="preserve"> durum analizi</w:t>
      </w:r>
      <w:r w:rsidRPr="00E01BBF">
        <w:rPr>
          <w:rFonts w:ascii="Gotham Narrow Light" w:eastAsia="Times New Roman" w:hAnsi="Gotham Narrow Light" w:cs="Times New Roman"/>
          <w:color w:val="000000" w:themeColor="text1"/>
          <w:kern w:val="0"/>
          <w:sz w:val="24"/>
          <w:szCs w:val="24"/>
          <w14:ligatures w14:val="none"/>
        </w:rPr>
        <w:t xml:space="preserve"> </w:t>
      </w:r>
      <w:r w:rsidRPr="00E01BBF">
        <w:rPr>
          <w:rFonts w:ascii="Gotham Narrow Light" w:hAnsi="Gotham Narrow Light" w:cs="ArnoPro-Italic"/>
          <w:i/>
          <w:iCs/>
          <w:color w:val="000000" w:themeColor="text1"/>
          <w:kern w:val="0"/>
          <w:sz w:val="24"/>
          <w:szCs w:val="24"/>
        </w:rPr>
        <w:t xml:space="preserve">“Kamu İdareleri İçin Stratejik Planlama Kılavuzu (Sürüm 3.1, 2021)” </w:t>
      </w:r>
      <w:r w:rsidRPr="00E01BBF">
        <w:rPr>
          <w:rFonts w:ascii="Gotham Narrow Light" w:hAnsi="Gotham Narrow Light" w:cs="ArnoPro-Regular"/>
          <w:color w:val="000000" w:themeColor="text1"/>
          <w:kern w:val="0"/>
          <w:sz w:val="24"/>
          <w:szCs w:val="24"/>
        </w:rPr>
        <w:t xml:space="preserve">temel alınarak Bakanlığımızın ortaya koyduğu temel amaç, strateji ve hedeflerden hareketle </w:t>
      </w:r>
      <w:r w:rsidR="000A1D4F" w:rsidRPr="00E01BBF">
        <w:rPr>
          <w:rFonts w:ascii="Gotham Narrow Light" w:hAnsi="Gotham Narrow Light" w:cs="ArnoPro-Regular"/>
          <w:color w:val="000000" w:themeColor="text1"/>
          <w:kern w:val="0"/>
          <w:sz w:val="24"/>
          <w:szCs w:val="24"/>
        </w:rPr>
        <w:t>hazırlık süreci, durum analizi, geleceğe bakış, amaç, hedef ve performans göstergesi ile stratejilerin belirlenmesi, izleme ve değerlendirme süreçlerinden oluşan bir yapıyla düzenlenmiştir.</w:t>
      </w:r>
    </w:p>
    <w:p w14:paraId="2B558E0C" w14:textId="6F1C650A" w:rsidR="000A1D4F" w:rsidRPr="00E01BBF" w:rsidRDefault="00EC3F4F" w:rsidP="00723206">
      <w:pPr>
        <w:pStyle w:val="Balk1"/>
        <w:rPr>
          <w:rFonts w:ascii="Gotham Narrow Book" w:eastAsia="Times New Roman" w:hAnsi="Gotham Narrow Book" w:cs="Times New Roman"/>
          <w:b/>
          <w:bCs/>
          <w:color w:val="981A26"/>
          <w:kern w:val="0"/>
          <w:sz w:val="28"/>
          <w:szCs w:val="28"/>
          <w14:ligatures w14:val="none"/>
        </w:rPr>
      </w:pPr>
      <w:bookmarkStart w:id="8" w:name="_Toc160629225"/>
      <w:r w:rsidRPr="00E01BBF">
        <w:rPr>
          <w:rFonts w:ascii="Gotham Narrow Book" w:eastAsia="Times New Roman" w:hAnsi="Gotham Narrow Book" w:cs="Times New Roman"/>
          <w:b/>
          <w:bCs/>
          <w:color w:val="981A26"/>
          <w:kern w:val="0"/>
          <w:sz w:val="28"/>
          <w:szCs w:val="28"/>
          <w14:ligatures w14:val="none"/>
        </w:rPr>
        <w:t>Kurumsal</w:t>
      </w:r>
      <w:r w:rsidRPr="00E01BBF">
        <w:rPr>
          <w:rFonts w:ascii="Gotham Narrow Book" w:hAnsi="Gotham Narrow Book" w:cs="ArnoPro-Regular"/>
          <w:b/>
          <w:bCs/>
          <w:color w:val="CC0000"/>
          <w:kern w:val="0"/>
          <w:sz w:val="28"/>
          <w:szCs w:val="26"/>
        </w:rPr>
        <w:t xml:space="preserve"> </w:t>
      </w:r>
      <w:r w:rsidRPr="00E01BBF">
        <w:rPr>
          <w:rFonts w:ascii="Gotham Narrow Book" w:eastAsia="Times New Roman" w:hAnsi="Gotham Narrow Book" w:cs="Times New Roman"/>
          <w:b/>
          <w:bCs/>
          <w:color w:val="981A26"/>
          <w:kern w:val="0"/>
          <w:sz w:val="28"/>
          <w:szCs w:val="28"/>
          <w14:ligatures w14:val="none"/>
        </w:rPr>
        <w:t>Tarihçe</w:t>
      </w:r>
      <w:bookmarkEnd w:id="8"/>
    </w:p>
    <w:p w14:paraId="50C64682" w14:textId="7B50DE7F" w:rsidR="00EB32D3" w:rsidRPr="00EB32D3" w:rsidRDefault="00EB32D3" w:rsidP="00EB32D3">
      <w:pPr>
        <w:pStyle w:val="Balk1"/>
        <w:spacing w:line="360" w:lineRule="auto"/>
        <w:jc w:val="both"/>
        <w:rPr>
          <w:rFonts w:ascii="Gotham Narrow Light" w:eastAsia="Times New Roman" w:hAnsi="Gotham Narrow Light" w:cs="Times New Roman"/>
          <w:color w:val="auto"/>
          <w:spacing w:val="-2"/>
          <w:kern w:val="0"/>
          <w:sz w:val="24"/>
          <w:szCs w:val="24"/>
          <w14:ligatures w14:val="none"/>
        </w:rPr>
      </w:pPr>
      <w:bookmarkStart w:id="9" w:name="_Toc160629226"/>
      <w:r>
        <w:rPr>
          <w:rFonts w:ascii="Gotham Narrow Light" w:eastAsia="Times New Roman" w:hAnsi="Gotham Narrow Light" w:cs="Times New Roman"/>
          <w:color w:val="auto"/>
          <w:spacing w:val="-2"/>
          <w:kern w:val="0"/>
          <w:sz w:val="24"/>
          <w:szCs w:val="24"/>
          <w14:ligatures w14:val="none"/>
        </w:rPr>
        <w:t xml:space="preserve">       </w:t>
      </w:r>
      <w:r w:rsidRPr="00EB32D3">
        <w:rPr>
          <w:rFonts w:ascii="Gotham Narrow Light" w:eastAsia="Times New Roman" w:hAnsi="Gotham Narrow Light" w:cs="Times New Roman"/>
          <w:color w:val="auto"/>
          <w:spacing w:val="-2"/>
          <w:kern w:val="0"/>
          <w:sz w:val="24"/>
          <w:szCs w:val="24"/>
          <w14:ligatures w14:val="none"/>
        </w:rPr>
        <w:t xml:space="preserve">Okulumuz ismini Milli mücadele katılıp, yazıları ile destek veren Erzurumlu tarih öğretmeni Abdürrahim Şerif </w:t>
      </w:r>
      <w:proofErr w:type="spellStart"/>
      <w:r w:rsidRPr="00EB32D3">
        <w:rPr>
          <w:rFonts w:ascii="Gotham Narrow Light" w:eastAsia="Times New Roman" w:hAnsi="Gotham Narrow Light" w:cs="Times New Roman"/>
          <w:color w:val="auto"/>
          <w:spacing w:val="-2"/>
          <w:kern w:val="0"/>
          <w:sz w:val="24"/>
          <w:szCs w:val="24"/>
          <w14:ligatures w14:val="none"/>
        </w:rPr>
        <w:t>Beygu’dan</w:t>
      </w:r>
      <w:proofErr w:type="spellEnd"/>
      <w:r w:rsidRPr="00EB32D3">
        <w:rPr>
          <w:rFonts w:ascii="Gotham Narrow Light" w:eastAsia="Times New Roman" w:hAnsi="Gotham Narrow Light" w:cs="Times New Roman"/>
          <w:color w:val="auto"/>
          <w:spacing w:val="-2"/>
          <w:kern w:val="0"/>
          <w:sz w:val="24"/>
          <w:szCs w:val="24"/>
          <w14:ligatures w14:val="none"/>
        </w:rPr>
        <w:t xml:space="preserve"> almaktadır.</w:t>
      </w:r>
      <w:r>
        <w:rPr>
          <w:rFonts w:ascii="Gotham Narrow Light" w:eastAsia="Times New Roman" w:hAnsi="Gotham Narrow Light" w:cs="Times New Roman"/>
          <w:color w:val="auto"/>
          <w:spacing w:val="-2"/>
          <w:kern w:val="0"/>
          <w:sz w:val="24"/>
          <w:szCs w:val="24"/>
          <w14:ligatures w14:val="none"/>
        </w:rPr>
        <w:t xml:space="preserve"> </w:t>
      </w:r>
      <w:r w:rsidRPr="00EB32D3">
        <w:rPr>
          <w:rFonts w:ascii="Gotham Narrow Light" w:eastAsia="Times New Roman" w:hAnsi="Gotham Narrow Light" w:cs="Times New Roman"/>
          <w:color w:val="auto"/>
          <w:spacing w:val="-2"/>
          <w:kern w:val="0"/>
          <w:sz w:val="24"/>
          <w:szCs w:val="24"/>
          <w14:ligatures w14:val="none"/>
        </w:rPr>
        <w:t>Okulumuz 1972 yılında ilimizin sa</w:t>
      </w:r>
      <w:r w:rsidR="00CB0840">
        <w:rPr>
          <w:rFonts w:ascii="Gotham Narrow Light" w:eastAsia="Times New Roman" w:hAnsi="Gotham Narrow Light" w:cs="Times New Roman"/>
          <w:color w:val="auto"/>
          <w:spacing w:val="-2"/>
          <w:kern w:val="0"/>
          <w:sz w:val="24"/>
          <w:szCs w:val="24"/>
          <w14:ligatures w14:val="none"/>
        </w:rPr>
        <w:t>nayi mahallesinde açılmış olup v</w:t>
      </w:r>
      <w:r w:rsidRPr="00EB32D3">
        <w:rPr>
          <w:rFonts w:ascii="Gotham Narrow Light" w:eastAsia="Times New Roman" w:hAnsi="Gotham Narrow Light" w:cs="Times New Roman"/>
          <w:color w:val="auto"/>
          <w:spacing w:val="-2"/>
          <w:kern w:val="0"/>
          <w:sz w:val="24"/>
          <w:szCs w:val="24"/>
          <w14:ligatures w14:val="none"/>
        </w:rPr>
        <w:t>atanımıza her alanda hizmet eden değerli insanlar yetiştirmiş</w:t>
      </w:r>
      <w:r>
        <w:rPr>
          <w:rFonts w:ascii="Gotham Narrow Light" w:eastAsia="Times New Roman" w:hAnsi="Gotham Narrow Light" w:cs="Times New Roman"/>
          <w:color w:val="auto"/>
          <w:spacing w:val="-2"/>
          <w:kern w:val="0"/>
          <w:sz w:val="24"/>
          <w:szCs w:val="24"/>
          <w14:ligatures w14:val="none"/>
        </w:rPr>
        <w:t>tir.</w:t>
      </w:r>
      <w:r w:rsidRPr="00EB32D3">
        <w:rPr>
          <w:rFonts w:ascii="Gotham Narrow Light" w:eastAsia="Times New Roman" w:hAnsi="Gotham Narrow Light" w:cs="Times New Roman"/>
          <w:color w:val="auto"/>
          <w:spacing w:val="-2"/>
          <w:kern w:val="0"/>
          <w:sz w:val="24"/>
          <w:szCs w:val="24"/>
          <w14:ligatures w14:val="none"/>
        </w:rPr>
        <w:t xml:space="preserve"> Okulumuz kent merkezinde olup ulaşımı kolaylıkla sağlanabilmektedir. Öğrencilerimiz öğrenime devam etme arzusunda olup veli </w:t>
      </w:r>
      <w:proofErr w:type="gramStart"/>
      <w:r w:rsidRPr="00EB32D3">
        <w:rPr>
          <w:rFonts w:ascii="Gotham Narrow Light" w:eastAsia="Times New Roman" w:hAnsi="Gotham Narrow Light" w:cs="Times New Roman"/>
          <w:color w:val="auto"/>
          <w:spacing w:val="-2"/>
          <w:kern w:val="0"/>
          <w:sz w:val="24"/>
          <w:szCs w:val="24"/>
          <w14:ligatures w14:val="none"/>
        </w:rPr>
        <w:t>profili</w:t>
      </w:r>
      <w:proofErr w:type="gramEnd"/>
      <w:r w:rsidRPr="00EB32D3">
        <w:rPr>
          <w:rFonts w:ascii="Gotham Narrow Light" w:eastAsia="Times New Roman" w:hAnsi="Gotham Narrow Light" w:cs="Times New Roman"/>
          <w:color w:val="auto"/>
          <w:spacing w:val="-2"/>
          <w:kern w:val="0"/>
          <w:sz w:val="24"/>
          <w:szCs w:val="24"/>
          <w14:ligatures w14:val="none"/>
        </w:rPr>
        <w:t xml:space="preserve"> olarak öğretime düşkün bir yapısı vardır.</w:t>
      </w:r>
    </w:p>
    <w:p w14:paraId="23A954D9" w14:textId="41943F97" w:rsidR="00EB32D3" w:rsidRPr="00EB32D3" w:rsidRDefault="00EB32D3" w:rsidP="00EB32D3">
      <w:pPr>
        <w:pStyle w:val="Balk1"/>
        <w:spacing w:line="360" w:lineRule="auto"/>
        <w:jc w:val="both"/>
        <w:rPr>
          <w:rFonts w:ascii="Gotham Narrow Light" w:eastAsia="Times New Roman" w:hAnsi="Gotham Narrow Light" w:cs="Times New Roman"/>
          <w:color w:val="auto"/>
          <w:spacing w:val="-2"/>
          <w:kern w:val="0"/>
          <w:sz w:val="24"/>
          <w:szCs w:val="24"/>
          <w14:ligatures w14:val="none"/>
        </w:rPr>
      </w:pPr>
      <w:r w:rsidRPr="00EB32D3">
        <w:rPr>
          <w:rFonts w:ascii="Gotham Narrow Light" w:eastAsia="Times New Roman" w:hAnsi="Gotham Narrow Light" w:cs="Times New Roman"/>
          <w:color w:val="auto"/>
          <w:spacing w:val="-2"/>
          <w:kern w:val="0"/>
          <w:sz w:val="24"/>
          <w:szCs w:val="24"/>
          <w14:ligatures w14:val="none"/>
        </w:rPr>
        <w:t xml:space="preserve">         Okulumuzun kurucu müdürü Talat BAYRAKTUTAN 1972-1977 yılları arasında görev yapmıştır. Okulumuz değişik yıllarda güçlendirme ve tadilatlar geçirmiş olup en son tadilatı 2018 yazında yapılarak öğretime devam edilmiştir. Okulumuz </w:t>
      </w:r>
      <w:r w:rsidR="00CB0840">
        <w:rPr>
          <w:rFonts w:ascii="Gotham Narrow Light" w:eastAsia="Times New Roman" w:hAnsi="Gotham Narrow Light" w:cs="Times New Roman"/>
          <w:color w:val="auto"/>
          <w:spacing w:val="-2"/>
          <w:kern w:val="0"/>
          <w:sz w:val="24"/>
          <w:szCs w:val="24"/>
          <w14:ligatures w14:val="none"/>
        </w:rPr>
        <w:t>288</w:t>
      </w:r>
      <w:r w:rsidRPr="00EB32D3">
        <w:rPr>
          <w:rFonts w:ascii="Gotham Narrow Light" w:eastAsia="Times New Roman" w:hAnsi="Gotham Narrow Light" w:cs="Times New Roman"/>
          <w:color w:val="auto"/>
          <w:spacing w:val="-2"/>
          <w:kern w:val="0"/>
          <w:sz w:val="24"/>
          <w:szCs w:val="24"/>
          <w14:ligatures w14:val="none"/>
        </w:rPr>
        <w:t xml:space="preserve"> öğrencisiyle </w:t>
      </w:r>
      <w:r w:rsidR="00CB0840">
        <w:rPr>
          <w:rFonts w:ascii="Gotham Narrow Light" w:eastAsia="Times New Roman" w:hAnsi="Gotham Narrow Light" w:cs="Times New Roman"/>
          <w:color w:val="auto"/>
          <w:spacing w:val="-2"/>
          <w:kern w:val="0"/>
          <w:sz w:val="24"/>
          <w:szCs w:val="24"/>
          <w14:ligatures w14:val="none"/>
        </w:rPr>
        <w:t>19</w:t>
      </w:r>
      <w:r w:rsidRPr="00EB32D3">
        <w:rPr>
          <w:rFonts w:ascii="Gotham Narrow Light" w:eastAsia="Times New Roman" w:hAnsi="Gotham Narrow Light" w:cs="Times New Roman"/>
          <w:color w:val="auto"/>
          <w:spacing w:val="-2"/>
          <w:kern w:val="0"/>
          <w:sz w:val="24"/>
          <w:szCs w:val="24"/>
          <w14:ligatures w14:val="none"/>
        </w:rPr>
        <w:t xml:space="preserve"> kişilik </w:t>
      </w:r>
      <w:r w:rsidR="00CB0840">
        <w:rPr>
          <w:rFonts w:ascii="Gotham Narrow Light" w:eastAsia="Times New Roman" w:hAnsi="Gotham Narrow Light" w:cs="Times New Roman"/>
          <w:color w:val="auto"/>
          <w:spacing w:val="-2"/>
          <w:kern w:val="0"/>
          <w:sz w:val="24"/>
          <w:szCs w:val="24"/>
          <w14:ligatures w14:val="none"/>
        </w:rPr>
        <w:t xml:space="preserve">öğretmen </w:t>
      </w:r>
      <w:r w:rsidRPr="00EB32D3">
        <w:rPr>
          <w:rFonts w:ascii="Gotham Narrow Light" w:eastAsia="Times New Roman" w:hAnsi="Gotham Narrow Light" w:cs="Times New Roman"/>
          <w:color w:val="auto"/>
          <w:spacing w:val="-2"/>
          <w:kern w:val="0"/>
          <w:sz w:val="24"/>
          <w:szCs w:val="24"/>
          <w14:ligatures w14:val="none"/>
        </w:rPr>
        <w:t>kadrosu ile 20</w:t>
      </w:r>
      <w:r w:rsidR="00CB0840">
        <w:rPr>
          <w:rFonts w:ascii="Gotham Narrow Light" w:eastAsia="Times New Roman" w:hAnsi="Gotham Narrow Light" w:cs="Times New Roman"/>
          <w:color w:val="auto"/>
          <w:spacing w:val="-2"/>
          <w:kern w:val="0"/>
          <w:sz w:val="24"/>
          <w:szCs w:val="24"/>
          <w14:ligatures w14:val="none"/>
        </w:rPr>
        <w:t>23</w:t>
      </w:r>
      <w:r w:rsidRPr="00EB32D3">
        <w:rPr>
          <w:rFonts w:ascii="Gotham Narrow Light" w:eastAsia="Times New Roman" w:hAnsi="Gotham Narrow Light" w:cs="Times New Roman"/>
          <w:color w:val="auto"/>
          <w:spacing w:val="-2"/>
          <w:kern w:val="0"/>
          <w:sz w:val="24"/>
          <w:szCs w:val="24"/>
          <w14:ligatures w14:val="none"/>
        </w:rPr>
        <w:t>/20</w:t>
      </w:r>
      <w:r w:rsidR="00CB0840">
        <w:rPr>
          <w:rFonts w:ascii="Gotham Narrow Light" w:eastAsia="Times New Roman" w:hAnsi="Gotham Narrow Light" w:cs="Times New Roman"/>
          <w:color w:val="auto"/>
          <w:spacing w:val="-2"/>
          <w:kern w:val="0"/>
          <w:sz w:val="24"/>
          <w:szCs w:val="24"/>
          <w14:ligatures w14:val="none"/>
        </w:rPr>
        <w:t>24</w:t>
      </w:r>
      <w:r w:rsidRPr="00EB32D3">
        <w:rPr>
          <w:rFonts w:ascii="Gotham Narrow Light" w:eastAsia="Times New Roman" w:hAnsi="Gotham Narrow Light" w:cs="Times New Roman"/>
          <w:color w:val="auto"/>
          <w:spacing w:val="-2"/>
          <w:kern w:val="0"/>
          <w:sz w:val="24"/>
          <w:szCs w:val="24"/>
          <w14:ligatures w14:val="none"/>
        </w:rPr>
        <w:t xml:space="preserve"> yılı öğretimine devam etmektedir. Tarihinde olduğu gibi günümüzde de eğitimin her alanında katkıda bulunarak öğrenci yetiştirmeye devam etmektedir.</w:t>
      </w:r>
    </w:p>
    <w:p w14:paraId="3228CE11" w14:textId="77777777" w:rsidR="00EB32D3" w:rsidRPr="00EB32D3" w:rsidRDefault="00EB32D3" w:rsidP="00EB32D3">
      <w:pPr>
        <w:pStyle w:val="Balk1"/>
        <w:rPr>
          <w:rFonts w:ascii="Gotham Narrow Light" w:eastAsia="Times New Roman" w:hAnsi="Gotham Narrow Light" w:cs="Times New Roman"/>
          <w:color w:val="auto"/>
          <w:spacing w:val="-2"/>
          <w:kern w:val="0"/>
          <w:sz w:val="24"/>
          <w:szCs w:val="24"/>
          <w14:ligatures w14:val="none"/>
        </w:rPr>
      </w:pPr>
      <w:r w:rsidRPr="00EB32D3">
        <w:rPr>
          <w:rFonts w:ascii="Gotham Narrow Light" w:eastAsia="Times New Roman" w:hAnsi="Gotham Narrow Light" w:cs="Times New Roman"/>
          <w:color w:val="auto"/>
          <w:spacing w:val="-2"/>
          <w:kern w:val="0"/>
          <w:sz w:val="24"/>
          <w:szCs w:val="24"/>
          <w14:ligatures w14:val="none"/>
        </w:rPr>
        <w:t xml:space="preserve">         </w:t>
      </w:r>
    </w:p>
    <w:bookmarkEnd w:id="9"/>
    <w:p w14:paraId="0784A90B" w14:textId="77777777" w:rsidR="000F3B72" w:rsidRPr="00E01BBF" w:rsidRDefault="000F3B72" w:rsidP="005B2457">
      <w:pPr>
        <w:autoSpaceDE w:val="0"/>
        <w:autoSpaceDN w:val="0"/>
        <w:adjustRightInd w:val="0"/>
        <w:spacing w:after="0" w:line="360" w:lineRule="auto"/>
        <w:jc w:val="both"/>
        <w:rPr>
          <w:rFonts w:ascii="Gotham Narrow Light" w:hAnsi="Gotham Narrow Light"/>
          <w:color w:val="000000" w:themeColor="text1"/>
          <w:sz w:val="24"/>
          <w:szCs w:val="24"/>
        </w:rPr>
      </w:pPr>
    </w:p>
    <w:p w14:paraId="011CA6C0" w14:textId="77777777" w:rsidR="000F3B72" w:rsidRPr="00E01BBF" w:rsidRDefault="000F3B72" w:rsidP="005B2457">
      <w:pPr>
        <w:autoSpaceDE w:val="0"/>
        <w:autoSpaceDN w:val="0"/>
        <w:adjustRightInd w:val="0"/>
        <w:spacing w:after="0" w:line="360" w:lineRule="auto"/>
        <w:jc w:val="both"/>
        <w:rPr>
          <w:rFonts w:ascii="Gotham Narrow Light" w:hAnsi="Gotham Narrow Light"/>
          <w:color w:val="000000" w:themeColor="text1"/>
          <w:sz w:val="24"/>
          <w:szCs w:val="24"/>
        </w:rPr>
      </w:pPr>
    </w:p>
    <w:p w14:paraId="3D754A3C" w14:textId="069DF7B0" w:rsidR="000F3B72" w:rsidRPr="00E01BBF" w:rsidRDefault="00EC3F4F" w:rsidP="00723206">
      <w:pPr>
        <w:pStyle w:val="Balk1"/>
        <w:rPr>
          <w:rFonts w:ascii="Gotham Narrow Book" w:hAnsi="Gotham Narrow Book"/>
          <w:b/>
          <w:bCs/>
          <w:color w:val="C00000"/>
          <w:sz w:val="28"/>
          <w:szCs w:val="28"/>
        </w:rPr>
      </w:pPr>
      <w:bookmarkStart w:id="10" w:name="_Toc160629227"/>
      <w:r w:rsidRPr="00E01BBF">
        <w:rPr>
          <w:rFonts w:ascii="Gotham Narrow Book" w:hAnsi="Gotham Narrow Book"/>
          <w:b/>
          <w:bCs/>
          <w:color w:val="C00000"/>
          <w:sz w:val="28"/>
          <w:szCs w:val="28"/>
        </w:rPr>
        <w:t>Mevzuat Analizi</w:t>
      </w:r>
      <w:bookmarkEnd w:id="10"/>
    </w:p>
    <w:p w14:paraId="3C6E2B65" w14:textId="77777777" w:rsidR="00186B3E" w:rsidRPr="00E01BBF" w:rsidRDefault="00186B3E" w:rsidP="00186B3E"/>
    <w:p w14:paraId="6338FCC1" w14:textId="055B1D4F" w:rsidR="00041833" w:rsidRPr="00E01BBF" w:rsidRDefault="00041833" w:rsidP="00C409AA">
      <w:pPr>
        <w:autoSpaceDE w:val="0"/>
        <w:autoSpaceDN w:val="0"/>
        <w:adjustRightInd w:val="0"/>
        <w:spacing w:after="0" w:line="360" w:lineRule="auto"/>
        <w:jc w:val="both"/>
        <w:rPr>
          <w:rFonts w:ascii="Gotham Narrow Light" w:hAnsi="Gotham Narrow Light"/>
          <w:color w:val="000000" w:themeColor="text1"/>
          <w:sz w:val="24"/>
          <w:szCs w:val="24"/>
        </w:rPr>
      </w:pPr>
      <w:proofErr w:type="gramStart"/>
      <w:r w:rsidRPr="00E01BBF">
        <w:rPr>
          <w:rFonts w:ascii="Gotham Narrow Light" w:hAnsi="Gotham Narrow Light"/>
          <w:color w:val="000000" w:themeColor="text1"/>
          <w:sz w:val="24"/>
          <w:szCs w:val="24"/>
        </w:rPr>
        <w:t xml:space="preserve">10.07.2018 tarihli ve 30474 sayılı </w:t>
      </w:r>
      <w:r w:rsidR="00BF460C" w:rsidRPr="00E01BBF">
        <w:rPr>
          <w:rFonts w:ascii="Gotham Narrow Light" w:hAnsi="Gotham Narrow Light"/>
          <w:color w:val="000000" w:themeColor="text1"/>
          <w:sz w:val="24"/>
          <w:szCs w:val="24"/>
        </w:rPr>
        <w:t>Resmî</w:t>
      </w:r>
      <w:r w:rsidRPr="00E01BBF">
        <w:rPr>
          <w:rFonts w:ascii="Gotham Narrow Light" w:hAnsi="Gotham Narrow Light"/>
          <w:color w:val="000000" w:themeColor="text1"/>
          <w:sz w:val="24"/>
          <w:szCs w:val="24"/>
        </w:rPr>
        <w:t xml:space="preserve"> Gazete ’de yayımlanarak yürürlüğe giren Cumhurbaşkanlığı Teşkilatı Hakkında Cumhurbaşkanlığı Kararnamesi’ne göre Millî Eğitim Bakanlığının ve Millî Eğitim Bakanlığı İl </w:t>
      </w:r>
      <w:r w:rsidR="007E7A44" w:rsidRPr="00E01BBF">
        <w:rPr>
          <w:rFonts w:ascii="Gotham Narrow Light" w:hAnsi="Gotham Narrow Light"/>
          <w:color w:val="000000" w:themeColor="text1"/>
          <w:sz w:val="24"/>
          <w:szCs w:val="24"/>
        </w:rPr>
        <w:t>ve</w:t>
      </w:r>
      <w:r w:rsidRPr="00E01BBF">
        <w:rPr>
          <w:rFonts w:ascii="Gotham Narrow Light" w:hAnsi="Gotham Narrow Light"/>
          <w:color w:val="000000" w:themeColor="text1"/>
          <w:sz w:val="24"/>
          <w:szCs w:val="24"/>
        </w:rPr>
        <w:t xml:space="preserve"> İlçe Millî Eğitim Müdürlükleri Yönetmeliği ile oluşturulmuş bulunan, Millî Eğitim Bakanlığının görev ve uygulamalarını taşra teşkilatı olarak yürütmekle görevli olan </w:t>
      </w:r>
      <w:r w:rsidR="00F93AFA">
        <w:rPr>
          <w:rFonts w:ascii="Gotham Narrow Light" w:hAnsi="Gotham Narrow Light"/>
          <w:color w:val="000000" w:themeColor="text1"/>
          <w:sz w:val="24"/>
          <w:szCs w:val="24"/>
        </w:rPr>
        <w:t>okul</w:t>
      </w:r>
      <w:r w:rsidRPr="00E01BBF">
        <w:rPr>
          <w:rFonts w:ascii="Gotham Narrow Light" w:hAnsi="Gotham Narrow Light"/>
          <w:color w:val="000000" w:themeColor="text1"/>
          <w:sz w:val="24"/>
          <w:szCs w:val="24"/>
        </w:rPr>
        <w:t xml:space="preserve"> </w:t>
      </w:r>
      <w:r w:rsidR="00F93AFA">
        <w:rPr>
          <w:rFonts w:ascii="Gotham Narrow Light" w:hAnsi="Gotham Narrow Light"/>
          <w:color w:val="000000" w:themeColor="text1"/>
          <w:sz w:val="24"/>
          <w:szCs w:val="24"/>
        </w:rPr>
        <w:t xml:space="preserve">müdürlüğümüzün </w:t>
      </w:r>
      <w:r w:rsidRPr="00E01BBF">
        <w:rPr>
          <w:rFonts w:ascii="Gotham Narrow Light" w:hAnsi="Gotham Narrow Light"/>
          <w:color w:val="000000" w:themeColor="text1"/>
          <w:sz w:val="24"/>
          <w:szCs w:val="24"/>
        </w:rPr>
        <w:t>görevleri şunlardır:</w:t>
      </w:r>
      <w:proofErr w:type="gramEnd"/>
    </w:p>
    <w:p w14:paraId="465A0EEF" w14:textId="248AECD1" w:rsidR="00B00BB7" w:rsidRPr="00B00BB7" w:rsidRDefault="0025213F" w:rsidP="00B00BB7">
      <w:pPr>
        <w:autoSpaceDE w:val="0"/>
        <w:autoSpaceDN w:val="0"/>
        <w:adjustRightInd w:val="0"/>
        <w:spacing w:after="0" w:line="360" w:lineRule="auto"/>
        <w:jc w:val="both"/>
        <w:rPr>
          <w:rFonts w:ascii="Gotham Narrow Light" w:hAnsi="Gotham Narrow Light"/>
          <w:color w:val="000000" w:themeColor="text1"/>
          <w:sz w:val="24"/>
          <w:szCs w:val="24"/>
        </w:rPr>
      </w:pPr>
      <w:proofErr w:type="gramStart"/>
      <w:r>
        <w:rPr>
          <w:rFonts w:ascii="Gotham Narrow Light" w:hAnsi="Gotham Narrow Light"/>
          <w:color w:val="000000" w:themeColor="text1"/>
          <w:sz w:val="24"/>
          <w:szCs w:val="24"/>
        </w:rPr>
        <w:lastRenderedPageBreak/>
        <w:t xml:space="preserve">1. Okul öncesi, ilkokul </w:t>
      </w:r>
      <w:r w:rsidR="00B00BB7" w:rsidRPr="00B00BB7">
        <w:rPr>
          <w:rFonts w:ascii="Gotham Narrow Light" w:hAnsi="Gotham Narrow Light"/>
          <w:color w:val="000000" w:themeColor="text1"/>
          <w:sz w:val="24"/>
          <w:szCs w:val="24"/>
        </w:rPr>
        <w:t>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Millî Eğitim Bakanlığı tarafından tasarlanmış olan eğitim ve öğretim programlarını uygulamak, takip etmek, değerlendirmek; öğretmen ve öğrencilerin eğitim ve öğretim hizmetlerini bu çerçevede yürütmek ve denetlemek.</w:t>
      </w:r>
      <w:proofErr w:type="gramEnd"/>
    </w:p>
    <w:p w14:paraId="07FBC4CA" w14:textId="77777777" w:rsidR="00B00BB7" w:rsidRPr="00B00BB7" w:rsidRDefault="00B00BB7" w:rsidP="00B00BB7">
      <w:pPr>
        <w:autoSpaceDE w:val="0"/>
        <w:autoSpaceDN w:val="0"/>
        <w:adjustRightInd w:val="0"/>
        <w:spacing w:after="0" w:line="360" w:lineRule="auto"/>
        <w:jc w:val="both"/>
        <w:rPr>
          <w:rFonts w:ascii="Gotham Narrow Light" w:hAnsi="Gotham Narrow Light"/>
          <w:color w:val="000000" w:themeColor="text1"/>
          <w:sz w:val="24"/>
          <w:szCs w:val="24"/>
        </w:rPr>
      </w:pPr>
      <w:r w:rsidRPr="00B00BB7">
        <w:rPr>
          <w:rFonts w:ascii="Gotham Narrow Light" w:hAnsi="Gotham Narrow Light"/>
          <w:color w:val="000000" w:themeColor="text1"/>
          <w:sz w:val="24"/>
          <w:szCs w:val="24"/>
        </w:rPr>
        <w:t>2. Eğitim ve öğretimin her kademesi için Millî Eğitim Bakanlığı tarafından belirlenecek ulusal politika ve stratejileri uygulamak, uygulanmasını izlemek ve denetlemek, ortaya çıkan yeni hizmet modellerine göre güncellenmesini geliştirmek amacıyla önerilerde bulunmak.</w:t>
      </w:r>
    </w:p>
    <w:p w14:paraId="60B92451" w14:textId="77777777" w:rsidR="00B00BB7" w:rsidRPr="00B00BB7" w:rsidRDefault="00B00BB7" w:rsidP="00B00BB7">
      <w:pPr>
        <w:autoSpaceDE w:val="0"/>
        <w:autoSpaceDN w:val="0"/>
        <w:adjustRightInd w:val="0"/>
        <w:spacing w:after="0" w:line="360" w:lineRule="auto"/>
        <w:jc w:val="both"/>
        <w:rPr>
          <w:rFonts w:ascii="Gotham Narrow Light" w:hAnsi="Gotham Narrow Light"/>
          <w:color w:val="000000" w:themeColor="text1"/>
          <w:sz w:val="24"/>
          <w:szCs w:val="24"/>
        </w:rPr>
      </w:pPr>
      <w:r w:rsidRPr="00B00BB7">
        <w:rPr>
          <w:rFonts w:ascii="Gotham Narrow Light" w:hAnsi="Gotham Narrow Light"/>
          <w:color w:val="000000" w:themeColor="text1"/>
          <w:sz w:val="24"/>
          <w:szCs w:val="24"/>
        </w:rPr>
        <w:t>3. Eğitim sisteminin yeniliklere açık, dinamik, ekonomik ve toplumsal gelişimin gerekleriyle uyumlu biçimde güncel teknik ve modeller ışığında tasarlanması ve geliştirilmesi amacıyla Millî Eğitim Bakanlığına uygulamaların izlenmesi, değerlendirilmesi ve raporlanması sonucunda görüş ve önerilerini bildirmek.</w:t>
      </w:r>
    </w:p>
    <w:p w14:paraId="39B31456" w14:textId="77777777" w:rsidR="00B00BB7" w:rsidRPr="00B00BB7" w:rsidRDefault="00B00BB7" w:rsidP="00B00BB7">
      <w:pPr>
        <w:autoSpaceDE w:val="0"/>
        <w:autoSpaceDN w:val="0"/>
        <w:adjustRightInd w:val="0"/>
        <w:spacing w:after="0" w:line="360" w:lineRule="auto"/>
        <w:jc w:val="both"/>
        <w:rPr>
          <w:rFonts w:ascii="Gotham Narrow Light" w:hAnsi="Gotham Narrow Light"/>
          <w:color w:val="000000" w:themeColor="text1"/>
          <w:sz w:val="24"/>
          <w:szCs w:val="24"/>
        </w:rPr>
      </w:pPr>
      <w:r w:rsidRPr="00B00BB7">
        <w:rPr>
          <w:rFonts w:ascii="Gotham Narrow Light" w:hAnsi="Gotham Narrow Light"/>
          <w:color w:val="000000" w:themeColor="text1"/>
          <w:sz w:val="24"/>
          <w:szCs w:val="24"/>
        </w:rPr>
        <w:t>4. Eğitime erişimi kolaylaştıran, her vatandaşın eğitim fırsat ve imkânlarından eşit derecede yararlanabilmesini teminat altına almak amacıyla Millî Eğitim Bakanlığı tarafından geliştirilen politika ve stratejileri uygulamak, uygulanmasını izlemek ve koordine etmek, geliştirilmesi için önerilerde bulunmak.</w:t>
      </w:r>
    </w:p>
    <w:p w14:paraId="7268D5FA" w14:textId="26200A13" w:rsidR="0065370C" w:rsidRDefault="00B00BB7" w:rsidP="00B00BB7">
      <w:pPr>
        <w:autoSpaceDE w:val="0"/>
        <w:autoSpaceDN w:val="0"/>
        <w:adjustRightInd w:val="0"/>
        <w:spacing w:after="0" w:line="360" w:lineRule="auto"/>
        <w:jc w:val="both"/>
        <w:rPr>
          <w:rFonts w:ascii="Gotham Narrow Light" w:hAnsi="Gotham Narrow Light"/>
          <w:color w:val="000000" w:themeColor="text1"/>
          <w:sz w:val="24"/>
          <w:szCs w:val="24"/>
        </w:rPr>
      </w:pPr>
      <w:r w:rsidRPr="00B00BB7">
        <w:rPr>
          <w:rFonts w:ascii="Gotham Narrow Light" w:hAnsi="Gotham Narrow Light"/>
          <w:color w:val="000000" w:themeColor="text1"/>
          <w:sz w:val="24"/>
          <w:szCs w:val="24"/>
        </w:rPr>
        <w:t>5. Kız öğrencilerin, engellilerin ve toplumun özel ilgi bekleyen diğer kesimlerinin eğitime katılımını yaygınlaştırmak amacıyla Millî Eğitim Bakanlığı tarafından geliştirilen politika ve stratejileri uygulamak ve uygulanmasını koordine etmek, uygulamaların iyileştirilmesi için önerilerde bulunmak.</w:t>
      </w:r>
    </w:p>
    <w:p w14:paraId="00679A5E" w14:textId="717D25D9" w:rsidR="00B00BB7" w:rsidRPr="00B00BB7" w:rsidRDefault="00B00BB7" w:rsidP="00F93AFA">
      <w:pPr>
        <w:autoSpaceDE w:val="0"/>
        <w:autoSpaceDN w:val="0"/>
        <w:adjustRightInd w:val="0"/>
        <w:spacing w:after="0" w:line="360" w:lineRule="auto"/>
        <w:jc w:val="both"/>
        <w:rPr>
          <w:rFonts w:ascii="Gotham Narrow Light" w:hAnsi="Gotham Narrow Light"/>
          <w:color w:val="000000" w:themeColor="text1"/>
          <w:sz w:val="24"/>
          <w:szCs w:val="24"/>
        </w:rPr>
      </w:pPr>
      <w:r w:rsidRPr="00B00BB7">
        <w:rPr>
          <w:rFonts w:ascii="Gotham Narrow Light" w:hAnsi="Gotham Narrow Light"/>
          <w:color w:val="000000" w:themeColor="text1"/>
          <w:sz w:val="24"/>
          <w:szCs w:val="24"/>
        </w:rPr>
        <w:t xml:space="preserve">6. Özel yetenek sahibi kişilerin bu niteliklerini koruyabilmeleri ve geliştirebilmeleri amacıyla Millî Eğitim Bakanlığı tarafından tasarlanan özel eğitim ve öğretim programlarının uygulanmasını koordine etmek, uygulamalar ile ilgili görüş ve </w:t>
      </w:r>
    </w:p>
    <w:p w14:paraId="4E6E8A3E" w14:textId="1CAEA889" w:rsidR="00B00BB7" w:rsidRDefault="00F93AFA" w:rsidP="00B00BB7">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7</w:t>
      </w:r>
      <w:r w:rsidR="00B00BB7" w:rsidRPr="00B00BB7">
        <w:rPr>
          <w:rFonts w:ascii="Gotham Narrow Light" w:hAnsi="Gotham Narrow Light"/>
          <w:color w:val="000000" w:themeColor="text1"/>
          <w:sz w:val="24"/>
          <w:szCs w:val="24"/>
        </w:rPr>
        <w:t>. Kanunlar, Cumhurbaşkanlığı kararnameleri ve Millî Eğitim Bakanlığı tarafından verilen diğer görevleri yapmak</w:t>
      </w:r>
    </w:p>
    <w:p w14:paraId="4474072F" w14:textId="77777777"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068BF56D" w14:textId="77777777"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0568DB94" w14:textId="77777777"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34BFEE74" w14:textId="77777777"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1D35EB73" w14:textId="77777777"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4F2D63AA" w14:textId="07BB56BD"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47655645" w14:textId="77777777" w:rsidR="00DA1AB2" w:rsidRPr="00E01BBF" w:rsidRDefault="00DA1AB2" w:rsidP="000F3B72">
      <w:pPr>
        <w:autoSpaceDE w:val="0"/>
        <w:autoSpaceDN w:val="0"/>
        <w:adjustRightInd w:val="0"/>
        <w:spacing w:after="0" w:line="360" w:lineRule="auto"/>
        <w:jc w:val="both"/>
        <w:rPr>
          <w:rFonts w:ascii="Gotham Narrow Light" w:hAnsi="Gotham Narrow Light"/>
          <w:color w:val="000000" w:themeColor="text1"/>
          <w:sz w:val="24"/>
          <w:szCs w:val="24"/>
        </w:rPr>
      </w:pPr>
    </w:p>
    <w:p w14:paraId="1F9E7464" w14:textId="5F1F1B40" w:rsidR="0065370C" w:rsidRPr="00E01BBF" w:rsidRDefault="0065370C" w:rsidP="000F3B72">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E73536" w:rsidRPr="00E01BBF">
        <w:rPr>
          <w:rFonts w:ascii="Gotham Narrow Light" w:hAnsi="Gotham Narrow Light"/>
          <w:color w:val="000000" w:themeColor="text1"/>
          <w:sz w:val="24"/>
          <w:szCs w:val="24"/>
        </w:rPr>
        <w:t>4</w:t>
      </w:r>
      <w:r w:rsidRPr="00E01BBF">
        <w:rPr>
          <w:rFonts w:ascii="Gotham Narrow Light" w:hAnsi="Gotham Narrow Light"/>
          <w:color w:val="000000" w:themeColor="text1"/>
          <w:sz w:val="24"/>
          <w:szCs w:val="24"/>
        </w:rPr>
        <w:t xml:space="preserve">: </w:t>
      </w:r>
      <w:bookmarkStart w:id="11" w:name="_Hlk160098144"/>
      <w:r w:rsidRPr="00E01BBF">
        <w:rPr>
          <w:rFonts w:ascii="Gotham Narrow Light" w:hAnsi="Gotham Narrow Light"/>
          <w:color w:val="000000" w:themeColor="text1"/>
          <w:sz w:val="24"/>
          <w:szCs w:val="24"/>
        </w:rPr>
        <w:t>Mevzuat Analizi</w:t>
      </w:r>
    </w:p>
    <w:p w14:paraId="5C0576A0" w14:textId="77777777" w:rsidR="00395331" w:rsidRPr="00E01BBF" w:rsidRDefault="00395331" w:rsidP="000F3B72">
      <w:pPr>
        <w:autoSpaceDE w:val="0"/>
        <w:autoSpaceDN w:val="0"/>
        <w:adjustRightInd w:val="0"/>
        <w:spacing w:after="0" w:line="360" w:lineRule="auto"/>
        <w:jc w:val="both"/>
        <w:rPr>
          <w:rFonts w:ascii="Gotham Narrow Light" w:hAnsi="Gotham Narrow Light"/>
          <w:color w:val="000000" w:themeColor="text1"/>
          <w:sz w:val="24"/>
          <w:szCs w:val="24"/>
        </w:rPr>
      </w:pPr>
    </w:p>
    <w:tbl>
      <w:tblPr>
        <w:tblStyle w:val="TableNormal"/>
        <w:tblW w:w="9308" w:type="dxa"/>
        <w:tblInd w:w="1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336"/>
        <w:gridCol w:w="1984"/>
        <w:gridCol w:w="2494"/>
        <w:gridCol w:w="2494"/>
      </w:tblGrid>
      <w:tr w:rsidR="00974A95" w:rsidRPr="00E01BBF" w14:paraId="5393E645" w14:textId="77777777" w:rsidTr="00974A95">
        <w:trPr>
          <w:trHeight w:val="385"/>
        </w:trPr>
        <w:tc>
          <w:tcPr>
            <w:tcW w:w="2336" w:type="dxa"/>
            <w:tcBorders>
              <w:top w:val="nil"/>
              <w:left w:val="nil"/>
              <w:bottom w:val="nil"/>
              <w:right w:val="nil"/>
            </w:tcBorders>
            <w:shd w:val="clear" w:color="auto" w:fill="981A26"/>
          </w:tcPr>
          <w:bookmarkEnd w:id="11"/>
          <w:p w14:paraId="6E895DF6" w14:textId="77777777" w:rsidR="00974A95" w:rsidRPr="00E01BBF" w:rsidRDefault="00974A95" w:rsidP="00BE255D">
            <w:pPr>
              <w:pStyle w:val="TableParagraph"/>
              <w:spacing w:before="83"/>
              <w:ind w:left="393"/>
              <w:rPr>
                <w:rFonts w:ascii="Gotham Narrow Light" w:hAnsi="Gotham Narrow Light"/>
                <w:b/>
                <w:lang w:val="tr-TR"/>
              </w:rPr>
            </w:pPr>
            <w:r w:rsidRPr="00E01BBF">
              <w:rPr>
                <w:rFonts w:ascii="Gotham Narrow Light" w:hAnsi="Gotham Narrow Light"/>
                <w:b/>
                <w:color w:val="FFFFFF"/>
                <w:spacing w:val="-2"/>
                <w:w w:val="90"/>
                <w:lang w:val="tr-TR"/>
              </w:rPr>
              <w:t>Yasal</w:t>
            </w:r>
            <w:r w:rsidRPr="00E01BBF">
              <w:rPr>
                <w:rFonts w:ascii="Gotham Narrow Light" w:hAnsi="Gotham Narrow Light"/>
                <w:b/>
                <w:color w:val="FFFFFF"/>
                <w:spacing w:val="-12"/>
                <w:w w:val="90"/>
                <w:lang w:val="tr-TR"/>
              </w:rPr>
              <w:t xml:space="preserve"> </w:t>
            </w:r>
            <w:r w:rsidRPr="00E01BBF">
              <w:rPr>
                <w:rFonts w:ascii="Gotham Narrow Light" w:hAnsi="Gotham Narrow Light"/>
                <w:b/>
                <w:color w:val="FFFFFF"/>
                <w:spacing w:val="-2"/>
                <w:lang w:val="tr-TR"/>
              </w:rPr>
              <w:t>Yükümlülük</w:t>
            </w:r>
          </w:p>
        </w:tc>
        <w:tc>
          <w:tcPr>
            <w:tcW w:w="1984" w:type="dxa"/>
            <w:tcBorders>
              <w:top w:val="nil"/>
              <w:left w:val="nil"/>
              <w:bottom w:val="nil"/>
              <w:right w:val="nil"/>
            </w:tcBorders>
            <w:shd w:val="clear" w:color="auto" w:fill="981A26"/>
          </w:tcPr>
          <w:p w14:paraId="26E6A094" w14:textId="77777777" w:rsidR="00974A95" w:rsidRPr="00E01BBF" w:rsidRDefault="00974A95" w:rsidP="00BE255D">
            <w:pPr>
              <w:pStyle w:val="TableParagraph"/>
              <w:spacing w:before="83"/>
              <w:ind w:left="618"/>
              <w:rPr>
                <w:rFonts w:ascii="Gotham Narrow Light" w:hAnsi="Gotham Narrow Light"/>
                <w:b/>
                <w:lang w:val="tr-TR"/>
              </w:rPr>
            </w:pPr>
            <w:r w:rsidRPr="00E01BBF">
              <w:rPr>
                <w:rFonts w:ascii="Gotham Narrow Light" w:hAnsi="Gotham Narrow Light"/>
                <w:b/>
                <w:color w:val="FFFFFF"/>
                <w:spacing w:val="-2"/>
                <w:lang w:val="tr-TR"/>
              </w:rPr>
              <w:t>Dayanak</w:t>
            </w:r>
          </w:p>
        </w:tc>
        <w:tc>
          <w:tcPr>
            <w:tcW w:w="2494" w:type="dxa"/>
            <w:tcBorders>
              <w:top w:val="nil"/>
              <w:left w:val="nil"/>
              <w:bottom w:val="nil"/>
              <w:right w:val="nil"/>
            </w:tcBorders>
            <w:shd w:val="clear" w:color="auto" w:fill="981A26"/>
          </w:tcPr>
          <w:p w14:paraId="78AB0B21" w14:textId="77777777" w:rsidR="00974A95" w:rsidRPr="00E01BBF" w:rsidRDefault="00974A95" w:rsidP="00BE255D">
            <w:pPr>
              <w:pStyle w:val="TableParagraph"/>
              <w:spacing w:before="83"/>
              <w:ind w:left="21"/>
              <w:jc w:val="center"/>
              <w:rPr>
                <w:rFonts w:ascii="Gotham Narrow Light" w:hAnsi="Gotham Narrow Light"/>
                <w:b/>
                <w:lang w:val="tr-TR"/>
              </w:rPr>
            </w:pPr>
            <w:r w:rsidRPr="00E01BBF">
              <w:rPr>
                <w:rFonts w:ascii="Gotham Narrow Light" w:hAnsi="Gotham Narrow Light"/>
                <w:b/>
                <w:color w:val="FFFFFF"/>
                <w:spacing w:val="-2"/>
                <w:lang w:val="tr-TR"/>
              </w:rPr>
              <w:t>Tespitler</w:t>
            </w:r>
          </w:p>
        </w:tc>
        <w:tc>
          <w:tcPr>
            <w:tcW w:w="2494" w:type="dxa"/>
            <w:tcBorders>
              <w:top w:val="nil"/>
              <w:left w:val="nil"/>
              <w:bottom w:val="nil"/>
              <w:right w:val="nil"/>
            </w:tcBorders>
            <w:shd w:val="clear" w:color="auto" w:fill="981A26"/>
          </w:tcPr>
          <w:p w14:paraId="54D6E820" w14:textId="77777777" w:rsidR="00974A95" w:rsidRPr="00E01BBF" w:rsidRDefault="00974A95" w:rsidP="00BE255D">
            <w:pPr>
              <w:pStyle w:val="TableParagraph"/>
              <w:spacing w:before="83"/>
              <w:ind w:left="833"/>
              <w:rPr>
                <w:rFonts w:ascii="Gotham Narrow Light" w:hAnsi="Gotham Narrow Light"/>
                <w:b/>
                <w:lang w:val="tr-TR"/>
              </w:rPr>
            </w:pPr>
            <w:r w:rsidRPr="00E01BBF">
              <w:rPr>
                <w:rFonts w:ascii="Gotham Narrow Light" w:hAnsi="Gotham Narrow Light"/>
                <w:b/>
                <w:color w:val="FFFFFF"/>
                <w:spacing w:val="-2"/>
                <w:lang w:val="tr-TR"/>
              </w:rPr>
              <w:t>İhtiyaçlar</w:t>
            </w:r>
          </w:p>
        </w:tc>
      </w:tr>
      <w:tr w:rsidR="00974A95" w:rsidRPr="00E01BBF" w14:paraId="148D2A52" w14:textId="77777777" w:rsidTr="00974A95">
        <w:trPr>
          <w:trHeight w:val="4197"/>
        </w:trPr>
        <w:tc>
          <w:tcPr>
            <w:tcW w:w="2336" w:type="dxa"/>
            <w:tcBorders>
              <w:top w:val="nil"/>
              <w:bottom w:val="single" w:sz="4" w:space="0" w:color="981A26"/>
              <w:right w:val="single" w:sz="4" w:space="0" w:color="981A26"/>
            </w:tcBorders>
          </w:tcPr>
          <w:p w14:paraId="6BF5CC51" w14:textId="13A56CD5" w:rsidR="00974A95" w:rsidRPr="00E01BBF" w:rsidRDefault="00974A95" w:rsidP="00BE255D">
            <w:pPr>
              <w:pStyle w:val="TableParagraph"/>
              <w:spacing w:before="62" w:line="232" w:lineRule="auto"/>
              <w:ind w:left="113" w:right="96"/>
              <w:jc w:val="both"/>
              <w:rPr>
                <w:rFonts w:ascii="Gotham Narrow Light" w:hAnsi="Gotham Narrow Light"/>
                <w:sz w:val="20"/>
                <w:lang w:val="tr-TR"/>
              </w:rPr>
            </w:pPr>
            <w:proofErr w:type="gramStart"/>
            <w:r w:rsidRPr="00E01BBF">
              <w:rPr>
                <w:rFonts w:ascii="Gotham Narrow Light" w:hAnsi="Gotham Narrow Light"/>
                <w:color w:val="231F20"/>
                <w:spacing w:val="-2"/>
                <w:w w:val="85"/>
                <w:sz w:val="20"/>
                <w:lang w:val="tr-TR"/>
              </w:rPr>
              <w:t>Okul öncesi, ilk ve ortaöğre</w:t>
            </w:r>
            <w:r w:rsidRPr="00E01BBF">
              <w:rPr>
                <w:rFonts w:ascii="Gotham Narrow Light" w:hAnsi="Gotham Narrow Light"/>
                <w:color w:val="231F20"/>
                <w:w w:val="80"/>
                <w:sz w:val="20"/>
                <w:lang w:val="tr-TR"/>
              </w:rPr>
              <w:t>tim çağındaki öğrencileri be</w:t>
            </w:r>
            <w:r w:rsidRPr="00E01BBF">
              <w:rPr>
                <w:rFonts w:ascii="Gotham Narrow Light" w:hAnsi="Gotham Narrow Light"/>
                <w:color w:val="231F20"/>
                <w:w w:val="85"/>
                <w:sz w:val="20"/>
                <w:lang w:val="tr-TR"/>
              </w:rPr>
              <w:t xml:space="preserve">denî, zihnî, </w:t>
            </w:r>
            <w:r w:rsidR="000C4FD7" w:rsidRPr="00E01BBF">
              <w:rPr>
                <w:rFonts w:ascii="Gotham Narrow Light" w:hAnsi="Gotham Narrow Light"/>
                <w:color w:val="231F20"/>
                <w:w w:val="85"/>
                <w:sz w:val="20"/>
                <w:lang w:val="tr-TR"/>
              </w:rPr>
              <w:t>ahlaki</w:t>
            </w:r>
            <w:r w:rsidRPr="00E01BBF">
              <w:rPr>
                <w:rFonts w:ascii="Gotham Narrow Light" w:hAnsi="Gotham Narrow Light"/>
                <w:color w:val="231F20"/>
                <w:w w:val="85"/>
                <w:sz w:val="20"/>
                <w:lang w:val="tr-TR"/>
              </w:rPr>
              <w:t xml:space="preserve">, manevî, sosyal ve kültürel nitelikler </w:t>
            </w:r>
            <w:r w:rsidRPr="00E01BBF">
              <w:rPr>
                <w:rFonts w:ascii="Gotham Narrow Light" w:hAnsi="Gotham Narrow Light"/>
                <w:color w:val="231F20"/>
                <w:w w:val="90"/>
                <w:sz w:val="20"/>
                <w:lang w:val="tr-TR"/>
              </w:rPr>
              <w:t>yönünden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geliştiren</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ve</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 xml:space="preserve">in </w:t>
            </w:r>
            <w:r w:rsidRPr="00E01BBF">
              <w:rPr>
                <w:rFonts w:ascii="Gotham Narrow Light" w:hAnsi="Gotham Narrow Light"/>
                <w:color w:val="231F20"/>
                <w:w w:val="85"/>
                <w:sz w:val="20"/>
                <w:lang w:val="tr-TR"/>
              </w:rPr>
              <w:t>san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haklarına</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dayalı</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toplum </w:t>
            </w:r>
            <w:r w:rsidRPr="00E01BBF">
              <w:rPr>
                <w:rFonts w:ascii="Gotham Narrow Light" w:hAnsi="Gotham Narrow Light"/>
                <w:color w:val="231F20"/>
                <w:w w:val="80"/>
                <w:sz w:val="20"/>
                <w:lang w:val="tr-TR"/>
              </w:rPr>
              <w:t>yapısının</w:t>
            </w:r>
            <w:r w:rsidRPr="00E01BBF">
              <w:rPr>
                <w:rFonts w:ascii="Gotham Narrow Light" w:hAnsi="Gotham Narrow Light"/>
                <w:color w:val="231F20"/>
                <w:spacing w:val="-1"/>
                <w:w w:val="80"/>
                <w:sz w:val="20"/>
                <w:lang w:val="tr-TR"/>
              </w:rPr>
              <w:t xml:space="preserve"> </w:t>
            </w:r>
            <w:r w:rsidRPr="00E01BBF">
              <w:rPr>
                <w:rFonts w:ascii="Gotham Narrow Light" w:hAnsi="Gotham Narrow Light"/>
                <w:color w:val="231F20"/>
                <w:w w:val="80"/>
                <w:sz w:val="20"/>
                <w:lang w:val="tr-TR"/>
              </w:rPr>
              <w:t>ve</w:t>
            </w:r>
            <w:r w:rsidRPr="00E01BBF">
              <w:rPr>
                <w:rFonts w:ascii="Gotham Narrow Light" w:hAnsi="Gotham Narrow Light"/>
                <w:color w:val="231F20"/>
                <w:spacing w:val="-1"/>
                <w:w w:val="80"/>
                <w:sz w:val="20"/>
                <w:lang w:val="tr-TR"/>
              </w:rPr>
              <w:t xml:space="preserve"> </w:t>
            </w:r>
            <w:r w:rsidRPr="00E01BBF">
              <w:rPr>
                <w:rFonts w:ascii="Gotham Narrow Light" w:hAnsi="Gotham Narrow Light"/>
                <w:color w:val="231F20"/>
                <w:w w:val="80"/>
                <w:sz w:val="20"/>
                <w:lang w:val="tr-TR"/>
              </w:rPr>
              <w:t>küresel</w:t>
            </w:r>
            <w:r w:rsidRPr="00E01BBF">
              <w:rPr>
                <w:rFonts w:ascii="Gotham Narrow Light" w:hAnsi="Gotham Narrow Light"/>
                <w:color w:val="231F20"/>
                <w:spacing w:val="-1"/>
                <w:w w:val="80"/>
                <w:sz w:val="20"/>
                <w:lang w:val="tr-TR"/>
              </w:rPr>
              <w:t xml:space="preserve"> </w:t>
            </w:r>
            <w:r w:rsidRPr="00E01BBF">
              <w:rPr>
                <w:rFonts w:ascii="Gotham Narrow Light" w:hAnsi="Gotham Narrow Light"/>
                <w:color w:val="231F20"/>
                <w:w w:val="80"/>
                <w:sz w:val="20"/>
                <w:lang w:val="tr-TR"/>
              </w:rPr>
              <w:t>düzeyde</w:t>
            </w:r>
            <w:r w:rsidRPr="00E01BBF">
              <w:rPr>
                <w:rFonts w:ascii="Gotham Narrow Light" w:hAnsi="Gotham Narrow Light"/>
                <w:color w:val="231F20"/>
                <w:w w:val="90"/>
                <w:sz w:val="20"/>
                <w:lang w:val="tr-TR"/>
              </w:rPr>
              <w:t xml:space="preserve"> rekabet</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gücüne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sahip</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eko</w:t>
            </w:r>
            <w:r w:rsidRPr="00E01BBF">
              <w:rPr>
                <w:rFonts w:ascii="Gotham Narrow Light" w:hAnsi="Gotham Narrow Light"/>
                <w:color w:val="231F20"/>
                <w:w w:val="85"/>
                <w:sz w:val="20"/>
                <w:lang w:val="tr-TR"/>
              </w:rPr>
              <w:t>nomik</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sistemin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gerektirdiği </w:t>
            </w:r>
            <w:r w:rsidRPr="00E01BBF">
              <w:rPr>
                <w:rFonts w:ascii="Gotham Narrow Light" w:hAnsi="Gotham Narrow Light"/>
                <w:color w:val="231F20"/>
                <w:w w:val="90"/>
                <w:sz w:val="20"/>
                <w:lang w:val="tr-TR"/>
              </w:rPr>
              <w:t>bilgi</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ve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becerilerle</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donata</w:t>
            </w:r>
            <w:r w:rsidRPr="00E01BBF">
              <w:rPr>
                <w:rFonts w:ascii="Gotham Narrow Light" w:hAnsi="Gotham Narrow Light"/>
                <w:color w:val="231F20"/>
                <w:w w:val="85"/>
                <w:sz w:val="20"/>
                <w:lang w:val="tr-TR"/>
              </w:rPr>
              <w:t>rak</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geleceğe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hazırlayan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eği</w:t>
            </w:r>
            <w:r w:rsidRPr="00E01BBF">
              <w:rPr>
                <w:rFonts w:ascii="Gotham Narrow Light" w:hAnsi="Gotham Narrow Light"/>
                <w:color w:val="231F20"/>
                <w:w w:val="90"/>
                <w:sz w:val="20"/>
                <w:lang w:val="tr-TR"/>
              </w:rPr>
              <w:t>tim</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ve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öğretim</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programla</w:t>
            </w:r>
            <w:r w:rsidRPr="00E01BBF">
              <w:rPr>
                <w:rFonts w:ascii="Gotham Narrow Light" w:hAnsi="Gotham Narrow Light"/>
                <w:color w:val="231F20"/>
                <w:spacing w:val="-2"/>
                <w:w w:val="85"/>
                <w:sz w:val="20"/>
                <w:lang w:val="tr-TR"/>
              </w:rPr>
              <w:t xml:space="preserve">rını tasarlamak, uygulamak, </w:t>
            </w:r>
            <w:r w:rsidRPr="00E01BBF">
              <w:rPr>
                <w:rFonts w:ascii="Gotham Narrow Light" w:hAnsi="Gotham Narrow Light"/>
                <w:color w:val="231F20"/>
                <w:w w:val="90"/>
                <w:sz w:val="20"/>
                <w:lang w:val="tr-TR"/>
              </w:rPr>
              <w:t>güncellemek;</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öğretmen</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 xml:space="preserve">ve </w:t>
            </w:r>
            <w:r w:rsidRPr="00E01BBF">
              <w:rPr>
                <w:rFonts w:ascii="Gotham Narrow Light" w:hAnsi="Gotham Narrow Light"/>
                <w:color w:val="231F20"/>
                <w:w w:val="85"/>
                <w:sz w:val="20"/>
                <w:lang w:val="tr-TR"/>
              </w:rPr>
              <w:t>öğrencilerin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eğitim</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ve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öğretim</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hizmetlerini</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bu</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çerçeve- </w:t>
            </w:r>
            <w:r w:rsidRPr="00E01BBF">
              <w:rPr>
                <w:rFonts w:ascii="Gotham Narrow Light" w:hAnsi="Gotham Narrow Light"/>
                <w:color w:val="231F20"/>
                <w:w w:val="80"/>
                <w:sz w:val="20"/>
                <w:lang w:val="tr-TR"/>
              </w:rPr>
              <w:t>de</w:t>
            </w:r>
            <w:r w:rsidRPr="00E01BBF">
              <w:rPr>
                <w:rFonts w:ascii="Gotham Narrow Light" w:hAnsi="Gotham Narrow Light"/>
                <w:color w:val="231F20"/>
                <w:spacing w:val="-1"/>
                <w:sz w:val="20"/>
                <w:lang w:val="tr-TR"/>
              </w:rPr>
              <w:t xml:space="preserve"> </w:t>
            </w:r>
            <w:r w:rsidRPr="00E01BBF">
              <w:rPr>
                <w:rFonts w:ascii="Gotham Narrow Light" w:hAnsi="Gotham Narrow Light"/>
                <w:color w:val="231F20"/>
                <w:w w:val="80"/>
                <w:sz w:val="20"/>
                <w:lang w:val="tr-TR"/>
              </w:rPr>
              <w:t>yürütmek</w:t>
            </w:r>
            <w:r w:rsidRPr="00E01BBF">
              <w:rPr>
                <w:rFonts w:ascii="Gotham Narrow Light" w:hAnsi="Gotham Narrow Light"/>
                <w:color w:val="231F20"/>
                <w:spacing w:val="-1"/>
                <w:sz w:val="20"/>
                <w:lang w:val="tr-TR"/>
              </w:rPr>
              <w:t xml:space="preserve"> </w:t>
            </w:r>
            <w:r w:rsidRPr="00E01BBF">
              <w:rPr>
                <w:rFonts w:ascii="Gotham Narrow Light" w:hAnsi="Gotham Narrow Light"/>
                <w:color w:val="231F20"/>
                <w:w w:val="80"/>
                <w:sz w:val="20"/>
                <w:lang w:val="tr-TR"/>
              </w:rPr>
              <w:t>ve</w:t>
            </w:r>
            <w:r w:rsidRPr="00E01BBF">
              <w:rPr>
                <w:rFonts w:ascii="Gotham Narrow Light" w:hAnsi="Gotham Narrow Light"/>
                <w:color w:val="231F20"/>
                <w:spacing w:val="-1"/>
                <w:sz w:val="20"/>
                <w:lang w:val="tr-TR"/>
              </w:rPr>
              <w:t xml:space="preserve"> </w:t>
            </w:r>
            <w:r w:rsidRPr="00E01BBF">
              <w:rPr>
                <w:rFonts w:ascii="Gotham Narrow Light" w:hAnsi="Gotham Narrow Light"/>
                <w:color w:val="231F20"/>
                <w:spacing w:val="-2"/>
                <w:w w:val="80"/>
                <w:sz w:val="20"/>
                <w:lang w:val="tr-TR"/>
              </w:rPr>
              <w:t>denetlemek</w:t>
            </w:r>
            <w:proofErr w:type="gramEnd"/>
          </w:p>
        </w:tc>
        <w:tc>
          <w:tcPr>
            <w:tcW w:w="1984" w:type="dxa"/>
            <w:tcBorders>
              <w:top w:val="nil"/>
              <w:left w:val="single" w:sz="4" w:space="0" w:color="981A26"/>
              <w:bottom w:val="single" w:sz="4" w:space="0" w:color="981A26"/>
              <w:right w:val="single" w:sz="4" w:space="0" w:color="981A26"/>
            </w:tcBorders>
          </w:tcPr>
          <w:p w14:paraId="4FAC24CE" w14:textId="2DA344EF" w:rsidR="00974A95" w:rsidRPr="00E01BBF" w:rsidRDefault="00974A95" w:rsidP="00A538BE">
            <w:pPr>
              <w:pStyle w:val="TableParagraph"/>
              <w:spacing w:before="62" w:line="232" w:lineRule="auto"/>
              <w:ind w:left="118" w:right="96"/>
              <w:rPr>
                <w:rFonts w:ascii="Gotham Narrow Light" w:hAnsi="Gotham Narrow Light"/>
                <w:sz w:val="20"/>
                <w:lang w:val="tr-TR"/>
              </w:rPr>
            </w:pPr>
            <w:r w:rsidRPr="00E01BBF">
              <w:rPr>
                <w:rFonts w:ascii="Gotham Narrow Light" w:hAnsi="Gotham Narrow Light"/>
                <w:color w:val="231F20"/>
                <w:w w:val="95"/>
                <w:sz w:val="20"/>
                <w:lang w:val="tr-TR"/>
              </w:rPr>
              <w:t>1</w:t>
            </w:r>
            <w:r w:rsidRPr="00E01BBF">
              <w:rPr>
                <w:rFonts w:ascii="Gotham Narrow Light" w:hAnsi="Gotham Narrow Light"/>
                <w:color w:val="231F20"/>
                <w:spacing w:val="-8"/>
                <w:w w:val="95"/>
                <w:sz w:val="20"/>
                <w:lang w:val="tr-TR"/>
              </w:rPr>
              <w:t xml:space="preserve"> </w:t>
            </w:r>
            <w:proofErr w:type="spellStart"/>
            <w:r w:rsidRPr="00E01BBF">
              <w:rPr>
                <w:rFonts w:ascii="Gotham Narrow Light" w:hAnsi="Gotham Narrow Light"/>
                <w:color w:val="231F20"/>
                <w:w w:val="95"/>
                <w:sz w:val="20"/>
                <w:lang w:val="tr-TR"/>
              </w:rPr>
              <w:t>No’lu</w:t>
            </w:r>
            <w:proofErr w:type="spellEnd"/>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w w:val="95"/>
                <w:sz w:val="20"/>
                <w:lang w:val="tr-TR"/>
              </w:rPr>
              <w:t xml:space="preserve">Cumhurbaşkanlığı </w:t>
            </w:r>
            <w:r w:rsidR="008C7B2F" w:rsidRPr="00E01BBF">
              <w:rPr>
                <w:rFonts w:ascii="Gotham Narrow Light" w:hAnsi="Gotham Narrow Light"/>
                <w:color w:val="231F20"/>
                <w:w w:val="95"/>
                <w:sz w:val="20"/>
                <w:lang w:val="tr-TR"/>
              </w:rPr>
              <w:t>Kararnamesi</w:t>
            </w:r>
            <w:r w:rsidRPr="00E01BBF">
              <w:rPr>
                <w:rFonts w:ascii="Gotham Narrow Light" w:hAnsi="Gotham Narrow Light"/>
                <w:color w:val="231F20"/>
                <w:w w:val="95"/>
                <w:sz w:val="20"/>
                <w:lang w:val="tr-TR"/>
              </w:rPr>
              <w:t xml:space="preserve"> (CBK)’</w:t>
            </w:r>
            <w:proofErr w:type="spellStart"/>
            <w:r w:rsidRPr="00E01BBF">
              <w:rPr>
                <w:rFonts w:ascii="Gotham Narrow Light" w:hAnsi="Gotham Narrow Light"/>
                <w:color w:val="231F20"/>
                <w:w w:val="95"/>
                <w:sz w:val="20"/>
                <w:lang w:val="tr-TR"/>
              </w:rPr>
              <w:t>nin</w:t>
            </w:r>
            <w:proofErr w:type="spellEnd"/>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On</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 xml:space="preserve">Birinci </w:t>
            </w:r>
            <w:r w:rsidRPr="00E01BBF">
              <w:rPr>
                <w:rFonts w:ascii="Gotham Narrow Light" w:hAnsi="Gotham Narrow Light"/>
                <w:color w:val="231F20"/>
                <w:w w:val="90"/>
                <w:sz w:val="20"/>
                <w:lang w:val="tr-TR"/>
              </w:rPr>
              <w:t>Bölümü</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301’inci</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mad</w:t>
            </w:r>
            <w:r w:rsidRPr="00E01BBF">
              <w:rPr>
                <w:rFonts w:ascii="Gotham Narrow Light" w:hAnsi="Gotham Narrow Light"/>
                <w:color w:val="231F20"/>
                <w:w w:val="95"/>
                <w:sz w:val="20"/>
                <w:lang w:val="tr-TR"/>
              </w:rPr>
              <w:t xml:space="preserve">desi 1’inci fıkrası (a) </w:t>
            </w:r>
            <w:r w:rsidRPr="00E01BBF">
              <w:rPr>
                <w:rFonts w:ascii="Gotham Narrow Light" w:hAnsi="Gotham Narrow Light"/>
                <w:color w:val="231F20"/>
                <w:spacing w:val="-2"/>
                <w:w w:val="95"/>
                <w:sz w:val="20"/>
                <w:lang w:val="tr-TR"/>
              </w:rPr>
              <w:t>bendi</w:t>
            </w:r>
          </w:p>
        </w:tc>
        <w:tc>
          <w:tcPr>
            <w:tcW w:w="2494" w:type="dxa"/>
            <w:tcBorders>
              <w:top w:val="nil"/>
              <w:left w:val="single" w:sz="4" w:space="0" w:color="981A26"/>
              <w:bottom w:val="single" w:sz="4" w:space="0" w:color="981A26"/>
              <w:right w:val="single" w:sz="4" w:space="0" w:color="981A26"/>
            </w:tcBorders>
          </w:tcPr>
          <w:p w14:paraId="1A0CC389" w14:textId="1B907186" w:rsidR="00974A95" w:rsidRPr="00E01BBF" w:rsidRDefault="00974A95" w:rsidP="00974A95">
            <w:pPr>
              <w:pStyle w:val="TableParagraph"/>
              <w:numPr>
                <w:ilvl w:val="0"/>
                <w:numId w:val="6"/>
              </w:numPr>
              <w:tabs>
                <w:tab w:val="left" w:pos="345"/>
              </w:tabs>
              <w:spacing w:before="72" w:line="220" w:lineRule="auto"/>
              <w:ind w:right="95"/>
              <w:jc w:val="both"/>
              <w:rPr>
                <w:rFonts w:ascii="Gotham Narrow Light" w:hAnsi="Gotham Narrow Light"/>
                <w:sz w:val="20"/>
                <w:lang w:val="tr-TR"/>
              </w:rPr>
            </w:pPr>
            <w:r w:rsidRPr="00E01BBF">
              <w:rPr>
                <w:rFonts w:ascii="Gotham Narrow Light" w:hAnsi="Gotham Narrow Light"/>
                <w:color w:val="231F20"/>
                <w:w w:val="80"/>
                <w:sz w:val="20"/>
                <w:lang w:val="tr-TR"/>
              </w:rPr>
              <w:t>Diğer</w:t>
            </w:r>
            <w:r w:rsidRPr="00E01BBF">
              <w:rPr>
                <w:rFonts w:ascii="Gotham Narrow Light" w:hAnsi="Gotham Narrow Light"/>
                <w:color w:val="231F20"/>
                <w:spacing w:val="-3"/>
                <w:w w:val="80"/>
                <w:sz w:val="20"/>
                <w:lang w:val="tr-TR"/>
              </w:rPr>
              <w:t xml:space="preserve"> </w:t>
            </w:r>
            <w:r w:rsidRPr="00E01BBF">
              <w:rPr>
                <w:rFonts w:ascii="Gotham Narrow Light" w:hAnsi="Gotham Narrow Light"/>
                <w:color w:val="231F20"/>
                <w:w w:val="80"/>
                <w:sz w:val="20"/>
                <w:lang w:val="tr-TR"/>
              </w:rPr>
              <w:t>kamu</w:t>
            </w:r>
            <w:r w:rsidRPr="00E01BBF">
              <w:rPr>
                <w:rFonts w:ascii="Gotham Narrow Light" w:hAnsi="Gotham Narrow Light"/>
                <w:color w:val="231F20"/>
                <w:spacing w:val="-2"/>
                <w:w w:val="80"/>
                <w:sz w:val="20"/>
                <w:lang w:val="tr-TR"/>
              </w:rPr>
              <w:t xml:space="preserve"> </w:t>
            </w:r>
            <w:r w:rsidRPr="00E01BBF">
              <w:rPr>
                <w:rFonts w:ascii="Gotham Narrow Light" w:hAnsi="Gotham Narrow Light"/>
                <w:color w:val="231F20"/>
                <w:w w:val="80"/>
                <w:sz w:val="20"/>
                <w:lang w:val="tr-TR"/>
              </w:rPr>
              <w:t>kurum</w:t>
            </w:r>
            <w:r w:rsidRPr="00E01BBF">
              <w:rPr>
                <w:rFonts w:ascii="Gotham Narrow Light" w:hAnsi="Gotham Narrow Light"/>
                <w:color w:val="231F20"/>
                <w:spacing w:val="-3"/>
                <w:w w:val="80"/>
                <w:sz w:val="20"/>
                <w:lang w:val="tr-TR"/>
              </w:rPr>
              <w:t xml:space="preserve"> </w:t>
            </w:r>
            <w:r w:rsidRPr="00E01BBF">
              <w:rPr>
                <w:rFonts w:ascii="Gotham Narrow Light" w:hAnsi="Gotham Narrow Light"/>
                <w:color w:val="231F20"/>
                <w:w w:val="80"/>
                <w:sz w:val="20"/>
                <w:lang w:val="tr-TR"/>
              </w:rPr>
              <w:t>ve</w:t>
            </w:r>
            <w:r w:rsidRPr="00E01BBF">
              <w:rPr>
                <w:rFonts w:ascii="Gotham Narrow Light" w:hAnsi="Gotham Narrow Light"/>
                <w:color w:val="231F20"/>
                <w:spacing w:val="-2"/>
                <w:w w:val="80"/>
                <w:sz w:val="20"/>
                <w:lang w:val="tr-TR"/>
              </w:rPr>
              <w:t xml:space="preserve"> </w:t>
            </w:r>
            <w:r w:rsidRPr="00E01BBF">
              <w:rPr>
                <w:rFonts w:ascii="Gotham Narrow Light" w:hAnsi="Gotham Narrow Light"/>
                <w:color w:val="231F20"/>
                <w:w w:val="80"/>
                <w:sz w:val="20"/>
                <w:lang w:val="tr-TR"/>
              </w:rPr>
              <w:t>kuruluşları ile sivil toplum kuruluşlarının eğitim ve öğretim</w:t>
            </w:r>
            <w:r w:rsidRPr="00E01BBF">
              <w:rPr>
                <w:rFonts w:ascii="Gotham Narrow Light" w:hAnsi="Gotham Narrow Light"/>
                <w:color w:val="231F20"/>
                <w:w w:val="85"/>
                <w:sz w:val="20"/>
                <w:lang w:val="tr-TR"/>
              </w:rPr>
              <w:t xml:space="preserve"> hizmetlerinde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yapıcı</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iş</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bir</w:t>
            </w:r>
            <w:r w:rsidRPr="00E01BBF">
              <w:rPr>
                <w:rFonts w:ascii="Gotham Narrow Light" w:hAnsi="Gotham Narrow Light"/>
                <w:color w:val="231F20"/>
                <w:spacing w:val="-2"/>
                <w:w w:val="90"/>
                <w:sz w:val="20"/>
                <w:lang w:val="tr-TR"/>
              </w:rPr>
              <w:t xml:space="preserve">likleri içerisinde yeterince </w:t>
            </w:r>
            <w:r w:rsidRPr="00E01BBF">
              <w:rPr>
                <w:rFonts w:ascii="Gotham Narrow Light" w:hAnsi="Gotham Narrow Light"/>
                <w:color w:val="231F20"/>
                <w:w w:val="95"/>
                <w:sz w:val="20"/>
                <w:lang w:val="tr-TR"/>
              </w:rPr>
              <w:t>yer</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almaması</w:t>
            </w:r>
          </w:p>
          <w:p w14:paraId="76B62A4B" w14:textId="6E9D41DE" w:rsidR="00974A95" w:rsidRPr="00E01BBF" w:rsidRDefault="00974A95" w:rsidP="00974A95">
            <w:pPr>
              <w:pStyle w:val="TableParagraph"/>
              <w:numPr>
                <w:ilvl w:val="0"/>
                <w:numId w:val="6"/>
              </w:numPr>
              <w:tabs>
                <w:tab w:val="left" w:pos="345"/>
              </w:tabs>
              <w:spacing w:before="50" w:line="213" w:lineRule="auto"/>
              <w:ind w:right="95"/>
              <w:jc w:val="both"/>
              <w:rPr>
                <w:rFonts w:ascii="Gotham Narrow Light" w:hAnsi="Gotham Narrow Light"/>
                <w:sz w:val="20"/>
                <w:lang w:val="tr-TR"/>
              </w:rPr>
            </w:pPr>
            <w:r w:rsidRPr="00E01BBF">
              <w:rPr>
                <w:rFonts w:ascii="Gotham Narrow Light" w:hAnsi="Gotham Narrow Light"/>
                <w:color w:val="231F20"/>
                <w:w w:val="95"/>
                <w:sz w:val="20"/>
                <w:lang w:val="tr-TR"/>
              </w:rPr>
              <w:t>Okul</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öncesi</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eğitim</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standartlarının</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güncel</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olma</w:t>
            </w:r>
            <w:r w:rsidRPr="00E01BBF">
              <w:rPr>
                <w:rFonts w:ascii="Gotham Narrow Light" w:hAnsi="Gotham Narrow Light"/>
                <w:color w:val="231F20"/>
                <w:spacing w:val="-4"/>
                <w:w w:val="95"/>
                <w:sz w:val="20"/>
                <w:lang w:val="tr-TR"/>
              </w:rPr>
              <w:t>ması</w:t>
            </w:r>
          </w:p>
        </w:tc>
        <w:tc>
          <w:tcPr>
            <w:tcW w:w="2494" w:type="dxa"/>
            <w:tcBorders>
              <w:top w:val="nil"/>
              <w:left w:val="single" w:sz="4" w:space="0" w:color="981A26"/>
              <w:bottom w:val="single" w:sz="4" w:space="0" w:color="981A26"/>
            </w:tcBorders>
          </w:tcPr>
          <w:p w14:paraId="4581830C" w14:textId="21F4D544" w:rsidR="00974A95" w:rsidRPr="00E01BBF" w:rsidRDefault="00974A95" w:rsidP="00974A95">
            <w:pPr>
              <w:pStyle w:val="TableParagraph"/>
              <w:numPr>
                <w:ilvl w:val="0"/>
                <w:numId w:val="5"/>
              </w:numPr>
              <w:tabs>
                <w:tab w:val="left" w:pos="345"/>
              </w:tabs>
              <w:spacing w:before="78" w:line="213" w:lineRule="auto"/>
              <w:ind w:right="90"/>
              <w:jc w:val="both"/>
              <w:rPr>
                <w:rFonts w:ascii="Gotham Narrow Light" w:hAnsi="Gotham Narrow Light"/>
                <w:sz w:val="20"/>
                <w:lang w:val="tr-TR"/>
              </w:rPr>
            </w:pPr>
            <w:r w:rsidRPr="00E01BBF">
              <w:rPr>
                <w:rFonts w:ascii="Gotham Narrow Light" w:hAnsi="Gotham Narrow Light"/>
                <w:color w:val="231F20"/>
                <w:w w:val="80"/>
                <w:sz w:val="20"/>
                <w:lang w:val="tr-TR"/>
              </w:rPr>
              <w:t>İlgili kamu kurumlarıyla ve</w:t>
            </w:r>
            <w:r w:rsidRPr="00E01BBF">
              <w:rPr>
                <w:rFonts w:ascii="Gotham Narrow Light" w:hAnsi="Gotham Narrow Light"/>
                <w:color w:val="231F20"/>
                <w:w w:val="85"/>
                <w:sz w:val="20"/>
                <w:lang w:val="tr-TR"/>
              </w:rPr>
              <w:t xml:space="preserve"> sivil</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toplum</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kuruluşlarıyla eğitim ve öğretim hizmetinin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toplumsal</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bir</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bütünlük </w:t>
            </w:r>
            <w:r w:rsidRPr="00E01BBF">
              <w:rPr>
                <w:rFonts w:ascii="Gotham Narrow Light" w:hAnsi="Gotham Narrow Light"/>
                <w:color w:val="231F20"/>
                <w:w w:val="90"/>
                <w:sz w:val="20"/>
                <w:lang w:val="tr-TR"/>
              </w:rPr>
              <w:t>içerisinde ele alınmasına yönelik bilgi ve tecrübe paylaşımının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artırılması</w:t>
            </w:r>
          </w:p>
        </w:tc>
      </w:tr>
      <w:tr w:rsidR="00974A95" w:rsidRPr="00E01BBF" w14:paraId="5077FB9C" w14:textId="77777777" w:rsidTr="00974A95">
        <w:trPr>
          <w:trHeight w:val="3105"/>
        </w:trPr>
        <w:tc>
          <w:tcPr>
            <w:tcW w:w="2336" w:type="dxa"/>
            <w:tcBorders>
              <w:top w:val="single" w:sz="4" w:space="0" w:color="981A26"/>
              <w:bottom w:val="single" w:sz="4" w:space="0" w:color="981A26"/>
              <w:right w:val="single" w:sz="4" w:space="0" w:color="981A26"/>
            </w:tcBorders>
          </w:tcPr>
          <w:p w14:paraId="36694B4E" w14:textId="44843F5D" w:rsidR="00974A95" w:rsidRPr="00E01BBF" w:rsidRDefault="00974A95" w:rsidP="00BE255D">
            <w:pPr>
              <w:pStyle w:val="TableParagraph"/>
              <w:spacing w:before="57" w:line="232" w:lineRule="auto"/>
              <w:ind w:left="113" w:right="96"/>
              <w:jc w:val="both"/>
              <w:rPr>
                <w:rFonts w:ascii="Gotham Narrow Light" w:hAnsi="Gotham Narrow Light"/>
                <w:sz w:val="20"/>
                <w:lang w:val="tr-TR"/>
              </w:rPr>
            </w:pPr>
            <w:r w:rsidRPr="00E01BBF">
              <w:rPr>
                <w:rFonts w:ascii="Gotham Narrow Light" w:hAnsi="Gotham Narrow Light"/>
                <w:color w:val="231F20"/>
                <w:w w:val="85"/>
                <w:sz w:val="20"/>
                <w:lang w:val="tr-TR"/>
              </w:rPr>
              <w:t>Eğitim sistemini yeniliklere açık,</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w w:val="85"/>
                <w:sz w:val="20"/>
                <w:lang w:val="tr-TR"/>
              </w:rPr>
              <w:t>dinamik,</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w w:val="85"/>
                <w:sz w:val="20"/>
                <w:lang w:val="tr-TR"/>
              </w:rPr>
              <w:t>ekonomik</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w w:val="85"/>
                <w:sz w:val="20"/>
                <w:lang w:val="tr-TR"/>
              </w:rPr>
              <w:t xml:space="preserve">ve </w:t>
            </w:r>
            <w:r w:rsidRPr="00E01BBF">
              <w:rPr>
                <w:rFonts w:ascii="Gotham Narrow Light" w:hAnsi="Gotham Narrow Light"/>
                <w:color w:val="231F20"/>
                <w:spacing w:val="-2"/>
                <w:w w:val="85"/>
                <w:sz w:val="20"/>
                <w:lang w:val="tr-TR"/>
              </w:rPr>
              <w:t>toplumsal</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gelişimin</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gerekle</w:t>
            </w:r>
            <w:r w:rsidRPr="00E01BBF">
              <w:rPr>
                <w:rFonts w:ascii="Gotham Narrow Light" w:hAnsi="Gotham Narrow Light"/>
                <w:color w:val="231F20"/>
                <w:w w:val="85"/>
                <w:sz w:val="20"/>
                <w:lang w:val="tr-TR"/>
              </w:rPr>
              <w:t>riyle uyumlu biçimde gün</w:t>
            </w:r>
            <w:r w:rsidRPr="00E01BBF">
              <w:rPr>
                <w:rFonts w:ascii="Gotham Narrow Light" w:hAnsi="Gotham Narrow Light"/>
                <w:color w:val="231F20"/>
                <w:w w:val="80"/>
                <w:sz w:val="20"/>
                <w:lang w:val="tr-TR"/>
              </w:rPr>
              <w:t>cel teknik ve modeller ışığın-</w:t>
            </w:r>
            <w:r w:rsidRPr="00E01BBF">
              <w:rPr>
                <w:rFonts w:ascii="Gotham Narrow Light" w:hAnsi="Gotham Narrow Light"/>
                <w:color w:val="231F20"/>
                <w:sz w:val="20"/>
                <w:lang w:val="tr-TR"/>
              </w:rPr>
              <w:t xml:space="preserve"> </w:t>
            </w:r>
            <w:r w:rsidRPr="00E01BBF">
              <w:rPr>
                <w:rFonts w:ascii="Gotham Narrow Light" w:hAnsi="Gotham Narrow Light"/>
                <w:color w:val="231F20"/>
                <w:w w:val="80"/>
                <w:sz w:val="20"/>
                <w:lang w:val="tr-TR"/>
              </w:rPr>
              <w:t>da</w:t>
            </w:r>
            <w:r w:rsidRPr="00E01BBF">
              <w:rPr>
                <w:rFonts w:ascii="Gotham Narrow Light" w:hAnsi="Gotham Narrow Light"/>
                <w:color w:val="231F20"/>
                <w:spacing w:val="-9"/>
                <w:sz w:val="20"/>
                <w:lang w:val="tr-TR"/>
              </w:rPr>
              <w:t xml:space="preserve"> </w:t>
            </w:r>
            <w:r w:rsidRPr="00E01BBF">
              <w:rPr>
                <w:rFonts w:ascii="Gotham Narrow Light" w:hAnsi="Gotham Narrow Light"/>
                <w:color w:val="231F20"/>
                <w:w w:val="80"/>
                <w:sz w:val="20"/>
                <w:lang w:val="tr-TR"/>
              </w:rPr>
              <w:t>tasarlamak</w:t>
            </w:r>
            <w:r w:rsidRPr="00E01BBF">
              <w:rPr>
                <w:rFonts w:ascii="Gotham Narrow Light" w:hAnsi="Gotham Narrow Light"/>
                <w:color w:val="231F20"/>
                <w:spacing w:val="-9"/>
                <w:sz w:val="20"/>
                <w:lang w:val="tr-TR"/>
              </w:rPr>
              <w:t xml:space="preserve"> </w:t>
            </w:r>
            <w:r w:rsidRPr="00E01BBF">
              <w:rPr>
                <w:rFonts w:ascii="Gotham Narrow Light" w:hAnsi="Gotham Narrow Light"/>
                <w:color w:val="231F20"/>
                <w:w w:val="80"/>
                <w:sz w:val="20"/>
                <w:lang w:val="tr-TR"/>
              </w:rPr>
              <w:t>ve</w:t>
            </w:r>
            <w:r w:rsidRPr="00E01BBF">
              <w:rPr>
                <w:rFonts w:ascii="Gotham Narrow Light" w:hAnsi="Gotham Narrow Light"/>
                <w:color w:val="231F20"/>
                <w:spacing w:val="-8"/>
                <w:sz w:val="20"/>
                <w:lang w:val="tr-TR"/>
              </w:rPr>
              <w:t xml:space="preserve"> </w:t>
            </w:r>
            <w:r w:rsidRPr="00E01BBF">
              <w:rPr>
                <w:rFonts w:ascii="Gotham Narrow Light" w:hAnsi="Gotham Narrow Light"/>
                <w:color w:val="231F20"/>
                <w:spacing w:val="-2"/>
                <w:w w:val="80"/>
                <w:sz w:val="20"/>
                <w:lang w:val="tr-TR"/>
              </w:rPr>
              <w:t>geliştirmek</w:t>
            </w:r>
          </w:p>
        </w:tc>
        <w:tc>
          <w:tcPr>
            <w:tcW w:w="1984" w:type="dxa"/>
            <w:tcBorders>
              <w:top w:val="single" w:sz="4" w:space="0" w:color="981A26"/>
              <w:left w:val="single" w:sz="4" w:space="0" w:color="981A26"/>
              <w:bottom w:val="single" w:sz="4" w:space="0" w:color="981A26"/>
              <w:right w:val="single" w:sz="4" w:space="0" w:color="981A26"/>
            </w:tcBorders>
          </w:tcPr>
          <w:p w14:paraId="007AB6F9" w14:textId="77777777" w:rsidR="00974A95" w:rsidRPr="00E01BBF" w:rsidRDefault="00974A95" w:rsidP="00A538BE">
            <w:pPr>
              <w:pStyle w:val="TableParagraph"/>
              <w:spacing w:before="57" w:line="232" w:lineRule="auto"/>
              <w:ind w:left="118" w:right="96"/>
              <w:rPr>
                <w:rFonts w:ascii="Gotham Narrow Light" w:hAnsi="Gotham Narrow Light"/>
                <w:sz w:val="20"/>
                <w:lang w:val="tr-TR"/>
              </w:rPr>
            </w:pPr>
            <w:r w:rsidRPr="00E01BBF">
              <w:rPr>
                <w:rFonts w:ascii="Gotham Narrow Light" w:hAnsi="Gotham Narrow Light"/>
                <w:color w:val="231F20"/>
                <w:sz w:val="20"/>
                <w:lang w:val="tr-TR"/>
              </w:rPr>
              <w:t xml:space="preserve">1 </w:t>
            </w:r>
            <w:proofErr w:type="spellStart"/>
            <w:r w:rsidRPr="00E01BBF">
              <w:rPr>
                <w:rFonts w:ascii="Gotham Narrow Light" w:hAnsi="Gotham Narrow Light"/>
                <w:color w:val="231F20"/>
                <w:sz w:val="20"/>
                <w:lang w:val="tr-TR"/>
              </w:rPr>
              <w:t>No’lu</w:t>
            </w:r>
            <w:proofErr w:type="spellEnd"/>
            <w:r w:rsidRPr="00E01BBF">
              <w:rPr>
                <w:rFonts w:ascii="Gotham Narrow Light" w:hAnsi="Gotham Narrow Light"/>
                <w:color w:val="231F20"/>
                <w:sz w:val="20"/>
                <w:lang w:val="tr-TR"/>
              </w:rPr>
              <w:t xml:space="preserve"> </w:t>
            </w:r>
            <w:proofErr w:type="spellStart"/>
            <w:r w:rsidRPr="00E01BBF">
              <w:rPr>
                <w:rFonts w:ascii="Gotham Narrow Light" w:hAnsi="Gotham Narrow Light"/>
                <w:color w:val="231F20"/>
                <w:sz w:val="20"/>
                <w:lang w:val="tr-TR"/>
              </w:rPr>
              <w:t>CBK’nin</w:t>
            </w:r>
            <w:proofErr w:type="spellEnd"/>
            <w:r w:rsidRPr="00E01BBF">
              <w:rPr>
                <w:rFonts w:ascii="Gotham Narrow Light" w:hAnsi="Gotham Narrow Light"/>
                <w:color w:val="231F20"/>
                <w:spacing w:val="40"/>
                <w:sz w:val="20"/>
                <w:lang w:val="tr-TR"/>
              </w:rPr>
              <w:t xml:space="preserve"> </w:t>
            </w:r>
            <w:r w:rsidRPr="00E01BBF">
              <w:rPr>
                <w:rFonts w:ascii="Gotham Narrow Light" w:hAnsi="Gotham Narrow Light"/>
                <w:color w:val="231F20"/>
                <w:sz w:val="20"/>
                <w:lang w:val="tr-TR"/>
              </w:rPr>
              <w:t xml:space="preserve">On Birinci Bölümü </w:t>
            </w:r>
            <w:r w:rsidRPr="00E01BBF">
              <w:rPr>
                <w:rFonts w:ascii="Gotham Narrow Light" w:hAnsi="Gotham Narrow Light"/>
                <w:color w:val="231F20"/>
                <w:w w:val="85"/>
                <w:sz w:val="20"/>
                <w:lang w:val="tr-TR"/>
              </w:rPr>
              <w:t xml:space="preserve">301’inci maddesi 1’inci </w:t>
            </w:r>
            <w:r w:rsidRPr="00E01BBF">
              <w:rPr>
                <w:rFonts w:ascii="Gotham Narrow Light" w:hAnsi="Gotham Narrow Light"/>
                <w:color w:val="231F20"/>
                <w:sz w:val="20"/>
                <w:lang w:val="tr-TR"/>
              </w:rPr>
              <w:t>fıkrası</w:t>
            </w:r>
            <w:r w:rsidRPr="00E01BBF">
              <w:rPr>
                <w:rFonts w:ascii="Gotham Narrow Light" w:hAnsi="Gotham Narrow Light"/>
                <w:color w:val="231F20"/>
                <w:spacing w:val="-13"/>
                <w:sz w:val="20"/>
                <w:lang w:val="tr-TR"/>
              </w:rPr>
              <w:t xml:space="preserve"> </w:t>
            </w:r>
            <w:r w:rsidRPr="00E01BBF">
              <w:rPr>
                <w:rFonts w:ascii="Gotham Narrow Light" w:hAnsi="Gotham Narrow Light"/>
                <w:color w:val="231F20"/>
                <w:sz w:val="20"/>
                <w:lang w:val="tr-TR"/>
              </w:rPr>
              <w:t>(c)</w:t>
            </w:r>
            <w:r w:rsidRPr="00E01BBF">
              <w:rPr>
                <w:rFonts w:ascii="Gotham Narrow Light" w:hAnsi="Gotham Narrow Light"/>
                <w:color w:val="231F20"/>
                <w:spacing w:val="-12"/>
                <w:sz w:val="20"/>
                <w:lang w:val="tr-TR"/>
              </w:rPr>
              <w:t xml:space="preserve"> </w:t>
            </w:r>
            <w:r w:rsidRPr="00E01BBF">
              <w:rPr>
                <w:rFonts w:ascii="Gotham Narrow Light" w:hAnsi="Gotham Narrow Light"/>
                <w:color w:val="231F20"/>
                <w:sz w:val="20"/>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7ECA1471" w14:textId="207FB469" w:rsidR="00974A95" w:rsidRPr="00E01BBF" w:rsidRDefault="00974A95" w:rsidP="00974A95">
            <w:pPr>
              <w:pStyle w:val="TableParagraph"/>
              <w:numPr>
                <w:ilvl w:val="0"/>
                <w:numId w:val="4"/>
              </w:numPr>
              <w:tabs>
                <w:tab w:val="left" w:pos="345"/>
              </w:tabs>
              <w:spacing w:before="73" w:line="213" w:lineRule="auto"/>
              <w:ind w:right="95"/>
              <w:jc w:val="both"/>
              <w:rPr>
                <w:rFonts w:ascii="Gotham Narrow Light" w:hAnsi="Gotham Narrow Light"/>
                <w:sz w:val="20"/>
                <w:lang w:val="tr-TR"/>
              </w:rPr>
            </w:pPr>
            <w:r w:rsidRPr="00E01BBF">
              <w:rPr>
                <w:rFonts w:ascii="Gotham Narrow Light" w:hAnsi="Gotham Narrow Light"/>
                <w:color w:val="231F20"/>
                <w:spacing w:val="-2"/>
                <w:w w:val="90"/>
                <w:sz w:val="20"/>
                <w:lang w:val="tr-TR"/>
              </w:rPr>
              <w:t>Ders</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kitaplarının</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 xml:space="preserve">(etkinlik </w:t>
            </w:r>
            <w:r w:rsidRPr="00E01BBF">
              <w:rPr>
                <w:rFonts w:ascii="Gotham Narrow Light" w:hAnsi="Gotham Narrow Light"/>
                <w:color w:val="231F20"/>
                <w:spacing w:val="-2"/>
                <w:w w:val="85"/>
                <w:sz w:val="20"/>
                <w:lang w:val="tr-TR"/>
              </w:rPr>
              <w:t>ve</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soru</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sayıları)</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e-İçeriklerle desteklenmesi gerekliliği</w:t>
            </w:r>
          </w:p>
          <w:p w14:paraId="297F36C7" w14:textId="5E38DE55" w:rsidR="00974A95" w:rsidRPr="00E01BBF" w:rsidRDefault="00974A95" w:rsidP="00974A95">
            <w:pPr>
              <w:pStyle w:val="TableParagraph"/>
              <w:numPr>
                <w:ilvl w:val="0"/>
                <w:numId w:val="4"/>
              </w:numPr>
              <w:tabs>
                <w:tab w:val="left" w:pos="345"/>
              </w:tabs>
              <w:spacing w:before="53" w:line="213" w:lineRule="auto"/>
              <w:ind w:right="95"/>
              <w:jc w:val="both"/>
              <w:rPr>
                <w:rFonts w:ascii="Gotham Narrow Light" w:hAnsi="Gotham Narrow Light"/>
                <w:sz w:val="20"/>
                <w:lang w:val="tr-TR"/>
              </w:rPr>
            </w:pPr>
            <w:r w:rsidRPr="00E01BBF">
              <w:rPr>
                <w:rFonts w:ascii="Gotham Narrow Light" w:hAnsi="Gotham Narrow Light"/>
                <w:color w:val="231F20"/>
                <w:spacing w:val="-2"/>
                <w:w w:val="85"/>
                <w:sz w:val="20"/>
                <w:lang w:val="tr-TR"/>
              </w:rPr>
              <w:t>Teknolojik gelişmelerle bir</w:t>
            </w:r>
            <w:r w:rsidRPr="00E01BBF">
              <w:rPr>
                <w:rFonts w:ascii="Gotham Narrow Light" w:hAnsi="Gotham Narrow Light"/>
                <w:color w:val="231F20"/>
                <w:spacing w:val="-2"/>
                <w:w w:val="95"/>
                <w:sz w:val="20"/>
                <w:lang w:val="tr-TR"/>
              </w:rPr>
              <w:t>likte</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öğrenmenin</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 xml:space="preserve">çevrim </w:t>
            </w:r>
            <w:r w:rsidRPr="00E01BBF">
              <w:rPr>
                <w:rFonts w:ascii="Gotham Narrow Light" w:hAnsi="Gotham Narrow Light"/>
                <w:color w:val="231F20"/>
                <w:spacing w:val="-2"/>
                <w:w w:val="85"/>
                <w:sz w:val="20"/>
                <w:lang w:val="tr-TR"/>
              </w:rPr>
              <w:t>içi</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ortamlarda</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 xml:space="preserve">sunulmasına </w:t>
            </w:r>
            <w:r w:rsidRPr="00E01BBF">
              <w:rPr>
                <w:rFonts w:ascii="Gotham Narrow Light" w:hAnsi="Gotham Narrow Light"/>
                <w:color w:val="231F20"/>
                <w:spacing w:val="-2"/>
                <w:w w:val="95"/>
                <w:sz w:val="20"/>
                <w:lang w:val="tr-TR"/>
              </w:rPr>
              <w:t>olanak</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spacing w:val="-2"/>
                <w:w w:val="95"/>
                <w:sz w:val="20"/>
                <w:lang w:val="tr-TR"/>
              </w:rPr>
              <w:t>sağlanması</w:t>
            </w:r>
          </w:p>
          <w:p w14:paraId="10653BC0" w14:textId="46B659F1" w:rsidR="00974A95" w:rsidRPr="00E01BBF" w:rsidRDefault="00974A95" w:rsidP="00974A95">
            <w:pPr>
              <w:pStyle w:val="TableParagraph"/>
              <w:numPr>
                <w:ilvl w:val="0"/>
                <w:numId w:val="4"/>
              </w:numPr>
              <w:tabs>
                <w:tab w:val="left" w:pos="345"/>
              </w:tabs>
              <w:spacing w:before="52" w:line="213" w:lineRule="auto"/>
              <w:ind w:right="95"/>
              <w:jc w:val="both"/>
              <w:rPr>
                <w:rFonts w:ascii="Gotham Narrow Light" w:hAnsi="Gotham Narrow Light"/>
                <w:sz w:val="20"/>
                <w:lang w:val="tr-TR"/>
              </w:rPr>
            </w:pPr>
            <w:r w:rsidRPr="00E01BBF">
              <w:rPr>
                <w:rFonts w:ascii="Gotham Narrow Light" w:hAnsi="Gotham Narrow Light"/>
                <w:color w:val="231F20"/>
                <w:w w:val="90"/>
                <w:sz w:val="20"/>
                <w:lang w:val="tr-TR"/>
              </w:rPr>
              <w:t>Geleneksel</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öğrenme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 xml:space="preserve">yön- </w:t>
            </w:r>
            <w:r w:rsidRPr="00E01BBF">
              <w:rPr>
                <w:rFonts w:ascii="Gotham Narrow Light" w:hAnsi="Gotham Narrow Light"/>
                <w:color w:val="231F20"/>
                <w:spacing w:val="-2"/>
                <w:w w:val="90"/>
                <w:sz w:val="20"/>
                <w:lang w:val="tr-TR"/>
              </w:rPr>
              <w:t>temlerine</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kıyasla</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daha</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in</w:t>
            </w:r>
            <w:r w:rsidRPr="00E01BBF">
              <w:rPr>
                <w:rFonts w:ascii="Gotham Narrow Light" w:hAnsi="Gotham Narrow Light"/>
                <w:color w:val="231F20"/>
                <w:w w:val="85"/>
                <w:sz w:val="20"/>
                <w:lang w:val="tr-TR"/>
              </w:rPr>
              <w:t xml:space="preserve">teraktif ve hızlı bir şekilde </w:t>
            </w:r>
            <w:r w:rsidRPr="00E01BBF">
              <w:rPr>
                <w:rFonts w:ascii="Gotham Narrow Light" w:hAnsi="Gotham Narrow Light"/>
                <w:color w:val="231F20"/>
                <w:spacing w:val="-2"/>
                <w:w w:val="85"/>
                <w:sz w:val="20"/>
                <w:lang w:val="tr-TR"/>
              </w:rPr>
              <w:t>öğrenmenin</w:t>
            </w:r>
            <w:r w:rsidRPr="00E01BBF">
              <w:rPr>
                <w:rFonts w:ascii="Gotham Narrow Light" w:hAnsi="Gotham Narrow Light"/>
                <w:color w:val="231F20"/>
                <w:spacing w:val="-7"/>
                <w:w w:val="85"/>
                <w:sz w:val="20"/>
                <w:lang w:val="tr-TR"/>
              </w:rPr>
              <w:t xml:space="preserve"> </w:t>
            </w:r>
            <w:r w:rsidRPr="00E01BBF">
              <w:rPr>
                <w:rFonts w:ascii="Gotham Narrow Light" w:hAnsi="Gotham Narrow Light"/>
                <w:color w:val="231F20"/>
                <w:spacing w:val="-2"/>
                <w:w w:val="85"/>
                <w:sz w:val="20"/>
                <w:lang w:val="tr-TR"/>
              </w:rPr>
              <w:t>tercih</w:t>
            </w:r>
            <w:r w:rsidRPr="00E01BBF">
              <w:rPr>
                <w:rFonts w:ascii="Gotham Narrow Light" w:hAnsi="Gotham Narrow Light"/>
                <w:color w:val="231F20"/>
                <w:spacing w:val="-7"/>
                <w:w w:val="85"/>
                <w:sz w:val="20"/>
                <w:lang w:val="tr-TR"/>
              </w:rPr>
              <w:t xml:space="preserve"> </w:t>
            </w:r>
            <w:r w:rsidRPr="00E01BBF">
              <w:rPr>
                <w:rFonts w:ascii="Gotham Narrow Light" w:hAnsi="Gotham Narrow Light"/>
                <w:color w:val="231F20"/>
                <w:spacing w:val="-2"/>
                <w:w w:val="85"/>
                <w:sz w:val="20"/>
                <w:lang w:val="tr-TR"/>
              </w:rPr>
              <w:t>edilmesi</w:t>
            </w:r>
          </w:p>
        </w:tc>
        <w:tc>
          <w:tcPr>
            <w:tcW w:w="2494" w:type="dxa"/>
            <w:tcBorders>
              <w:top w:val="single" w:sz="4" w:space="0" w:color="981A26"/>
              <w:left w:val="single" w:sz="4" w:space="0" w:color="981A26"/>
              <w:bottom w:val="single" w:sz="4" w:space="0" w:color="981A26"/>
            </w:tcBorders>
          </w:tcPr>
          <w:p w14:paraId="16B1E4DB" w14:textId="77777777" w:rsidR="00974A95" w:rsidRPr="00E01BBF" w:rsidRDefault="00974A95" w:rsidP="00974A95">
            <w:pPr>
              <w:pStyle w:val="TableParagraph"/>
              <w:numPr>
                <w:ilvl w:val="0"/>
                <w:numId w:val="3"/>
              </w:numPr>
              <w:tabs>
                <w:tab w:val="left" w:pos="345"/>
              </w:tabs>
              <w:spacing w:before="73" w:line="213" w:lineRule="auto"/>
              <w:ind w:right="90"/>
              <w:jc w:val="both"/>
              <w:rPr>
                <w:rFonts w:ascii="Gotham Narrow Light" w:hAnsi="Gotham Narrow Light"/>
                <w:sz w:val="20"/>
                <w:lang w:val="tr-TR"/>
              </w:rPr>
            </w:pPr>
            <w:r w:rsidRPr="00E01BBF">
              <w:rPr>
                <w:rFonts w:ascii="Gotham Narrow Light" w:hAnsi="Gotham Narrow Light"/>
                <w:color w:val="231F20"/>
                <w:w w:val="85"/>
                <w:sz w:val="20"/>
                <w:lang w:val="tr-TR"/>
              </w:rPr>
              <w:t xml:space="preserve">Ders kitaplarına yönelik e- İçeriklerin tek bir platform </w:t>
            </w:r>
            <w:r w:rsidRPr="00E01BBF">
              <w:rPr>
                <w:rFonts w:ascii="Gotham Narrow Light" w:hAnsi="Gotham Narrow Light"/>
                <w:color w:val="231F20"/>
                <w:w w:val="95"/>
                <w:sz w:val="20"/>
                <w:lang w:val="tr-TR"/>
              </w:rPr>
              <w:t xml:space="preserve">üzerinden kullanıcılara </w:t>
            </w:r>
            <w:r w:rsidRPr="00E01BBF">
              <w:rPr>
                <w:rFonts w:ascii="Gotham Narrow Light" w:hAnsi="Gotham Narrow Light"/>
                <w:color w:val="231F20"/>
                <w:spacing w:val="-2"/>
                <w:w w:val="95"/>
                <w:sz w:val="20"/>
                <w:lang w:val="tr-TR"/>
              </w:rPr>
              <w:t>ulaştırılması</w:t>
            </w:r>
          </w:p>
          <w:p w14:paraId="41A57090" w14:textId="49165A46" w:rsidR="00974A95" w:rsidRPr="00E01BBF" w:rsidRDefault="00974A95" w:rsidP="00974A95">
            <w:pPr>
              <w:pStyle w:val="TableParagraph"/>
              <w:numPr>
                <w:ilvl w:val="0"/>
                <w:numId w:val="3"/>
              </w:numPr>
              <w:tabs>
                <w:tab w:val="left" w:pos="345"/>
              </w:tabs>
              <w:spacing w:before="51" w:line="213" w:lineRule="auto"/>
              <w:ind w:right="90"/>
              <w:jc w:val="both"/>
              <w:rPr>
                <w:rFonts w:ascii="Gotham Narrow Light" w:hAnsi="Gotham Narrow Light"/>
                <w:sz w:val="20"/>
                <w:lang w:val="tr-TR"/>
              </w:rPr>
            </w:pPr>
            <w:r w:rsidRPr="00E01BBF">
              <w:rPr>
                <w:rFonts w:ascii="Gotham Narrow Light" w:hAnsi="Gotham Narrow Light"/>
                <w:color w:val="231F20"/>
                <w:w w:val="90"/>
                <w:sz w:val="20"/>
                <w:lang w:val="tr-TR"/>
              </w:rPr>
              <w:t>Okul/kurum standartla</w:t>
            </w:r>
            <w:r w:rsidRPr="00E01BBF">
              <w:rPr>
                <w:rFonts w:ascii="Gotham Narrow Light" w:hAnsi="Gotham Narrow Light"/>
                <w:color w:val="231F20"/>
                <w:spacing w:val="-2"/>
                <w:w w:val="90"/>
                <w:sz w:val="20"/>
                <w:lang w:val="tr-TR"/>
              </w:rPr>
              <w:t>rının</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gelişmeler</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doğrultu</w:t>
            </w:r>
            <w:r w:rsidRPr="00E01BBF">
              <w:rPr>
                <w:rFonts w:ascii="Gotham Narrow Light" w:hAnsi="Gotham Narrow Light"/>
                <w:color w:val="231F20"/>
                <w:w w:val="90"/>
                <w:sz w:val="20"/>
                <w:lang w:val="tr-TR"/>
              </w:rPr>
              <w:t>sunda</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yeniden</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yapılandı</w:t>
            </w:r>
            <w:r w:rsidRPr="00E01BBF">
              <w:rPr>
                <w:rFonts w:ascii="Gotham Narrow Light" w:hAnsi="Gotham Narrow Light"/>
                <w:color w:val="231F20"/>
                <w:spacing w:val="-2"/>
                <w:w w:val="90"/>
                <w:sz w:val="20"/>
                <w:lang w:val="tr-TR"/>
              </w:rPr>
              <w:t>rılması</w:t>
            </w:r>
          </w:p>
          <w:p w14:paraId="02DC1756" w14:textId="799202D2" w:rsidR="00974A95" w:rsidRPr="00E01BBF" w:rsidRDefault="00974A95" w:rsidP="00974A95">
            <w:pPr>
              <w:pStyle w:val="TableParagraph"/>
              <w:numPr>
                <w:ilvl w:val="0"/>
                <w:numId w:val="3"/>
              </w:numPr>
              <w:tabs>
                <w:tab w:val="left" w:pos="345"/>
              </w:tabs>
              <w:spacing w:before="52" w:line="213" w:lineRule="auto"/>
              <w:ind w:right="90"/>
              <w:jc w:val="both"/>
              <w:rPr>
                <w:rFonts w:ascii="Gotham Narrow Light" w:hAnsi="Gotham Narrow Light"/>
                <w:sz w:val="20"/>
                <w:lang w:val="tr-TR"/>
              </w:rPr>
            </w:pPr>
            <w:r w:rsidRPr="00E01BBF">
              <w:rPr>
                <w:rFonts w:ascii="Gotham Narrow Light" w:hAnsi="Gotham Narrow Light"/>
                <w:color w:val="231F20"/>
                <w:spacing w:val="-2"/>
                <w:w w:val="85"/>
                <w:sz w:val="20"/>
                <w:lang w:val="tr-TR"/>
              </w:rPr>
              <w:t>Çeşitli</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öğrenme</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 xml:space="preserve">alanlarında </w:t>
            </w:r>
            <w:r w:rsidRPr="00E01BBF">
              <w:rPr>
                <w:rFonts w:ascii="Gotham Narrow Light" w:hAnsi="Gotham Narrow Light"/>
                <w:color w:val="231F20"/>
                <w:w w:val="85"/>
                <w:sz w:val="20"/>
                <w:lang w:val="tr-TR"/>
              </w:rPr>
              <w:t>programların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hazırlanması </w:t>
            </w:r>
            <w:r w:rsidRPr="00E01BBF">
              <w:rPr>
                <w:rFonts w:ascii="Gotham Narrow Light" w:hAnsi="Gotham Narrow Light"/>
                <w:color w:val="231F20"/>
                <w:w w:val="80"/>
                <w:sz w:val="20"/>
                <w:lang w:val="tr-TR"/>
              </w:rPr>
              <w:t>ve hazırlanan programların</w:t>
            </w:r>
            <w:r w:rsidRPr="00E01BBF">
              <w:rPr>
                <w:rFonts w:ascii="Gotham Narrow Light" w:hAnsi="Gotham Narrow Light"/>
                <w:color w:val="231F20"/>
                <w:w w:val="85"/>
                <w:sz w:val="20"/>
                <w:lang w:val="tr-TR"/>
              </w:rPr>
              <w:t xml:space="preserve"> günümüz</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ihtiyaçlarına</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uy</w:t>
            </w:r>
            <w:r w:rsidRPr="00E01BBF">
              <w:rPr>
                <w:rFonts w:ascii="Gotham Narrow Light" w:hAnsi="Gotham Narrow Light"/>
                <w:color w:val="231F20"/>
                <w:w w:val="90"/>
                <w:sz w:val="20"/>
                <w:lang w:val="tr-TR"/>
              </w:rPr>
              <w:t>gun hâle getirilmesi</w:t>
            </w:r>
          </w:p>
        </w:tc>
      </w:tr>
      <w:tr w:rsidR="00974A95" w:rsidRPr="00E01BBF" w14:paraId="1A1C7DE3" w14:textId="77777777" w:rsidTr="00974A95">
        <w:trPr>
          <w:trHeight w:val="2604"/>
        </w:trPr>
        <w:tc>
          <w:tcPr>
            <w:tcW w:w="2336" w:type="dxa"/>
            <w:tcBorders>
              <w:top w:val="single" w:sz="4" w:space="0" w:color="981A26"/>
              <w:right w:val="single" w:sz="4" w:space="0" w:color="981A26"/>
            </w:tcBorders>
          </w:tcPr>
          <w:p w14:paraId="25FC6073" w14:textId="718338DC" w:rsidR="00974A95" w:rsidRPr="00E01BBF" w:rsidRDefault="00974A95" w:rsidP="00A538BE">
            <w:pPr>
              <w:pStyle w:val="TableParagraph"/>
              <w:spacing w:before="57" w:line="232" w:lineRule="auto"/>
              <w:ind w:left="113" w:right="96"/>
              <w:rPr>
                <w:rFonts w:ascii="Gotham Narrow Light" w:hAnsi="Gotham Narrow Light"/>
                <w:sz w:val="20"/>
                <w:lang w:val="tr-TR"/>
              </w:rPr>
            </w:pPr>
            <w:r w:rsidRPr="00E01BBF">
              <w:rPr>
                <w:rFonts w:ascii="Gotham Narrow Light" w:hAnsi="Gotham Narrow Light"/>
                <w:color w:val="231F20"/>
                <w:w w:val="90"/>
                <w:sz w:val="20"/>
                <w:lang w:val="tr-TR"/>
              </w:rPr>
              <w:t>Eğitime</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erişimi</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kolaylaştıran,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her</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vatandaşın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 xml:space="preserve">eğitim </w:t>
            </w:r>
            <w:r w:rsidRPr="00E01BBF">
              <w:rPr>
                <w:rFonts w:ascii="Gotham Narrow Light" w:hAnsi="Gotham Narrow Light"/>
                <w:color w:val="231F20"/>
                <w:w w:val="85"/>
                <w:sz w:val="20"/>
                <w:lang w:val="tr-TR"/>
              </w:rPr>
              <w:t xml:space="preserve">fırsat ve imkânlarından eşit </w:t>
            </w:r>
            <w:r w:rsidRPr="00E01BBF">
              <w:rPr>
                <w:rFonts w:ascii="Gotham Narrow Light" w:hAnsi="Gotham Narrow Light"/>
                <w:color w:val="231F20"/>
                <w:spacing w:val="-2"/>
                <w:w w:val="85"/>
                <w:sz w:val="20"/>
                <w:lang w:val="tr-TR"/>
              </w:rPr>
              <w:t>derecede</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 xml:space="preserve">yararlanabilmesini </w:t>
            </w:r>
            <w:r w:rsidRPr="00E01BBF">
              <w:rPr>
                <w:rFonts w:ascii="Gotham Narrow Light" w:hAnsi="Gotham Narrow Light"/>
                <w:color w:val="231F20"/>
                <w:spacing w:val="-2"/>
                <w:w w:val="90"/>
                <w:sz w:val="20"/>
                <w:lang w:val="tr-TR"/>
              </w:rPr>
              <w:t>teminat</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altına</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alan</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 xml:space="preserve">politika </w:t>
            </w:r>
            <w:r w:rsidRPr="00E01BBF">
              <w:rPr>
                <w:rFonts w:ascii="Gotham Narrow Light" w:hAnsi="Gotham Narrow Light"/>
                <w:color w:val="231F20"/>
                <w:w w:val="95"/>
                <w:sz w:val="20"/>
                <w:lang w:val="tr-TR"/>
              </w:rPr>
              <w:t>ve</w:t>
            </w:r>
            <w:r w:rsidRPr="00E01BBF">
              <w:rPr>
                <w:rFonts w:ascii="Gotham Narrow Light" w:hAnsi="Gotham Narrow Light"/>
                <w:color w:val="231F20"/>
                <w:spacing w:val="-1"/>
                <w:w w:val="95"/>
                <w:sz w:val="20"/>
                <w:lang w:val="tr-TR"/>
              </w:rPr>
              <w:t xml:space="preserve"> </w:t>
            </w:r>
            <w:r w:rsidRPr="00E01BBF">
              <w:rPr>
                <w:rFonts w:ascii="Gotham Narrow Light" w:hAnsi="Gotham Narrow Light"/>
                <w:color w:val="231F20"/>
                <w:w w:val="95"/>
                <w:sz w:val="20"/>
                <w:lang w:val="tr-TR"/>
              </w:rPr>
              <w:t>stratejiler</w:t>
            </w:r>
            <w:r w:rsidRPr="00E01BBF">
              <w:rPr>
                <w:rFonts w:ascii="Gotham Narrow Light" w:hAnsi="Gotham Narrow Light"/>
                <w:color w:val="231F20"/>
                <w:spacing w:val="-1"/>
                <w:w w:val="95"/>
                <w:sz w:val="20"/>
                <w:lang w:val="tr-TR"/>
              </w:rPr>
              <w:t xml:space="preserve"> </w:t>
            </w:r>
            <w:r w:rsidRPr="00E01BBF">
              <w:rPr>
                <w:rFonts w:ascii="Gotham Narrow Light" w:hAnsi="Gotham Narrow Light"/>
                <w:color w:val="231F20"/>
                <w:w w:val="95"/>
                <w:sz w:val="20"/>
                <w:lang w:val="tr-TR"/>
              </w:rPr>
              <w:t xml:space="preserve">geliştirmek, </w:t>
            </w:r>
            <w:r w:rsidRPr="00E01BBF">
              <w:rPr>
                <w:rFonts w:ascii="Gotham Narrow Light" w:hAnsi="Gotham Narrow Light"/>
                <w:color w:val="231F20"/>
                <w:w w:val="85"/>
                <w:sz w:val="20"/>
                <w:lang w:val="tr-TR"/>
              </w:rPr>
              <w:t>uygulamak,</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w w:val="85"/>
                <w:sz w:val="20"/>
                <w:lang w:val="tr-TR"/>
              </w:rPr>
              <w:t>uygulanmasını izlemek ve koordine etmek</w:t>
            </w:r>
          </w:p>
        </w:tc>
        <w:tc>
          <w:tcPr>
            <w:tcW w:w="1984" w:type="dxa"/>
            <w:tcBorders>
              <w:top w:val="single" w:sz="4" w:space="0" w:color="981A26"/>
              <w:left w:val="single" w:sz="4" w:space="0" w:color="981A26"/>
              <w:right w:val="single" w:sz="4" w:space="0" w:color="981A26"/>
            </w:tcBorders>
          </w:tcPr>
          <w:p w14:paraId="3A361A9A" w14:textId="77777777" w:rsidR="00974A95" w:rsidRDefault="00974A95" w:rsidP="008B10E9">
            <w:pPr>
              <w:pStyle w:val="TableParagraph"/>
              <w:spacing w:before="57" w:line="232" w:lineRule="auto"/>
              <w:ind w:left="118" w:right="96"/>
              <w:rPr>
                <w:rFonts w:ascii="Gotham Narrow Light" w:hAnsi="Gotham Narrow Light"/>
                <w:color w:val="231F20"/>
                <w:sz w:val="20"/>
                <w:lang w:val="tr-TR"/>
              </w:rPr>
            </w:pPr>
            <w:r w:rsidRPr="00E01BBF">
              <w:rPr>
                <w:rFonts w:ascii="Gotham Narrow Light" w:hAnsi="Gotham Narrow Light"/>
                <w:color w:val="231F20"/>
                <w:sz w:val="20"/>
                <w:lang w:val="tr-TR"/>
              </w:rPr>
              <w:t xml:space="preserve">1 </w:t>
            </w:r>
            <w:proofErr w:type="spellStart"/>
            <w:r w:rsidRPr="00E01BBF">
              <w:rPr>
                <w:rFonts w:ascii="Gotham Narrow Light" w:hAnsi="Gotham Narrow Light"/>
                <w:color w:val="231F20"/>
                <w:sz w:val="20"/>
                <w:lang w:val="tr-TR"/>
              </w:rPr>
              <w:t>No’lu</w:t>
            </w:r>
            <w:proofErr w:type="spellEnd"/>
            <w:r w:rsidRPr="00E01BBF">
              <w:rPr>
                <w:rFonts w:ascii="Gotham Narrow Light" w:hAnsi="Gotham Narrow Light"/>
                <w:color w:val="231F20"/>
                <w:sz w:val="20"/>
                <w:lang w:val="tr-TR"/>
              </w:rPr>
              <w:t xml:space="preserve"> </w:t>
            </w:r>
            <w:proofErr w:type="spellStart"/>
            <w:r w:rsidRPr="00E01BBF">
              <w:rPr>
                <w:rFonts w:ascii="Gotham Narrow Light" w:hAnsi="Gotham Narrow Light"/>
                <w:color w:val="231F20"/>
                <w:sz w:val="20"/>
                <w:lang w:val="tr-TR"/>
              </w:rPr>
              <w:t>CBK’nin</w:t>
            </w:r>
            <w:proofErr w:type="spellEnd"/>
            <w:r w:rsidRPr="00E01BBF">
              <w:rPr>
                <w:rFonts w:ascii="Gotham Narrow Light" w:hAnsi="Gotham Narrow Light"/>
                <w:color w:val="231F20"/>
                <w:spacing w:val="40"/>
                <w:sz w:val="20"/>
                <w:lang w:val="tr-TR"/>
              </w:rPr>
              <w:t xml:space="preserve"> </w:t>
            </w:r>
            <w:r w:rsidRPr="00E01BBF">
              <w:rPr>
                <w:rFonts w:ascii="Gotham Narrow Light" w:hAnsi="Gotham Narrow Light"/>
                <w:color w:val="231F20"/>
                <w:sz w:val="20"/>
                <w:lang w:val="tr-TR"/>
              </w:rPr>
              <w:t xml:space="preserve">On Birinci Bölümü </w:t>
            </w:r>
            <w:r w:rsidRPr="00E01BBF">
              <w:rPr>
                <w:rFonts w:ascii="Gotham Narrow Light" w:hAnsi="Gotham Narrow Light"/>
                <w:color w:val="231F20"/>
                <w:w w:val="85"/>
                <w:sz w:val="20"/>
                <w:lang w:val="tr-TR"/>
              </w:rPr>
              <w:t xml:space="preserve">301’inci maddesi 1’inci </w:t>
            </w:r>
            <w:r w:rsidRPr="00E01BBF">
              <w:rPr>
                <w:rFonts w:ascii="Gotham Narrow Light" w:hAnsi="Gotham Narrow Light"/>
                <w:color w:val="231F20"/>
                <w:sz w:val="20"/>
                <w:lang w:val="tr-TR"/>
              </w:rPr>
              <w:t>fıkrası</w:t>
            </w:r>
            <w:r w:rsidRPr="00E01BBF">
              <w:rPr>
                <w:rFonts w:ascii="Gotham Narrow Light" w:hAnsi="Gotham Narrow Light"/>
                <w:color w:val="231F20"/>
                <w:spacing w:val="-13"/>
                <w:sz w:val="20"/>
                <w:lang w:val="tr-TR"/>
              </w:rPr>
              <w:t xml:space="preserve"> </w:t>
            </w:r>
            <w:r w:rsidRPr="00E01BBF">
              <w:rPr>
                <w:rFonts w:ascii="Gotham Narrow Light" w:hAnsi="Gotham Narrow Light"/>
                <w:color w:val="231F20"/>
                <w:sz w:val="20"/>
                <w:lang w:val="tr-TR"/>
              </w:rPr>
              <w:t>(ç)</w:t>
            </w:r>
            <w:r w:rsidRPr="00E01BBF">
              <w:rPr>
                <w:rFonts w:ascii="Gotham Narrow Light" w:hAnsi="Gotham Narrow Light"/>
                <w:color w:val="231F20"/>
                <w:spacing w:val="-12"/>
                <w:sz w:val="20"/>
                <w:lang w:val="tr-TR"/>
              </w:rPr>
              <w:t xml:space="preserve"> </w:t>
            </w:r>
            <w:r w:rsidRPr="00E01BBF">
              <w:rPr>
                <w:rFonts w:ascii="Gotham Narrow Light" w:hAnsi="Gotham Narrow Light"/>
                <w:color w:val="231F20"/>
                <w:sz w:val="20"/>
                <w:lang w:val="tr-TR"/>
              </w:rPr>
              <w:t>bendi</w:t>
            </w:r>
          </w:p>
          <w:p w14:paraId="7F0CBEC7"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2DB3F1E2"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06271E08"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3EC36CE8"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3A0CF052"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4FEA1DA2"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642BFD81"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20A76E73"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25183E78"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60A709B8"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1E61F9E6"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1500A642" w14:textId="77777777" w:rsidR="008B10E9" w:rsidRDefault="008B10E9" w:rsidP="008B10E9">
            <w:pPr>
              <w:pStyle w:val="TableParagraph"/>
              <w:spacing w:before="57" w:line="232" w:lineRule="auto"/>
              <w:ind w:left="118" w:right="96"/>
              <w:rPr>
                <w:rFonts w:ascii="Gotham Narrow Light" w:hAnsi="Gotham Narrow Light"/>
                <w:color w:val="231F20"/>
                <w:sz w:val="20"/>
                <w:lang w:val="tr-TR"/>
              </w:rPr>
            </w:pPr>
          </w:p>
          <w:p w14:paraId="5E0CDEE9" w14:textId="45F6368A" w:rsidR="008B10E9" w:rsidRPr="008B10E9" w:rsidRDefault="008B10E9" w:rsidP="008B10E9">
            <w:pPr>
              <w:pStyle w:val="TableParagraph"/>
              <w:spacing w:before="57" w:line="232" w:lineRule="auto"/>
              <w:ind w:right="96"/>
              <w:rPr>
                <w:rFonts w:ascii="Gotham Narrow Light" w:hAnsi="Gotham Narrow Light"/>
                <w:color w:val="231F20"/>
                <w:sz w:val="20"/>
                <w:lang w:val="tr-TR"/>
              </w:rPr>
            </w:pPr>
          </w:p>
        </w:tc>
        <w:tc>
          <w:tcPr>
            <w:tcW w:w="2494" w:type="dxa"/>
            <w:tcBorders>
              <w:top w:val="single" w:sz="4" w:space="0" w:color="981A26"/>
              <w:left w:val="single" w:sz="4" w:space="0" w:color="981A26"/>
              <w:right w:val="single" w:sz="4" w:space="0" w:color="981A26"/>
            </w:tcBorders>
          </w:tcPr>
          <w:p w14:paraId="2ED08742" w14:textId="52293274" w:rsidR="00974A95" w:rsidRPr="00E01BBF" w:rsidRDefault="00974A95" w:rsidP="00BE255D">
            <w:pPr>
              <w:pStyle w:val="TableParagraph"/>
              <w:spacing w:before="57" w:line="232" w:lineRule="auto"/>
              <w:ind w:left="118"/>
              <w:rPr>
                <w:rFonts w:ascii="Gotham Narrow Light" w:hAnsi="Gotham Narrow Light"/>
                <w:sz w:val="20"/>
                <w:lang w:val="tr-TR"/>
              </w:rPr>
            </w:pPr>
            <w:r w:rsidRPr="00E01BBF">
              <w:rPr>
                <w:rFonts w:ascii="Gotham Narrow Light" w:hAnsi="Gotham Narrow Light"/>
                <w:color w:val="231F20"/>
                <w:w w:val="85"/>
                <w:sz w:val="20"/>
                <w:lang w:val="tr-TR"/>
              </w:rPr>
              <w:t>İlk</w:t>
            </w:r>
            <w:r w:rsidRPr="00E01BBF">
              <w:rPr>
                <w:rFonts w:ascii="Gotham Narrow Light" w:hAnsi="Gotham Narrow Light"/>
                <w:color w:val="231F20"/>
                <w:spacing w:val="-4"/>
                <w:w w:val="85"/>
                <w:sz w:val="20"/>
                <w:lang w:val="tr-TR"/>
              </w:rPr>
              <w:t xml:space="preserve"> </w:t>
            </w:r>
            <w:r w:rsidRPr="00E01BBF">
              <w:rPr>
                <w:rFonts w:ascii="Gotham Narrow Light" w:hAnsi="Gotham Narrow Light"/>
                <w:color w:val="231F20"/>
                <w:w w:val="85"/>
                <w:sz w:val="20"/>
                <w:lang w:val="tr-TR"/>
              </w:rPr>
              <w:t>ve</w:t>
            </w:r>
            <w:r w:rsidRPr="00E01BBF">
              <w:rPr>
                <w:rFonts w:ascii="Gotham Narrow Light" w:hAnsi="Gotham Narrow Light"/>
                <w:color w:val="231F20"/>
                <w:spacing w:val="-4"/>
                <w:w w:val="85"/>
                <w:sz w:val="20"/>
                <w:lang w:val="tr-TR"/>
              </w:rPr>
              <w:t xml:space="preserve"> </w:t>
            </w:r>
            <w:r w:rsidRPr="00E01BBF">
              <w:rPr>
                <w:rFonts w:ascii="Gotham Narrow Light" w:hAnsi="Gotham Narrow Light"/>
                <w:color w:val="231F20"/>
                <w:w w:val="85"/>
                <w:sz w:val="20"/>
                <w:lang w:val="tr-TR"/>
              </w:rPr>
              <w:t>ortaöğretim</w:t>
            </w:r>
            <w:r w:rsidRPr="00E01BBF">
              <w:rPr>
                <w:rFonts w:ascii="Gotham Narrow Light" w:hAnsi="Gotham Narrow Light"/>
                <w:color w:val="231F20"/>
                <w:spacing w:val="-4"/>
                <w:w w:val="85"/>
                <w:sz w:val="20"/>
                <w:lang w:val="tr-TR"/>
              </w:rPr>
              <w:t xml:space="preserve"> </w:t>
            </w:r>
            <w:r w:rsidRPr="00E01BBF">
              <w:rPr>
                <w:rFonts w:ascii="Gotham Narrow Light" w:hAnsi="Gotham Narrow Light"/>
                <w:color w:val="231F20"/>
                <w:w w:val="85"/>
                <w:sz w:val="20"/>
                <w:lang w:val="tr-TR"/>
              </w:rPr>
              <w:t xml:space="preserve">kurumları </w:t>
            </w:r>
            <w:r w:rsidRPr="00E01BBF">
              <w:rPr>
                <w:rFonts w:ascii="Gotham Narrow Light" w:hAnsi="Gotham Narrow Light"/>
                <w:color w:val="231F20"/>
                <w:w w:val="80"/>
                <w:sz w:val="20"/>
                <w:lang w:val="tr-TR"/>
              </w:rPr>
              <w:t>arası imkân ve başarı farklılık</w:t>
            </w:r>
            <w:r w:rsidRPr="00E01BBF">
              <w:rPr>
                <w:rFonts w:ascii="Gotham Narrow Light" w:hAnsi="Gotham Narrow Light"/>
                <w:color w:val="231F20"/>
                <w:w w:val="90"/>
                <w:sz w:val="20"/>
                <w:lang w:val="tr-TR"/>
              </w:rPr>
              <w:t>larının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olması</w:t>
            </w:r>
          </w:p>
        </w:tc>
        <w:tc>
          <w:tcPr>
            <w:tcW w:w="2494" w:type="dxa"/>
            <w:tcBorders>
              <w:top w:val="single" w:sz="4" w:space="0" w:color="981A26"/>
              <w:left w:val="single" w:sz="4" w:space="0" w:color="981A26"/>
            </w:tcBorders>
          </w:tcPr>
          <w:p w14:paraId="10E1B710" w14:textId="162F25D3" w:rsidR="00974A95" w:rsidRPr="00E01BBF" w:rsidRDefault="00974A95" w:rsidP="00A538BE">
            <w:pPr>
              <w:pStyle w:val="TableParagraph"/>
              <w:numPr>
                <w:ilvl w:val="0"/>
                <w:numId w:val="2"/>
              </w:numPr>
              <w:tabs>
                <w:tab w:val="left" w:pos="345"/>
              </w:tabs>
              <w:spacing w:before="72" w:line="213" w:lineRule="auto"/>
              <w:ind w:right="90"/>
              <w:rPr>
                <w:rFonts w:ascii="Gotham Narrow Light" w:hAnsi="Gotham Narrow Light"/>
                <w:sz w:val="20"/>
                <w:lang w:val="tr-TR"/>
              </w:rPr>
            </w:pPr>
            <w:r w:rsidRPr="00E01BBF">
              <w:rPr>
                <w:rFonts w:ascii="Gotham Narrow Light" w:hAnsi="Gotham Narrow Light"/>
                <w:color w:val="231F20"/>
                <w:w w:val="85"/>
                <w:sz w:val="20"/>
                <w:lang w:val="tr-TR"/>
              </w:rPr>
              <w:t>Mevcut</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uygulamaların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öğrencilerin çok yönlü gelişi- </w:t>
            </w:r>
            <w:r w:rsidRPr="00E01BBF">
              <w:rPr>
                <w:rFonts w:ascii="Gotham Narrow Light" w:hAnsi="Gotham Narrow Light"/>
                <w:color w:val="231F20"/>
                <w:w w:val="90"/>
                <w:sz w:val="20"/>
                <w:lang w:val="tr-TR"/>
              </w:rPr>
              <w:t>mini</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destekleyecek</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proje</w:t>
            </w:r>
            <w:r w:rsidRPr="00E01BBF">
              <w:rPr>
                <w:rFonts w:ascii="Gotham Narrow Light" w:hAnsi="Gotham Narrow Light"/>
                <w:color w:val="231F20"/>
                <w:spacing w:val="-2"/>
                <w:w w:val="90"/>
                <w:sz w:val="20"/>
                <w:lang w:val="tr-TR"/>
              </w:rPr>
              <w:t>lerle</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ilgilenmesine</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ve</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 xml:space="preserve">yeni </w:t>
            </w:r>
            <w:r w:rsidRPr="00E01BBF">
              <w:rPr>
                <w:rFonts w:ascii="Gotham Narrow Light" w:hAnsi="Gotham Narrow Light"/>
                <w:color w:val="231F20"/>
                <w:w w:val="85"/>
                <w:sz w:val="20"/>
                <w:lang w:val="tr-TR"/>
              </w:rPr>
              <w:t xml:space="preserve">projeler üretmesine imkân </w:t>
            </w:r>
            <w:r w:rsidRPr="00E01BBF">
              <w:rPr>
                <w:rFonts w:ascii="Gotham Narrow Light" w:hAnsi="Gotham Narrow Light"/>
                <w:color w:val="231F20"/>
                <w:spacing w:val="-2"/>
                <w:w w:val="90"/>
                <w:sz w:val="20"/>
                <w:lang w:val="tr-TR"/>
              </w:rPr>
              <w:t>verecek</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şekilde</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düzenlen</w:t>
            </w:r>
            <w:r w:rsidRPr="00E01BBF">
              <w:rPr>
                <w:rFonts w:ascii="Gotham Narrow Light" w:hAnsi="Gotham Narrow Light"/>
                <w:color w:val="231F20"/>
                <w:spacing w:val="-4"/>
                <w:w w:val="95"/>
                <w:sz w:val="20"/>
                <w:lang w:val="tr-TR"/>
              </w:rPr>
              <w:t>mesi</w:t>
            </w:r>
          </w:p>
          <w:p w14:paraId="3E388A40" w14:textId="29CAC2E8" w:rsidR="00974A95" w:rsidRPr="00E01BBF" w:rsidRDefault="00974A95" w:rsidP="00A538BE">
            <w:pPr>
              <w:pStyle w:val="TableParagraph"/>
              <w:numPr>
                <w:ilvl w:val="0"/>
                <w:numId w:val="2"/>
              </w:numPr>
              <w:tabs>
                <w:tab w:val="left" w:pos="345"/>
              </w:tabs>
              <w:spacing w:before="49" w:line="213" w:lineRule="auto"/>
              <w:ind w:right="90"/>
              <w:rPr>
                <w:rFonts w:ascii="Gotham Narrow Light" w:hAnsi="Gotham Narrow Light"/>
                <w:sz w:val="20"/>
                <w:lang w:val="tr-TR"/>
              </w:rPr>
            </w:pPr>
            <w:r w:rsidRPr="00E01BBF">
              <w:rPr>
                <w:rFonts w:ascii="Gotham Narrow Light" w:hAnsi="Gotham Narrow Light"/>
                <w:color w:val="231F20"/>
                <w:w w:val="95"/>
                <w:sz w:val="20"/>
                <w:lang w:val="tr-TR"/>
              </w:rPr>
              <w:t>Öğretim</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w w:val="95"/>
                <w:sz w:val="20"/>
                <w:lang w:val="tr-TR"/>
              </w:rPr>
              <w:t>programları</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w w:val="95"/>
                <w:sz w:val="20"/>
                <w:lang w:val="tr-TR"/>
              </w:rPr>
              <w:t xml:space="preserve">ile </w:t>
            </w:r>
            <w:r w:rsidRPr="00E01BBF">
              <w:rPr>
                <w:rFonts w:ascii="Gotham Narrow Light" w:hAnsi="Gotham Narrow Light"/>
                <w:color w:val="231F20"/>
                <w:w w:val="80"/>
                <w:sz w:val="20"/>
                <w:lang w:val="tr-TR"/>
              </w:rPr>
              <w:t>öğrencilerin fiziksel, sosyal,</w:t>
            </w:r>
            <w:r w:rsidRPr="00E01BBF">
              <w:rPr>
                <w:rFonts w:ascii="Gotham Narrow Light" w:hAnsi="Gotham Narrow Light"/>
                <w:color w:val="231F20"/>
                <w:w w:val="85"/>
                <w:sz w:val="20"/>
                <w:lang w:val="tr-TR"/>
              </w:rPr>
              <w:t xml:space="preserve"> </w:t>
            </w:r>
            <w:proofErr w:type="spellStart"/>
            <w:r w:rsidRPr="00E01BBF">
              <w:rPr>
                <w:rFonts w:ascii="Gotham Narrow Light" w:hAnsi="Gotham Narrow Light"/>
                <w:color w:val="231F20"/>
                <w:spacing w:val="-2"/>
                <w:w w:val="85"/>
                <w:sz w:val="20"/>
                <w:lang w:val="tr-TR"/>
              </w:rPr>
              <w:t>duyuşsal</w:t>
            </w:r>
            <w:proofErr w:type="spellEnd"/>
            <w:r w:rsidRPr="00E01BBF">
              <w:rPr>
                <w:rFonts w:ascii="Gotham Narrow Light" w:hAnsi="Gotham Narrow Light"/>
                <w:color w:val="231F20"/>
                <w:spacing w:val="-2"/>
                <w:w w:val="85"/>
                <w:sz w:val="20"/>
                <w:lang w:val="tr-TR"/>
              </w:rPr>
              <w:t xml:space="preserve"> yanlarının bütün</w:t>
            </w:r>
            <w:r w:rsidRPr="00E01BBF">
              <w:rPr>
                <w:rFonts w:ascii="Gotham Narrow Light" w:hAnsi="Gotham Narrow Light"/>
                <w:color w:val="231F20"/>
                <w:w w:val="80"/>
                <w:sz w:val="20"/>
                <w:lang w:val="tr-TR"/>
              </w:rPr>
              <w:t>cül bir şekilde geliştirilmesi</w:t>
            </w:r>
          </w:p>
        </w:tc>
      </w:tr>
      <w:tr w:rsidR="00974A95" w:rsidRPr="00E01BBF" w14:paraId="37B5F5B2" w14:textId="77777777" w:rsidTr="00974A95">
        <w:trPr>
          <w:trHeight w:val="385"/>
        </w:trPr>
        <w:tc>
          <w:tcPr>
            <w:tcW w:w="2336" w:type="dxa"/>
            <w:tcBorders>
              <w:top w:val="nil"/>
              <w:left w:val="nil"/>
              <w:bottom w:val="nil"/>
              <w:right w:val="nil"/>
            </w:tcBorders>
            <w:shd w:val="clear" w:color="auto" w:fill="981A26"/>
          </w:tcPr>
          <w:p w14:paraId="3721A7F8" w14:textId="77777777" w:rsidR="00974A95" w:rsidRPr="00E01BBF" w:rsidRDefault="00974A95" w:rsidP="00BE255D">
            <w:pPr>
              <w:pStyle w:val="TableParagraph"/>
              <w:spacing w:before="83"/>
              <w:ind w:left="393"/>
              <w:rPr>
                <w:rFonts w:ascii="Gotham Narrow Light" w:hAnsi="Gotham Narrow Light"/>
                <w:b/>
                <w:lang w:val="tr-TR"/>
              </w:rPr>
            </w:pPr>
            <w:r w:rsidRPr="00E01BBF">
              <w:rPr>
                <w:rFonts w:ascii="Gotham Narrow Light" w:hAnsi="Gotham Narrow Light"/>
                <w:b/>
                <w:color w:val="FFFFFF"/>
                <w:spacing w:val="-2"/>
                <w:w w:val="90"/>
                <w:lang w:val="tr-TR"/>
              </w:rPr>
              <w:lastRenderedPageBreak/>
              <w:t>Yasal</w:t>
            </w:r>
            <w:r w:rsidRPr="00E01BBF">
              <w:rPr>
                <w:rFonts w:ascii="Gotham Narrow Light" w:hAnsi="Gotham Narrow Light"/>
                <w:b/>
                <w:color w:val="FFFFFF"/>
                <w:spacing w:val="-12"/>
                <w:w w:val="90"/>
                <w:lang w:val="tr-TR"/>
              </w:rPr>
              <w:t xml:space="preserve"> </w:t>
            </w:r>
            <w:r w:rsidRPr="00E01BBF">
              <w:rPr>
                <w:rFonts w:ascii="Gotham Narrow Light" w:hAnsi="Gotham Narrow Light"/>
                <w:b/>
                <w:color w:val="FFFFFF"/>
                <w:spacing w:val="-2"/>
                <w:lang w:val="tr-TR"/>
              </w:rPr>
              <w:t>Yükümlülük</w:t>
            </w:r>
          </w:p>
        </w:tc>
        <w:tc>
          <w:tcPr>
            <w:tcW w:w="1984" w:type="dxa"/>
            <w:tcBorders>
              <w:top w:val="nil"/>
              <w:left w:val="nil"/>
              <w:bottom w:val="nil"/>
              <w:right w:val="nil"/>
            </w:tcBorders>
            <w:shd w:val="clear" w:color="auto" w:fill="981A26"/>
          </w:tcPr>
          <w:p w14:paraId="21359A08" w14:textId="77777777" w:rsidR="00974A95" w:rsidRPr="00E01BBF" w:rsidRDefault="00974A95" w:rsidP="00BE255D">
            <w:pPr>
              <w:pStyle w:val="TableParagraph"/>
              <w:spacing w:before="83"/>
              <w:ind w:left="618"/>
              <w:rPr>
                <w:rFonts w:ascii="Gotham Narrow Light" w:hAnsi="Gotham Narrow Light"/>
                <w:b/>
                <w:lang w:val="tr-TR"/>
              </w:rPr>
            </w:pPr>
            <w:r w:rsidRPr="00E01BBF">
              <w:rPr>
                <w:rFonts w:ascii="Gotham Narrow Light" w:hAnsi="Gotham Narrow Light"/>
                <w:b/>
                <w:color w:val="FFFFFF"/>
                <w:spacing w:val="-2"/>
                <w:lang w:val="tr-TR"/>
              </w:rPr>
              <w:t>Dayanak</w:t>
            </w:r>
          </w:p>
        </w:tc>
        <w:tc>
          <w:tcPr>
            <w:tcW w:w="2494" w:type="dxa"/>
            <w:tcBorders>
              <w:top w:val="nil"/>
              <w:left w:val="nil"/>
              <w:bottom w:val="nil"/>
              <w:right w:val="nil"/>
            </w:tcBorders>
            <w:shd w:val="clear" w:color="auto" w:fill="981A26"/>
          </w:tcPr>
          <w:p w14:paraId="2062DC95" w14:textId="77777777" w:rsidR="00974A95" w:rsidRPr="00E01BBF" w:rsidRDefault="00974A95" w:rsidP="00BE255D">
            <w:pPr>
              <w:pStyle w:val="TableParagraph"/>
              <w:spacing w:before="83"/>
              <w:ind w:left="21"/>
              <w:jc w:val="center"/>
              <w:rPr>
                <w:rFonts w:ascii="Gotham Narrow Light" w:hAnsi="Gotham Narrow Light"/>
                <w:b/>
                <w:lang w:val="tr-TR"/>
              </w:rPr>
            </w:pPr>
            <w:r w:rsidRPr="00E01BBF">
              <w:rPr>
                <w:rFonts w:ascii="Gotham Narrow Light" w:hAnsi="Gotham Narrow Light"/>
                <w:b/>
                <w:color w:val="FFFFFF"/>
                <w:spacing w:val="-2"/>
                <w:lang w:val="tr-TR"/>
              </w:rPr>
              <w:t>Tespitler</w:t>
            </w:r>
          </w:p>
        </w:tc>
        <w:tc>
          <w:tcPr>
            <w:tcW w:w="2494" w:type="dxa"/>
            <w:tcBorders>
              <w:top w:val="nil"/>
              <w:left w:val="nil"/>
              <w:bottom w:val="nil"/>
              <w:right w:val="nil"/>
            </w:tcBorders>
            <w:shd w:val="clear" w:color="auto" w:fill="981A26"/>
          </w:tcPr>
          <w:p w14:paraId="0BB4F209" w14:textId="77777777" w:rsidR="00974A95" w:rsidRPr="00E01BBF" w:rsidRDefault="00974A95" w:rsidP="00BE255D">
            <w:pPr>
              <w:pStyle w:val="TableParagraph"/>
              <w:spacing w:before="83"/>
              <w:ind w:left="833"/>
              <w:rPr>
                <w:rFonts w:ascii="Gotham Narrow Light" w:hAnsi="Gotham Narrow Light"/>
                <w:b/>
                <w:lang w:val="tr-TR"/>
              </w:rPr>
            </w:pPr>
            <w:r w:rsidRPr="00E01BBF">
              <w:rPr>
                <w:rFonts w:ascii="Gotham Narrow Light" w:hAnsi="Gotham Narrow Light"/>
                <w:b/>
                <w:color w:val="FFFFFF"/>
                <w:spacing w:val="-2"/>
                <w:lang w:val="tr-TR"/>
              </w:rPr>
              <w:t>İhtiyaçlar</w:t>
            </w:r>
          </w:p>
        </w:tc>
      </w:tr>
      <w:tr w:rsidR="00974A95" w:rsidRPr="00E01BBF" w14:paraId="6EA6E726" w14:textId="77777777" w:rsidTr="00974A95">
        <w:trPr>
          <w:trHeight w:val="2614"/>
        </w:trPr>
        <w:tc>
          <w:tcPr>
            <w:tcW w:w="2336" w:type="dxa"/>
            <w:tcBorders>
              <w:top w:val="nil"/>
              <w:bottom w:val="single" w:sz="4" w:space="0" w:color="981A26"/>
              <w:right w:val="single" w:sz="4" w:space="0" w:color="981A26"/>
            </w:tcBorders>
          </w:tcPr>
          <w:p w14:paraId="5A9F90DE" w14:textId="75039B5A" w:rsidR="00974A95" w:rsidRPr="00E01BBF" w:rsidRDefault="00974A95" w:rsidP="00BE255D">
            <w:pPr>
              <w:pStyle w:val="TableParagraph"/>
              <w:spacing w:before="62" w:line="232" w:lineRule="auto"/>
              <w:ind w:left="113" w:right="96"/>
              <w:jc w:val="both"/>
              <w:rPr>
                <w:rFonts w:ascii="Gotham Narrow Light" w:hAnsi="Gotham Narrow Light"/>
                <w:sz w:val="20"/>
                <w:lang w:val="tr-TR"/>
              </w:rPr>
            </w:pPr>
            <w:r w:rsidRPr="00E01BBF">
              <w:rPr>
                <w:rFonts w:ascii="Gotham Narrow Light" w:hAnsi="Gotham Narrow Light"/>
                <w:color w:val="231F20"/>
                <w:w w:val="95"/>
                <w:sz w:val="20"/>
                <w:lang w:val="tr-TR"/>
              </w:rPr>
              <w:t>Kız öğrencilerin, engelli</w:t>
            </w:r>
            <w:r w:rsidRPr="00E01BBF">
              <w:rPr>
                <w:rFonts w:ascii="Gotham Narrow Light" w:hAnsi="Gotham Narrow Light"/>
                <w:color w:val="231F20"/>
                <w:w w:val="90"/>
                <w:sz w:val="20"/>
                <w:lang w:val="tr-TR"/>
              </w:rPr>
              <w:t>lerin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ve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toplumun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özel</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 xml:space="preserve">ilgi </w:t>
            </w:r>
            <w:r w:rsidRPr="00E01BBF">
              <w:rPr>
                <w:rFonts w:ascii="Gotham Narrow Light" w:hAnsi="Gotham Narrow Light"/>
                <w:color w:val="231F20"/>
                <w:w w:val="85"/>
                <w:sz w:val="20"/>
                <w:lang w:val="tr-TR"/>
              </w:rPr>
              <w:t>bekleyen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diğer</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kesimlerinin </w:t>
            </w:r>
            <w:r w:rsidRPr="00E01BBF">
              <w:rPr>
                <w:rFonts w:ascii="Gotham Narrow Light" w:hAnsi="Gotham Narrow Light"/>
                <w:color w:val="231F20"/>
                <w:w w:val="80"/>
                <w:sz w:val="20"/>
                <w:lang w:val="tr-TR"/>
              </w:rPr>
              <w:t>eğitime katılımını yaygınlaş</w:t>
            </w:r>
            <w:r w:rsidRPr="00E01BBF">
              <w:rPr>
                <w:rFonts w:ascii="Gotham Narrow Light" w:hAnsi="Gotham Narrow Light"/>
                <w:color w:val="231F20"/>
                <w:w w:val="85"/>
                <w:sz w:val="20"/>
                <w:lang w:val="tr-TR"/>
              </w:rPr>
              <w:t>tıracak</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politika</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ve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stratejiler </w:t>
            </w:r>
            <w:r w:rsidRPr="00E01BBF">
              <w:rPr>
                <w:rFonts w:ascii="Gotham Narrow Light" w:hAnsi="Gotham Narrow Light"/>
                <w:color w:val="231F20"/>
                <w:spacing w:val="-2"/>
                <w:w w:val="90"/>
                <w:sz w:val="20"/>
                <w:lang w:val="tr-TR"/>
              </w:rPr>
              <w:t>geliştirmek,</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uygulamak</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 xml:space="preserve">ve </w:t>
            </w:r>
            <w:r w:rsidRPr="00E01BBF">
              <w:rPr>
                <w:rFonts w:ascii="Gotham Narrow Light" w:hAnsi="Gotham Narrow Light"/>
                <w:color w:val="231F20"/>
                <w:w w:val="85"/>
                <w:sz w:val="20"/>
                <w:lang w:val="tr-TR"/>
              </w:rPr>
              <w:t>uygulanmasını</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koordine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et</w:t>
            </w:r>
            <w:r w:rsidRPr="00E01BBF">
              <w:rPr>
                <w:rFonts w:ascii="Gotham Narrow Light" w:hAnsi="Gotham Narrow Light"/>
                <w:color w:val="231F20"/>
                <w:spacing w:val="-4"/>
                <w:w w:val="95"/>
                <w:sz w:val="20"/>
                <w:lang w:val="tr-TR"/>
              </w:rPr>
              <w:t>mek</w:t>
            </w:r>
          </w:p>
        </w:tc>
        <w:tc>
          <w:tcPr>
            <w:tcW w:w="1984" w:type="dxa"/>
            <w:tcBorders>
              <w:top w:val="nil"/>
              <w:left w:val="single" w:sz="4" w:space="0" w:color="981A26"/>
              <w:bottom w:val="single" w:sz="4" w:space="0" w:color="981A26"/>
              <w:right w:val="single" w:sz="4" w:space="0" w:color="981A26"/>
            </w:tcBorders>
          </w:tcPr>
          <w:p w14:paraId="3685815F" w14:textId="77777777" w:rsidR="00974A95" w:rsidRPr="00E01BBF" w:rsidRDefault="00974A95" w:rsidP="00BE255D">
            <w:pPr>
              <w:pStyle w:val="TableParagraph"/>
              <w:spacing w:before="62" w:line="232" w:lineRule="auto"/>
              <w:ind w:left="118" w:right="96"/>
              <w:jc w:val="both"/>
              <w:rPr>
                <w:rFonts w:ascii="Gotham Narrow Light" w:hAnsi="Gotham Narrow Light"/>
                <w:sz w:val="20"/>
                <w:lang w:val="tr-TR"/>
              </w:rPr>
            </w:pPr>
            <w:r w:rsidRPr="00E01BBF">
              <w:rPr>
                <w:rFonts w:ascii="Gotham Narrow Light" w:hAnsi="Gotham Narrow Light"/>
                <w:color w:val="231F20"/>
                <w:sz w:val="20"/>
                <w:lang w:val="tr-TR"/>
              </w:rPr>
              <w:t xml:space="preserve">1 </w:t>
            </w:r>
            <w:proofErr w:type="spellStart"/>
            <w:r w:rsidRPr="00E01BBF">
              <w:rPr>
                <w:rFonts w:ascii="Gotham Narrow Light" w:hAnsi="Gotham Narrow Light"/>
                <w:color w:val="231F20"/>
                <w:sz w:val="20"/>
                <w:lang w:val="tr-TR"/>
              </w:rPr>
              <w:t>No’lu</w:t>
            </w:r>
            <w:proofErr w:type="spellEnd"/>
            <w:r w:rsidRPr="00E01BBF">
              <w:rPr>
                <w:rFonts w:ascii="Gotham Narrow Light" w:hAnsi="Gotham Narrow Light"/>
                <w:color w:val="231F20"/>
                <w:sz w:val="20"/>
                <w:lang w:val="tr-TR"/>
              </w:rPr>
              <w:t xml:space="preserve"> </w:t>
            </w:r>
            <w:proofErr w:type="spellStart"/>
            <w:r w:rsidRPr="00E01BBF">
              <w:rPr>
                <w:rFonts w:ascii="Gotham Narrow Light" w:hAnsi="Gotham Narrow Light"/>
                <w:color w:val="231F20"/>
                <w:sz w:val="20"/>
                <w:lang w:val="tr-TR"/>
              </w:rPr>
              <w:t>CBK’nin</w:t>
            </w:r>
            <w:proofErr w:type="spellEnd"/>
            <w:r w:rsidRPr="00E01BBF">
              <w:rPr>
                <w:rFonts w:ascii="Gotham Narrow Light" w:hAnsi="Gotham Narrow Light"/>
                <w:color w:val="231F20"/>
                <w:spacing w:val="40"/>
                <w:sz w:val="20"/>
                <w:lang w:val="tr-TR"/>
              </w:rPr>
              <w:t xml:space="preserve"> </w:t>
            </w:r>
            <w:r w:rsidRPr="00E01BBF">
              <w:rPr>
                <w:rFonts w:ascii="Gotham Narrow Light" w:hAnsi="Gotham Narrow Light"/>
                <w:color w:val="231F20"/>
                <w:sz w:val="20"/>
                <w:lang w:val="tr-TR"/>
              </w:rPr>
              <w:t xml:space="preserve">On Birinci Bölümü </w:t>
            </w:r>
            <w:r w:rsidRPr="00E01BBF">
              <w:rPr>
                <w:rFonts w:ascii="Gotham Narrow Light" w:hAnsi="Gotham Narrow Light"/>
                <w:color w:val="231F20"/>
                <w:w w:val="85"/>
                <w:sz w:val="20"/>
                <w:lang w:val="tr-TR"/>
              </w:rPr>
              <w:t xml:space="preserve">301’inci maddesi 1’inci </w:t>
            </w:r>
            <w:r w:rsidRPr="00E01BBF">
              <w:rPr>
                <w:rFonts w:ascii="Gotham Narrow Light" w:hAnsi="Gotham Narrow Light"/>
                <w:color w:val="231F20"/>
                <w:sz w:val="20"/>
                <w:lang w:val="tr-TR"/>
              </w:rPr>
              <w:t>fıkrası</w:t>
            </w:r>
            <w:r w:rsidRPr="00E01BBF">
              <w:rPr>
                <w:rFonts w:ascii="Gotham Narrow Light" w:hAnsi="Gotham Narrow Light"/>
                <w:color w:val="231F20"/>
                <w:spacing w:val="-13"/>
                <w:sz w:val="20"/>
                <w:lang w:val="tr-TR"/>
              </w:rPr>
              <w:t xml:space="preserve"> </w:t>
            </w:r>
            <w:r w:rsidRPr="00E01BBF">
              <w:rPr>
                <w:rFonts w:ascii="Gotham Narrow Light" w:hAnsi="Gotham Narrow Light"/>
                <w:color w:val="231F20"/>
                <w:sz w:val="20"/>
                <w:lang w:val="tr-TR"/>
              </w:rPr>
              <w:t>(d)</w:t>
            </w:r>
            <w:r w:rsidRPr="00E01BBF">
              <w:rPr>
                <w:rFonts w:ascii="Gotham Narrow Light" w:hAnsi="Gotham Narrow Light"/>
                <w:color w:val="231F20"/>
                <w:spacing w:val="-12"/>
                <w:sz w:val="20"/>
                <w:lang w:val="tr-TR"/>
              </w:rPr>
              <w:t xml:space="preserve"> </w:t>
            </w:r>
            <w:r w:rsidRPr="00E01BBF">
              <w:rPr>
                <w:rFonts w:ascii="Gotham Narrow Light" w:hAnsi="Gotham Narrow Light"/>
                <w:color w:val="231F20"/>
                <w:sz w:val="20"/>
                <w:lang w:val="tr-TR"/>
              </w:rPr>
              <w:t>bendi</w:t>
            </w:r>
          </w:p>
        </w:tc>
        <w:tc>
          <w:tcPr>
            <w:tcW w:w="2494" w:type="dxa"/>
            <w:tcBorders>
              <w:top w:val="nil"/>
              <w:left w:val="single" w:sz="4" w:space="0" w:color="981A26"/>
              <w:bottom w:val="single" w:sz="4" w:space="0" w:color="981A26"/>
              <w:right w:val="single" w:sz="4" w:space="0" w:color="981A26"/>
            </w:tcBorders>
          </w:tcPr>
          <w:p w14:paraId="3AC0E27E" w14:textId="1D9A0DD7" w:rsidR="00974A95" w:rsidRPr="00E01BBF" w:rsidRDefault="00974A95" w:rsidP="00974A95">
            <w:pPr>
              <w:pStyle w:val="TableParagraph"/>
              <w:numPr>
                <w:ilvl w:val="0"/>
                <w:numId w:val="14"/>
              </w:numPr>
              <w:tabs>
                <w:tab w:val="left" w:pos="345"/>
              </w:tabs>
              <w:spacing w:before="78" w:line="213" w:lineRule="auto"/>
              <w:ind w:right="95"/>
              <w:jc w:val="both"/>
              <w:rPr>
                <w:rFonts w:ascii="Gotham Narrow Light" w:hAnsi="Gotham Narrow Light"/>
                <w:sz w:val="20"/>
                <w:lang w:val="tr-TR"/>
              </w:rPr>
            </w:pPr>
            <w:r w:rsidRPr="00E01BBF">
              <w:rPr>
                <w:rFonts w:ascii="Gotham Narrow Light" w:hAnsi="Gotham Narrow Light"/>
                <w:color w:val="231F20"/>
                <w:w w:val="90"/>
                <w:sz w:val="20"/>
                <w:lang w:val="tr-TR"/>
              </w:rPr>
              <w:t>Özel</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eğitim</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alanına</w:t>
            </w:r>
            <w:r w:rsidRPr="00E01BBF">
              <w:rPr>
                <w:rFonts w:ascii="Gotham Narrow Light" w:hAnsi="Gotham Narrow Light"/>
                <w:color w:val="231F20"/>
                <w:spacing w:val="-8"/>
                <w:w w:val="90"/>
                <w:sz w:val="20"/>
                <w:lang w:val="tr-TR"/>
              </w:rPr>
              <w:t xml:space="preserve"> </w:t>
            </w:r>
            <w:r w:rsidR="00A538BE" w:rsidRPr="00E01BBF">
              <w:rPr>
                <w:rFonts w:ascii="Gotham Narrow Light" w:hAnsi="Gotham Narrow Light"/>
                <w:color w:val="231F20"/>
                <w:w w:val="90"/>
                <w:sz w:val="20"/>
                <w:lang w:val="tr-TR"/>
              </w:rPr>
              <w:t>yöne</w:t>
            </w:r>
            <w:r w:rsidR="00A538BE" w:rsidRPr="00E01BBF">
              <w:rPr>
                <w:rFonts w:ascii="Gotham Narrow Light" w:hAnsi="Gotham Narrow Light"/>
                <w:color w:val="231F20"/>
                <w:w w:val="85"/>
                <w:sz w:val="20"/>
                <w:lang w:val="tr-TR"/>
              </w:rPr>
              <w:t>lik öğrenme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ortamları,</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ders yapıları</w:t>
            </w:r>
            <w:r w:rsidRPr="00E01BBF">
              <w:rPr>
                <w:rFonts w:ascii="Gotham Narrow Light" w:hAnsi="Gotham Narrow Light"/>
                <w:color w:val="231F20"/>
                <w:spacing w:val="-2"/>
                <w:w w:val="85"/>
                <w:sz w:val="20"/>
                <w:lang w:val="tr-TR"/>
              </w:rPr>
              <w:t xml:space="preserve"> </w:t>
            </w:r>
            <w:r w:rsidRPr="00E01BBF">
              <w:rPr>
                <w:rFonts w:ascii="Gotham Narrow Light" w:hAnsi="Gotham Narrow Light"/>
                <w:color w:val="231F20"/>
                <w:w w:val="85"/>
                <w:sz w:val="20"/>
                <w:lang w:val="tr-TR"/>
              </w:rPr>
              <w:t>ve</w:t>
            </w:r>
            <w:r w:rsidRPr="00E01BBF">
              <w:rPr>
                <w:rFonts w:ascii="Gotham Narrow Light" w:hAnsi="Gotham Narrow Light"/>
                <w:color w:val="231F20"/>
                <w:spacing w:val="-2"/>
                <w:w w:val="85"/>
                <w:sz w:val="20"/>
                <w:lang w:val="tr-TR"/>
              </w:rPr>
              <w:t xml:space="preserve"> </w:t>
            </w:r>
            <w:r w:rsidRPr="00E01BBF">
              <w:rPr>
                <w:rFonts w:ascii="Gotham Narrow Light" w:hAnsi="Gotham Narrow Light"/>
                <w:color w:val="231F20"/>
                <w:w w:val="85"/>
                <w:sz w:val="20"/>
                <w:lang w:val="tr-TR"/>
              </w:rPr>
              <w:t xml:space="preserve">materyallerinin geliştirilme çalışmalarının </w:t>
            </w:r>
            <w:r w:rsidRPr="00E01BBF">
              <w:rPr>
                <w:rFonts w:ascii="Gotham Narrow Light" w:hAnsi="Gotham Narrow Light"/>
                <w:color w:val="231F20"/>
                <w:spacing w:val="-2"/>
                <w:w w:val="90"/>
                <w:sz w:val="20"/>
                <w:lang w:val="tr-TR"/>
              </w:rPr>
              <w:t>yeterli</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spacing w:val="-2"/>
                <w:w w:val="90"/>
                <w:sz w:val="20"/>
                <w:lang w:val="tr-TR"/>
              </w:rPr>
              <w:t>düzeyde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spacing w:val="-2"/>
                <w:w w:val="90"/>
                <w:sz w:val="20"/>
                <w:lang w:val="tr-TR"/>
              </w:rPr>
              <w:t>olmaması</w:t>
            </w:r>
          </w:p>
          <w:p w14:paraId="14BDD278" w14:textId="521A5758" w:rsidR="00974A95" w:rsidRPr="00E01BBF" w:rsidRDefault="00974A95" w:rsidP="00974A95">
            <w:pPr>
              <w:pStyle w:val="TableParagraph"/>
              <w:numPr>
                <w:ilvl w:val="0"/>
                <w:numId w:val="14"/>
              </w:numPr>
              <w:tabs>
                <w:tab w:val="left" w:pos="345"/>
              </w:tabs>
              <w:spacing w:before="50" w:line="213" w:lineRule="auto"/>
              <w:ind w:right="95"/>
              <w:jc w:val="both"/>
              <w:rPr>
                <w:rFonts w:ascii="Gotham Narrow Light" w:hAnsi="Gotham Narrow Light"/>
                <w:sz w:val="20"/>
                <w:lang w:val="tr-TR"/>
              </w:rPr>
            </w:pPr>
            <w:r w:rsidRPr="00E01BBF">
              <w:rPr>
                <w:rFonts w:ascii="Gotham Narrow Light" w:hAnsi="Gotham Narrow Light"/>
                <w:color w:val="231F20"/>
                <w:spacing w:val="-2"/>
                <w:w w:val="95"/>
                <w:sz w:val="20"/>
                <w:lang w:val="tr-TR"/>
              </w:rPr>
              <w:t>Sosyal,</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kültürel,</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 xml:space="preserve">sanatsal </w:t>
            </w:r>
            <w:r w:rsidRPr="00E01BBF">
              <w:rPr>
                <w:rFonts w:ascii="Gotham Narrow Light" w:hAnsi="Gotham Narrow Light"/>
                <w:color w:val="231F20"/>
                <w:spacing w:val="-2"/>
                <w:w w:val="90"/>
                <w:sz w:val="20"/>
                <w:lang w:val="tr-TR"/>
              </w:rPr>
              <w:t>ve</w:t>
            </w:r>
            <w:r w:rsidRPr="00E01BBF">
              <w:rPr>
                <w:rFonts w:ascii="Gotham Narrow Light" w:hAnsi="Gotham Narrow Light"/>
                <w:color w:val="231F20"/>
                <w:spacing w:val="-3"/>
                <w:w w:val="90"/>
                <w:sz w:val="20"/>
                <w:lang w:val="tr-TR"/>
              </w:rPr>
              <w:t xml:space="preserve"> </w:t>
            </w:r>
            <w:r w:rsidRPr="00E01BBF">
              <w:rPr>
                <w:rFonts w:ascii="Gotham Narrow Light" w:hAnsi="Gotham Narrow Light"/>
                <w:color w:val="231F20"/>
                <w:spacing w:val="-2"/>
                <w:w w:val="90"/>
                <w:sz w:val="20"/>
                <w:lang w:val="tr-TR"/>
              </w:rPr>
              <w:t>sportif</w:t>
            </w:r>
            <w:r w:rsidRPr="00E01BBF">
              <w:rPr>
                <w:rFonts w:ascii="Gotham Narrow Light" w:hAnsi="Gotham Narrow Light"/>
                <w:color w:val="231F20"/>
                <w:spacing w:val="-3"/>
                <w:w w:val="90"/>
                <w:sz w:val="20"/>
                <w:lang w:val="tr-TR"/>
              </w:rPr>
              <w:t xml:space="preserve"> </w:t>
            </w:r>
            <w:r w:rsidRPr="00E01BBF">
              <w:rPr>
                <w:rFonts w:ascii="Gotham Narrow Light" w:hAnsi="Gotham Narrow Light"/>
                <w:color w:val="231F20"/>
                <w:spacing w:val="-2"/>
                <w:w w:val="90"/>
                <w:sz w:val="20"/>
                <w:lang w:val="tr-TR"/>
              </w:rPr>
              <w:t>faaliyetlere</w:t>
            </w:r>
            <w:r w:rsidRPr="00E01BBF">
              <w:rPr>
                <w:rFonts w:ascii="Gotham Narrow Light" w:hAnsi="Gotham Narrow Light"/>
                <w:color w:val="231F20"/>
                <w:spacing w:val="-3"/>
                <w:w w:val="90"/>
                <w:sz w:val="20"/>
                <w:lang w:val="tr-TR"/>
              </w:rPr>
              <w:t xml:space="preserve"> </w:t>
            </w:r>
            <w:r w:rsidRPr="00E01BBF">
              <w:rPr>
                <w:rFonts w:ascii="Gotham Narrow Light" w:hAnsi="Gotham Narrow Light"/>
                <w:color w:val="231F20"/>
                <w:spacing w:val="-2"/>
                <w:w w:val="90"/>
                <w:sz w:val="20"/>
                <w:lang w:val="tr-TR"/>
              </w:rPr>
              <w:t xml:space="preserve">özel </w:t>
            </w:r>
            <w:r w:rsidRPr="00E01BBF">
              <w:rPr>
                <w:rFonts w:ascii="Gotham Narrow Light" w:hAnsi="Gotham Narrow Light"/>
                <w:color w:val="231F20"/>
                <w:w w:val="85"/>
                <w:sz w:val="20"/>
                <w:lang w:val="tr-TR"/>
              </w:rPr>
              <w:t>eğitim ihtiyacı olan öğren</w:t>
            </w:r>
            <w:r w:rsidRPr="00E01BBF">
              <w:rPr>
                <w:rFonts w:ascii="Gotham Narrow Light" w:hAnsi="Gotham Narrow Light"/>
                <w:color w:val="231F20"/>
                <w:spacing w:val="-2"/>
                <w:w w:val="90"/>
                <w:sz w:val="20"/>
                <w:lang w:val="tr-TR"/>
              </w:rPr>
              <w:t>cilerin</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yeterli</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düzeyde</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ka</w:t>
            </w:r>
            <w:r w:rsidRPr="00E01BBF">
              <w:rPr>
                <w:rFonts w:ascii="Gotham Narrow Light" w:hAnsi="Gotham Narrow Light"/>
                <w:color w:val="231F20"/>
                <w:spacing w:val="-2"/>
                <w:w w:val="95"/>
                <w:sz w:val="20"/>
                <w:lang w:val="tr-TR"/>
              </w:rPr>
              <w:t>tılmaması</w:t>
            </w:r>
          </w:p>
        </w:tc>
        <w:tc>
          <w:tcPr>
            <w:tcW w:w="2494" w:type="dxa"/>
            <w:tcBorders>
              <w:top w:val="nil"/>
              <w:left w:val="single" w:sz="4" w:space="0" w:color="981A26"/>
              <w:bottom w:val="single" w:sz="4" w:space="0" w:color="981A26"/>
            </w:tcBorders>
          </w:tcPr>
          <w:p w14:paraId="513FFF23" w14:textId="0D386DCF" w:rsidR="00974A95" w:rsidRPr="00E01BBF" w:rsidRDefault="00974A95" w:rsidP="00974A95">
            <w:pPr>
              <w:pStyle w:val="TableParagraph"/>
              <w:numPr>
                <w:ilvl w:val="0"/>
                <w:numId w:val="13"/>
              </w:numPr>
              <w:tabs>
                <w:tab w:val="left" w:pos="345"/>
              </w:tabs>
              <w:spacing w:before="78" w:line="213" w:lineRule="auto"/>
              <w:ind w:right="89"/>
              <w:jc w:val="both"/>
              <w:rPr>
                <w:rFonts w:ascii="Gotham Narrow Light" w:hAnsi="Gotham Narrow Light"/>
                <w:sz w:val="20"/>
                <w:lang w:val="tr-TR"/>
              </w:rPr>
            </w:pPr>
            <w:r w:rsidRPr="00E01BBF">
              <w:rPr>
                <w:rFonts w:ascii="Gotham Narrow Light" w:hAnsi="Gotham Narrow Light"/>
                <w:color w:val="231F20"/>
                <w:spacing w:val="-2"/>
                <w:w w:val="85"/>
                <w:sz w:val="20"/>
                <w:lang w:val="tr-TR"/>
              </w:rPr>
              <w:t>Özel</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eğitim</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alanına</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 xml:space="preserve">yönelik </w:t>
            </w:r>
            <w:r w:rsidRPr="00E01BBF">
              <w:rPr>
                <w:rFonts w:ascii="Gotham Narrow Light" w:hAnsi="Gotham Narrow Light"/>
                <w:color w:val="231F20"/>
                <w:w w:val="80"/>
                <w:sz w:val="20"/>
                <w:lang w:val="tr-TR"/>
              </w:rPr>
              <w:t>öğrenme ortamları, ders yapıları ve materyallerinin ge</w:t>
            </w:r>
            <w:r w:rsidRPr="00E01BBF">
              <w:rPr>
                <w:rFonts w:ascii="Gotham Narrow Light" w:hAnsi="Gotham Narrow Light"/>
                <w:color w:val="231F20"/>
                <w:w w:val="85"/>
                <w:sz w:val="20"/>
                <w:lang w:val="tr-TR"/>
              </w:rPr>
              <w:t>liştirilmesinde</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çalışmaların </w:t>
            </w:r>
            <w:r w:rsidRPr="00E01BBF">
              <w:rPr>
                <w:rFonts w:ascii="Gotham Narrow Light" w:hAnsi="Gotham Narrow Light"/>
                <w:color w:val="231F20"/>
                <w:spacing w:val="-2"/>
                <w:w w:val="95"/>
                <w:sz w:val="20"/>
                <w:lang w:val="tr-TR"/>
              </w:rPr>
              <w:t>artırılması</w:t>
            </w:r>
          </w:p>
          <w:p w14:paraId="1F2BCEBD" w14:textId="7C5F5849" w:rsidR="00974A95" w:rsidRPr="00E01BBF" w:rsidRDefault="00974A95" w:rsidP="00974A95">
            <w:pPr>
              <w:pStyle w:val="TableParagraph"/>
              <w:numPr>
                <w:ilvl w:val="0"/>
                <w:numId w:val="13"/>
              </w:numPr>
              <w:tabs>
                <w:tab w:val="left" w:pos="345"/>
              </w:tabs>
              <w:spacing w:before="50" w:line="213" w:lineRule="auto"/>
              <w:ind w:right="89"/>
              <w:jc w:val="both"/>
              <w:rPr>
                <w:rFonts w:ascii="Gotham Narrow Light" w:hAnsi="Gotham Narrow Light"/>
                <w:sz w:val="20"/>
                <w:lang w:val="tr-TR"/>
              </w:rPr>
            </w:pPr>
            <w:r w:rsidRPr="00E01BBF">
              <w:rPr>
                <w:rFonts w:ascii="Gotham Narrow Light" w:hAnsi="Gotham Narrow Light"/>
                <w:color w:val="231F20"/>
                <w:spacing w:val="-2"/>
                <w:w w:val="95"/>
                <w:sz w:val="20"/>
                <w:lang w:val="tr-TR"/>
              </w:rPr>
              <w:t>Sosyal,</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kültürel,</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 xml:space="preserve">sanatsal </w:t>
            </w:r>
            <w:r w:rsidRPr="00E01BBF">
              <w:rPr>
                <w:rFonts w:ascii="Gotham Narrow Light" w:hAnsi="Gotham Narrow Light"/>
                <w:color w:val="231F20"/>
                <w:spacing w:val="-2"/>
                <w:w w:val="90"/>
                <w:sz w:val="20"/>
                <w:lang w:val="tr-TR"/>
              </w:rPr>
              <w:t xml:space="preserve">ve sportif faaliyetlere özel </w:t>
            </w:r>
            <w:r w:rsidRPr="00E01BBF">
              <w:rPr>
                <w:rFonts w:ascii="Gotham Narrow Light" w:hAnsi="Gotham Narrow Light"/>
                <w:color w:val="231F20"/>
                <w:w w:val="85"/>
                <w:sz w:val="20"/>
                <w:lang w:val="tr-TR"/>
              </w:rPr>
              <w:t>eğitim ihtiyacı olan öğren</w:t>
            </w:r>
            <w:r w:rsidRPr="00E01BBF">
              <w:rPr>
                <w:rFonts w:ascii="Gotham Narrow Light" w:hAnsi="Gotham Narrow Light"/>
                <w:color w:val="231F20"/>
                <w:w w:val="90"/>
                <w:sz w:val="20"/>
                <w:lang w:val="tr-TR"/>
              </w:rPr>
              <w:t>cilerin</w:t>
            </w:r>
            <w:r w:rsidRPr="00E01BBF">
              <w:rPr>
                <w:rFonts w:ascii="Gotham Narrow Light" w:hAnsi="Gotham Narrow Light"/>
                <w:color w:val="231F20"/>
                <w:spacing w:val="-3"/>
                <w:w w:val="90"/>
                <w:sz w:val="20"/>
                <w:lang w:val="tr-TR"/>
              </w:rPr>
              <w:t xml:space="preserve"> </w:t>
            </w:r>
            <w:r w:rsidRPr="00E01BBF">
              <w:rPr>
                <w:rFonts w:ascii="Gotham Narrow Light" w:hAnsi="Gotham Narrow Light"/>
                <w:color w:val="231F20"/>
                <w:w w:val="90"/>
                <w:sz w:val="20"/>
                <w:lang w:val="tr-TR"/>
              </w:rPr>
              <w:t>katılımlarının</w:t>
            </w:r>
            <w:r w:rsidRPr="00E01BBF">
              <w:rPr>
                <w:rFonts w:ascii="Gotham Narrow Light" w:hAnsi="Gotham Narrow Light"/>
                <w:color w:val="231F20"/>
                <w:spacing w:val="-3"/>
                <w:w w:val="90"/>
                <w:sz w:val="20"/>
                <w:lang w:val="tr-TR"/>
              </w:rPr>
              <w:t xml:space="preserve"> </w:t>
            </w:r>
            <w:r w:rsidRPr="00E01BBF">
              <w:rPr>
                <w:rFonts w:ascii="Gotham Narrow Light" w:hAnsi="Gotham Narrow Light"/>
                <w:color w:val="231F20"/>
                <w:w w:val="90"/>
                <w:sz w:val="20"/>
                <w:lang w:val="tr-TR"/>
              </w:rPr>
              <w:t>artı</w:t>
            </w:r>
            <w:r w:rsidRPr="00E01BBF">
              <w:rPr>
                <w:rFonts w:ascii="Gotham Narrow Light" w:hAnsi="Gotham Narrow Light"/>
                <w:color w:val="231F20"/>
                <w:spacing w:val="-2"/>
                <w:w w:val="95"/>
                <w:sz w:val="20"/>
                <w:lang w:val="tr-TR"/>
              </w:rPr>
              <w:t>rılması</w:t>
            </w:r>
          </w:p>
        </w:tc>
      </w:tr>
      <w:tr w:rsidR="00974A95" w:rsidRPr="00E01BBF" w14:paraId="7A7597F4" w14:textId="77777777" w:rsidTr="00974A95">
        <w:trPr>
          <w:trHeight w:val="2609"/>
        </w:trPr>
        <w:tc>
          <w:tcPr>
            <w:tcW w:w="2336" w:type="dxa"/>
            <w:tcBorders>
              <w:top w:val="single" w:sz="4" w:space="0" w:color="981A26"/>
              <w:bottom w:val="single" w:sz="4" w:space="0" w:color="981A26"/>
              <w:right w:val="single" w:sz="4" w:space="0" w:color="981A26"/>
            </w:tcBorders>
          </w:tcPr>
          <w:p w14:paraId="13FE8961" w14:textId="093EE587" w:rsidR="00974A95" w:rsidRPr="00E01BBF" w:rsidRDefault="00974A95" w:rsidP="00B241C6">
            <w:pPr>
              <w:pStyle w:val="TableParagraph"/>
              <w:spacing w:before="57" w:line="232" w:lineRule="auto"/>
              <w:ind w:left="113" w:right="96"/>
              <w:rPr>
                <w:rFonts w:ascii="Gotham Narrow Light" w:hAnsi="Gotham Narrow Light"/>
                <w:sz w:val="20"/>
                <w:lang w:val="tr-TR"/>
              </w:rPr>
            </w:pPr>
            <w:r w:rsidRPr="00E01BBF">
              <w:rPr>
                <w:rFonts w:ascii="Gotham Narrow Light" w:hAnsi="Gotham Narrow Light"/>
                <w:color w:val="231F20"/>
                <w:spacing w:val="-2"/>
                <w:w w:val="85"/>
                <w:sz w:val="20"/>
                <w:lang w:val="tr-TR"/>
              </w:rPr>
              <w:t xml:space="preserve">Özel yetenek sahibi kişilerin </w:t>
            </w:r>
            <w:r w:rsidRPr="00E01BBF">
              <w:rPr>
                <w:rFonts w:ascii="Gotham Narrow Light" w:hAnsi="Gotham Narrow Light"/>
                <w:color w:val="231F20"/>
                <w:w w:val="85"/>
                <w:sz w:val="20"/>
                <w:lang w:val="tr-TR"/>
              </w:rPr>
              <w:t>bu</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niteliklerini</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koruyucu</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ve geliştirici</w:t>
            </w:r>
            <w:r w:rsidRPr="00E01BBF">
              <w:rPr>
                <w:rFonts w:ascii="Gotham Narrow Light" w:hAnsi="Gotham Narrow Light"/>
                <w:color w:val="231F20"/>
                <w:spacing w:val="-1"/>
                <w:w w:val="85"/>
                <w:sz w:val="20"/>
                <w:lang w:val="tr-TR"/>
              </w:rPr>
              <w:t xml:space="preserve"> </w:t>
            </w:r>
            <w:r w:rsidRPr="00E01BBF">
              <w:rPr>
                <w:rFonts w:ascii="Gotham Narrow Light" w:hAnsi="Gotham Narrow Light"/>
                <w:color w:val="231F20"/>
                <w:w w:val="85"/>
                <w:sz w:val="20"/>
                <w:lang w:val="tr-TR"/>
              </w:rPr>
              <w:t>özel</w:t>
            </w:r>
            <w:r w:rsidRPr="00E01BBF">
              <w:rPr>
                <w:rFonts w:ascii="Gotham Narrow Light" w:hAnsi="Gotham Narrow Light"/>
                <w:color w:val="231F20"/>
                <w:spacing w:val="-1"/>
                <w:w w:val="85"/>
                <w:sz w:val="20"/>
                <w:lang w:val="tr-TR"/>
              </w:rPr>
              <w:t xml:space="preserve"> </w:t>
            </w:r>
            <w:r w:rsidRPr="00E01BBF">
              <w:rPr>
                <w:rFonts w:ascii="Gotham Narrow Light" w:hAnsi="Gotham Narrow Light"/>
                <w:color w:val="231F20"/>
                <w:w w:val="85"/>
                <w:sz w:val="20"/>
                <w:lang w:val="tr-TR"/>
              </w:rPr>
              <w:t>eğitim</w:t>
            </w:r>
            <w:r w:rsidRPr="00E01BBF">
              <w:rPr>
                <w:rFonts w:ascii="Gotham Narrow Light" w:hAnsi="Gotham Narrow Light"/>
                <w:color w:val="231F20"/>
                <w:spacing w:val="-1"/>
                <w:w w:val="85"/>
                <w:sz w:val="20"/>
                <w:lang w:val="tr-TR"/>
              </w:rPr>
              <w:t xml:space="preserve"> </w:t>
            </w:r>
            <w:r w:rsidRPr="00E01BBF">
              <w:rPr>
                <w:rFonts w:ascii="Gotham Narrow Light" w:hAnsi="Gotham Narrow Light"/>
                <w:color w:val="231F20"/>
                <w:w w:val="85"/>
                <w:sz w:val="20"/>
                <w:lang w:val="tr-TR"/>
              </w:rPr>
              <w:t>ve</w:t>
            </w:r>
            <w:r w:rsidRPr="00E01BBF">
              <w:rPr>
                <w:rFonts w:ascii="Gotham Narrow Light" w:hAnsi="Gotham Narrow Light"/>
                <w:color w:val="231F20"/>
                <w:spacing w:val="-1"/>
                <w:w w:val="85"/>
                <w:sz w:val="20"/>
                <w:lang w:val="tr-TR"/>
              </w:rPr>
              <w:t xml:space="preserve"> </w:t>
            </w:r>
            <w:r w:rsidRPr="00E01BBF">
              <w:rPr>
                <w:rFonts w:ascii="Gotham Narrow Light" w:hAnsi="Gotham Narrow Light"/>
                <w:color w:val="231F20"/>
                <w:w w:val="85"/>
                <w:sz w:val="20"/>
                <w:lang w:val="tr-TR"/>
              </w:rPr>
              <w:t>öğretim</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programlarını</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tasarla</w:t>
            </w:r>
            <w:r w:rsidRPr="00E01BBF">
              <w:rPr>
                <w:rFonts w:ascii="Gotham Narrow Light" w:hAnsi="Gotham Narrow Light"/>
                <w:color w:val="231F20"/>
                <w:w w:val="80"/>
                <w:sz w:val="20"/>
                <w:lang w:val="tr-TR"/>
              </w:rPr>
              <w:t>mak,</w:t>
            </w:r>
            <w:r w:rsidRPr="00E01BBF">
              <w:rPr>
                <w:rFonts w:ascii="Gotham Narrow Light" w:hAnsi="Gotham Narrow Light"/>
                <w:color w:val="231F20"/>
                <w:spacing w:val="-3"/>
                <w:w w:val="80"/>
                <w:sz w:val="20"/>
                <w:lang w:val="tr-TR"/>
              </w:rPr>
              <w:t xml:space="preserve"> </w:t>
            </w:r>
            <w:r w:rsidRPr="00E01BBF">
              <w:rPr>
                <w:rFonts w:ascii="Gotham Narrow Light" w:hAnsi="Gotham Narrow Light"/>
                <w:color w:val="231F20"/>
                <w:w w:val="80"/>
                <w:sz w:val="20"/>
                <w:lang w:val="tr-TR"/>
              </w:rPr>
              <w:t>uygulamak</w:t>
            </w:r>
            <w:r w:rsidRPr="00E01BBF">
              <w:rPr>
                <w:rFonts w:ascii="Gotham Narrow Light" w:hAnsi="Gotham Narrow Light"/>
                <w:color w:val="231F20"/>
                <w:spacing w:val="-2"/>
                <w:w w:val="80"/>
                <w:sz w:val="20"/>
                <w:lang w:val="tr-TR"/>
              </w:rPr>
              <w:t xml:space="preserve"> </w:t>
            </w:r>
            <w:r w:rsidRPr="00E01BBF">
              <w:rPr>
                <w:rFonts w:ascii="Gotham Narrow Light" w:hAnsi="Gotham Narrow Light"/>
                <w:color w:val="231F20"/>
                <w:w w:val="80"/>
                <w:sz w:val="20"/>
                <w:lang w:val="tr-TR"/>
              </w:rPr>
              <w:t>ve</w:t>
            </w:r>
            <w:r w:rsidRPr="00E01BBF">
              <w:rPr>
                <w:rFonts w:ascii="Gotham Narrow Light" w:hAnsi="Gotham Narrow Light"/>
                <w:color w:val="231F20"/>
                <w:spacing w:val="-3"/>
                <w:w w:val="80"/>
                <w:sz w:val="20"/>
                <w:lang w:val="tr-TR"/>
              </w:rPr>
              <w:t xml:space="preserve"> </w:t>
            </w:r>
            <w:r w:rsidRPr="00E01BBF">
              <w:rPr>
                <w:rFonts w:ascii="Gotham Narrow Light" w:hAnsi="Gotham Narrow Light"/>
                <w:color w:val="231F20"/>
                <w:w w:val="80"/>
                <w:sz w:val="20"/>
                <w:lang w:val="tr-TR"/>
              </w:rPr>
              <w:t>uygulan</w:t>
            </w:r>
            <w:r w:rsidRPr="00E01BBF">
              <w:rPr>
                <w:rFonts w:ascii="Gotham Narrow Light" w:hAnsi="Gotham Narrow Light"/>
                <w:color w:val="231F20"/>
                <w:spacing w:val="-2"/>
                <w:w w:val="95"/>
                <w:sz w:val="20"/>
                <w:lang w:val="tr-TR"/>
              </w:rPr>
              <w:t>masını</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spacing w:val="-2"/>
                <w:w w:val="95"/>
                <w:sz w:val="20"/>
                <w:lang w:val="tr-TR"/>
              </w:rPr>
              <w:t>koordine</w:t>
            </w:r>
            <w:r w:rsidRPr="00E01BBF">
              <w:rPr>
                <w:rFonts w:ascii="Gotham Narrow Light" w:hAnsi="Gotham Narrow Light"/>
                <w:color w:val="231F20"/>
                <w:spacing w:val="-9"/>
                <w:w w:val="95"/>
                <w:sz w:val="20"/>
                <w:lang w:val="tr-TR"/>
              </w:rPr>
              <w:t xml:space="preserve"> </w:t>
            </w:r>
            <w:r w:rsidRPr="00E01BBF">
              <w:rPr>
                <w:rFonts w:ascii="Gotham Narrow Light" w:hAnsi="Gotham Narrow Light"/>
                <w:color w:val="231F20"/>
                <w:spacing w:val="-2"/>
                <w:w w:val="95"/>
                <w:sz w:val="20"/>
                <w:lang w:val="tr-TR"/>
              </w:rPr>
              <w:t>etmek</w:t>
            </w:r>
          </w:p>
        </w:tc>
        <w:tc>
          <w:tcPr>
            <w:tcW w:w="1984" w:type="dxa"/>
            <w:tcBorders>
              <w:top w:val="single" w:sz="4" w:space="0" w:color="981A26"/>
              <w:left w:val="single" w:sz="4" w:space="0" w:color="981A26"/>
              <w:bottom w:val="single" w:sz="4" w:space="0" w:color="981A26"/>
              <w:right w:val="single" w:sz="4" w:space="0" w:color="981A26"/>
            </w:tcBorders>
          </w:tcPr>
          <w:p w14:paraId="26E9095C" w14:textId="77777777" w:rsidR="00974A95" w:rsidRPr="00E01BBF" w:rsidRDefault="00974A95" w:rsidP="00BE255D">
            <w:pPr>
              <w:pStyle w:val="TableParagraph"/>
              <w:spacing w:before="57" w:line="232" w:lineRule="auto"/>
              <w:ind w:left="118" w:right="96"/>
              <w:jc w:val="both"/>
              <w:rPr>
                <w:rFonts w:ascii="Gotham Narrow Light" w:hAnsi="Gotham Narrow Light"/>
                <w:sz w:val="20"/>
                <w:lang w:val="tr-TR"/>
              </w:rPr>
            </w:pPr>
            <w:r w:rsidRPr="00E01BBF">
              <w:rPr>
                <w:rFonts w:ascii="Gotham Narrow Light" w:hAnsi="Gotham Narrow Light"/>
                <w:color w:val="231F20"/>
                <w:sz w:val="20"/>
                <w:lang w:val="tr-TR"/>
              </w:rPr>
              <w:t xml:space="preserve">1 </w:t>
            </w:r>
            <w:proofErr w:type="spellStart"/>
            <w:r w:rsidRPr="00E01BBF">
              <w:rPr>
                <w:rFonts w:ascii="Gotham Narrow Light" w:hAnsi="Gotham Narrow Light"/>
                <w:color w:val="231F20"/>
                <w:sz w:val="20"/>
                <w:lang w:val="tr-TR"/>
              </w:rPr>
              <w:t>No’lu</w:t>
            </w:r>
            <w:proofErr w:type="spellEnd"/>
            <w:r w:rsidRPr="00E01BBF">
              <w:rPr>
                <w:rFonts w:ascii="Gotham Narrow Light" w:hAnsi="Gotham Narrow Light"/>
                <w:color w:val="231F20"/>
                <w:sz w:val="20"/>
                <w:lang w:val="tr-TR"/>
              </w:rPr>
              <w:t xml:space="preserve"> </w:t>
            </w:r>
            <w:proofErr w:type="spellStart"/>
            <w:r w:rsidRPr="00E01BBF">
              <w:rPr>
                <w:rFonts w:ascii="Gotham Narrow Light" w:hAnsi="Gotham Narrow Light"/>
                <w:color w:val="231F20"/>
                <w:sz w:val="20"/>
                <w:lang w:val="tr-TR"/>
              </w:rPr>
              <w:t>CBK’nin</w:t>
            </w:r>
            <w:proofErr w:type="spellEnd"/>
            <w:r w:rsidRPr="00E01BBF">
              <w:rPr>
                <w:rFonts w:ascii="Gotham Narrow Light" w:hAnsi="Gotham Narrow Light"/>
                <w:color w:val="231F20"/>
                <w:spacing w:val="40"/>
                <w:sz w:val="20"/>
                <w:lang w:val="tr-TR"/>
              </w:rPr>
              <w:t xml:space="preserve"> </w:t>
            </w:r>
            <w:r w:rsidRPr="00E01BBF">
              <w:rPr>
                <w:rFonts w:ascii="Gotham Narrow Light" w:hAnsi="Gotham Narrow Light"/>
                <w:color w:val="231F20"/>
                <w:sz w:val="20"/>
                <w:lang w:val="tr-TR"/>
              </w:rPr>
              <w:t xml:space="preserve">On Birinci Bölümü </w:t>
            </w:r>
            <w:r w:rsidRPr="00E01BBF">
              <w:rPr>
                <w:rFonts w:ascii="Gotham Narrow Light" w:hAnsi="Gotham Narrow Light"/>
                <w:color w:val="231F20"/>
                <w:w w:val="85"/>
                <w:sz w:val="20"/>
                <w:lang w:val="tr-TR"/>
              </w:rPr>
              <w:t xml:space="preserve">301’inci maddesi 1’inci </w:t>
            </w:r>
            <w:r w:rsidRPr="00E01BBF">
              <w:rPr>
                <w:rFonts w:ascii="Gotham Narrow Light" w:hAnsi="Gotham Narrow Light"/>
                <w:color w:val="231F20"/>
                <w:sz w:val="20"/>
                <w:lang w:val="tr-TR"/>
              </w:rPr>
              <w:t>fıkrası</w:t>
            </w:r>
            <w:r w:rsidRPr="00E01BBF">
              <w:rPr>
                <w:rFonts w:ascii="Gotham Narrow Light" w:hAnsi="Gotham Narrow Light"/>
                <w:color w:val="231F20"/>
                <w:spacing w:val="-13"/>
                <w:sz w:val="20"/>
                <w:lang w:val="tr-TR"/>
              </w:rPr>
              <w:t xml:space="preserve"> </w:t>
            </w:r>
            <w:r w:rsidRPr="00E01BBF">
              <w:rPr>
                <w:rFonts w:ascii="Gotham Narrow Light" w:hAnsi="Gotham Narrow Light"/>
                <w:color w:val="231F20"/>
                <w:sz w:val="20"/>
                <w:lang w:val="tr-TR"/>
              </w:rPr>
              <w:t>(e)</w:t>
            </w:r>
            <w:r w:rsidRPr="00E01BBF">
              <w:rPr>
                <w:rFonts w:ascii="Gotham Narrow Light" w:hAnsi="Gotham Narrow Light"/>
                <w:color w:val="231F20"/>
                <w:spacing w:val="-12"/>
                <w:sz w:val="20"/>
                <w:lang w:val="tr-TR"/>
              </w:rPr>
              <w:t xml:space="preserve"> </w:t>
            </w:r>
            <w:r w:rsidRPr="00E01BBF">
              <w:rPr>
                <w:rFonts w:ascii="Gotham Narrow Light" w:hAnsi="Gotham Narrow Light"/>
                <w:color w:val="231F20"/>
                <w:sz w:val="20"/>
                <w:lang w:val="tr-TR"/>
              </w:rPr>
              <w:t>bendi</w:t>
            </w:r>
          </w:p>
        </w:tc>
        <w:tc>
          <w:tcPr>
            <w:tcW w:w="2494" w:type="dxa"/>
            <w:tcBorders>
              <w:top w:val="single" w:sz="4" w:space="0" w:color="981A26"/>
              <w:left w:val="single" w:sz="4" w:space="0" w:color="981A26"/>
              <w:bottom w:val="single" w:sz="4" w:space="0" w:color="981A26"/>
              <w:right w:val="single" w:sz="4" w:space="0" w:color="981A26"/>
            </w:tcBorders>
          </w:tcPr>
          <w:p w14:paraId="5518CDF6" w14:textId="4CF820A4" w:rsidR="00974A95" w:rsidRPr="00E01BBF" w:rsidRDefault="00974A95" w:rsidP="00974A95">
            <w:pPr>
              <w:pStyle w:val="TableParagraph"/>
              <w:numPr>
                <w:ilvl w:val="0"/>
                <w:numId w:val="12"/>
              </w:numPr>
              <w:tabs>
                <w:tab w:val="left" w:pos="345"/>
              </w:tabs>
              <w:spacing w:before="73" w:line="213" w:lineRule="auto"/>
              <w:ind w:right="95"/>
              <w:jc w:val="both"/>
              <w:rPr>
                <w:rFonts w:ascii="Gotham Narrow Light" w:hAnsi="Gotham Narrow Light"/>
                <w:sz w:val="20"/>
                <w:lang w:val="tr-TR"/>
              </w:rPr>
            </w:pPr>
            <w:r w:rsidRPr="00E01BBF">
              <w:rPr>
                <w:rFonts w:ascii="Gotham Narrow Light" w:hAnsi="Gotham Narrow Light"/>
                <w:color w:val="231F20"/>
                <w:w w:val="95"/>
                <w:sz w:val="20"/>
                <w:lang w:val="tr-TR"/>
              </w:rPr>
              <w:t>Özel</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eğitim</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ihtiyacı</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 xml:space="preserve">olan </w:t>
            </w:r>
            <w:r w:rsidRPr="00E01BBF">
              <w:rPr>
                <w:rFonts w:ascii="Gotham Narrow Light" w:hAnsi="Gotham Narrow Light"/>
                <w:color w:val="231F20"/>
                <w:w w:val="90"/>
                <w:sz w:val="20"/>
                <w:lang w:val="tr-TR"/>
              </w:rPr>
              <w:t>öğrencilerin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özellikleri</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ve eğitim</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süreçleri</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 xml:space="preserve">hakkında </w:t>
            </w:r>
            <w:r w:rsidRPr="00E01BBF">
              <w:rPr>
                <w:rFonts w:ascii="Gotham Narrow Light" w:hAnsi="Gotham Narrow Light"/>
                <w:color w:val="231F20"/>
                <w:w w:val="80"/>
                <w:sz w:val="20"/>
                <w:lang w:val="tr-TR"/>
              </w:rPr>
              <w:t>ilgili paydaşların yeterli düzeyde</w:t>
            </w:r>
            <w:r w:rsidRPr="00E01BBF">
              <w:rPr>
                <w:rFonts w:ascii="Gotham Narrow Light" w:hAnsi="Gotham Narrow Light"/>
                <w:color w:val="231F20"/>
                <w:spacing w:val="-2"/>
                <w:sz w:val="20"/>
                <w:lang w:val="tr-TR"/>
              </w:rPr>
              <w:t xml:space="preserve"> </w:t>
            </w:r>
            <w:r w:rsidRPr="00E01BBF">
              <w:rPr>
                <w:rFonts w:ascii="Gotham Narrow Light" w:hAnsi="Gotham Narrow Light"/>
                <w:color w:val="231F20"/>
                <w:w w:val="80"/>
                <w:sz w:val="20"/>
                <w:lang w:val="tr-TR"/>
              </w:rPr>
              <w:t>bilgi</w:t>
            </w:r>
            <w:r w:rsidRPr="00E01BBF">
              <w:rPr>
                <w:rFonts w:ascii="Gotham Narrow Light" w:hAnsi="Gotham Narrow Light"/>
                <w:color w:val="231F20"/>
                <w:spacing w:val="-2"/>
                <w:sz w:val="20"/>
                <w:lang w:val="tr-TR"/>
              </w:rPr>
              <w:t xml:space="preserve"> </w:t>
            </w:r>
            <w:r w:rsidRPr="00E01BBF">
              <w:rPr>
                <w:rFonts w:ascii="Gotham Narrow Light" w:hAnsi="Gotham Narrow Light"/>
                <w:color w:val="231F20"/>
                <w:w w:val="80"/>
                <w:sz w:val="20"/>
                <w:lang w:val="tr-TR"/>
              </w:rPr>
              <w:t>sahibi</w:t>
            </w:r>
            <w:r w:rsidRPr="00E01BBF">
              <w:rPr>
                <w:rFonts w:ascii="Gotham Narrow Light" w:hAnsi="Gotham Narrow Light"/>
                <w:color w:val="231F20"/>
                <w:spacing w:val="-2"/>
                <w:sz w:val="20"/>
                <w:lang w:val="tr-TR"/>
              </w:rPr>
              <w:t xml:space="preserve"> </w:t>
            </w:r>
            <w:r w:rsidRPr="00E01BBF">
              <w:rPr>
                <w:rFonts w:ascii="Gotham Narrow Light" w:hAnsi="Gotham Narrow Light"/>
                <w:color w:val="231F20"/>
                <w:spacing w:val="-2"/>
                <w:w w:val="80"/>
                <w:sz w:val="20"/>
                <w:lang w:val="tr-TR"/>
              </w:rPr>
              <w:t>olmaması</w:t>
            </w:r>
          </w:p>
          <w:p w14:paraId="33A23168" w14:textId="459ABABB" w:rsidR="00974A95" w:rsidRPr="00E01BBF" w:rsidRDefault="00974A95" w:rsidP="00974A95">
            <w:pPr>
              <w:pStyle w:val="TableParagraph"/>
              <w:numPr>
                <w:ilvl w:val="0"/>
                <w:numId w:val="12"/>
              </w:numPr>
              <w:tabs>
                <w:tab w:val="left" w:pos="345"/>
              </w:tabs>
              <w:spacing w:before="50" w:line="213" w:lineRule="auto"/>
              <w:ind w:right="95"/>
              <w:jc w:val="both"/>
              <w:rPr>
                <w:rFonts w:ascii="Gotham Narrow Light" w:hAnsi="Gotham Narrow Light"/>
                <w:sz w:val="20"/>
                <w:lang w:val="tr-TR"/>
              </w:rPr>
            </w:pPr>
            <w:r w:rsidRPr="00E01BBF">
              <w:rPr>
                <w:rFonts w:ascii="Gotham Narrow Light" w:hAnsi="Gotham Narrow Light"/>
                <w:color w:val="231F20"/>
                <w:w w:val="85"/>
                <w:sz w:val="20"/>
                <w:lang w:val="tr-TR"/>
              </w:rPr>
              <w:t>Özel öğretim kurumlarına devam</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eden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öğrenci</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oranı</w:t>
            </w:r>
            <w:r w:rsidRPr="00E01BBF">
              <w:rPr>
                <w:rFonts w:ascii="Gotham Narrow Light" w:hAnsi="Gotham Narrow Light"/>
                <w:color w:val="231F20"/>
                <w:spacing w:val="-2"/>
                <w:w w:val="95"/>
                <w:sz w:val="20"/>
                <w:lang w:val="tr-TR"/>
              </w:rPr>
              <w:t>nın</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OECD</w:t>
            </w:r>
            <w:r w:rsidRPr="00E01BBF">
              <w:rPr>
                <w:rFonts w:ascii="Gotham Narrow Light" w:hAnsi="Gotham Narrow Light"/>
                <w:color w:val="231F20"/>
                <w:spacing w:val="-8"/>
                <w:w w:val="95"/>
                <w:sz w:val="20"/>
                <w:lang w:val="tr-TR"/>
              </w:rPr>
              <w:t xml:space="preserve"> </w:t>
            </w:r>
            <w:r w:rsidRPr="00E01BBF">
              <w:rPr>
                <w:rFonts w:ascii="Gotham Narrow Light" w:hAnsi="Gotham Narrow Light"/>
                <w:color w:val="231F20"/>
                <w:spacing w:val="-2"/>
                <w:w w:val="95"/>
                <w:sz w:val="20"/>
                <w:lang w:val="tr-TR"/>
              </w:rPr>
              <w:t xml:space="preserve">ortalamasının </w:t>
            </w:r>
            <w:r w:rsidRPr="00E01BBF">
              <w:rPr>
                <w:rFonts w:ascii="Gotham Narrow Light" w:hAnsi="Gotham Narrow Light"/>
                <w:color w:val="231F20"/>
                <w:w w:val="95"/>
                <w:sz w:val="20"/>
                <w:lang w:val="tr-TR"/>
              </w:rPr>
              <w:t>altında</w:t>
            </w:r>
            <w:r w:rsidRPr="00E01BBF">
              <w:rPr>
                <w:rFonts w:ascii="Gotham Narrow Light" w:hAnsi="Gotham Narrow Light"/>
                <w:color w:val="231F20"/>
                <w:spacing w:val="-10"/>
                <w:w w:val="95"/>
                <w:sz w:val="20"/>
                <w:lang w:val="tr-TR"/>
              </w:rPr>
              <w:t xml:space="preserve"> </w:t>
            </w:r>
            <w:r w:rsidRPr="00E01BBF">
              <w:rPr>
                <w:rFonts w:ascii="Gotham Narrow Light" w:hAnsi="Gotham Narrow Light"/>
                <w:color w:val="231F20"/>
                <w:w w:val="95"/>
                <w:sz w:val="20"/>
                <w:lang w:val="tr-TR"/>
              </w:rPr>
              <w:t>kalması</w:t>
            </w:r>
          </w:p>
        </w:tc>
        <w:tc>
          <w:tcPr>
            <w:tcW w:w="2494" w:type="dxa"/>
            <w:tcBorders>
              <w:top w:val="single" w:sz="4" w:space="0" w:color="981A26"/>
              <w:left w:val="single" w:sz="4" w:space="0" w:color="981A26"/>
              <w:bottom w:val="single" w:sz="4" w:space="0" w:color="981A26"/>
            </w:tcBorders>
          </w:tcPr>
          <w:p w14:paraId="704E30DB" w14:textId="130C19EA" w:rsidR="00974A95" w:rsidRPr="00E01BBF" w:rsidRDefault="00974A95" w:rsidP="00B241C6">
            <w:pPr>
              <w:pStyle w:val="TableParagraph"/>
              <w:numPr>
                <w:ilvl w:val="0"/>
                <w:numId w:val="11"/>
              </w:numPr>
              <w:tabs>
                <w:tab w:val="left" w:pos="345"/>
              </w:tabs>
              <w:spacing w:before="73" w:line="213" w:lineRule="auto"/>
              <w:ind w:right="90"/>
              <w:rPr>
                <w:rFonts w:ascii="Gotham Narrow Light" w:hAnsi="Gotham Narrow Light"/>
                <w:sz w:val="20"/>
                <w:lang w:val="tr-TR"/>
              </w:rPr>
            </w:pPr>
            <w:r w:rsidRPr="00E01BBF">
              <w:rPr>
                <w:rFonts w:ascii="Gotham Narrow Light" w:hAnsi="Gotham Narrow Light"/>
                <w:color w:val="231F20"/>
                <w:spacing w:val="-2"/>
                <w:w w:val="90"/>
                <w:sz w:val="20"/>
                <w:lang w:val="tr-TR"/>
              </w:rPr>
              <w:t>Öğretmenler,</w:t>
            </w:r>
            <w:r w:rsidRPr="00E01BBF">
              <w:rPr>
                <w:rFonts w:ascii="Gotham Narrow Light" w:hAnsi="Gotham Narrow Light"/>
                <w:color w:val="231F20"/>
                <w:spacing w:val="-6"/>
                <w:w w:val="90"/>
                <w:sz w:val="20"/>
                <w:lang w:val="tr-TR"/>
              </w:rPr>
              <w:t xml:space="preserve"> </w:t>
            </w:r>
            <w:r w:rsidRPr="00E01BBF">
              <w:rPr>
                <w:rFonts w:ascii="Gotham Narrow Light" w:hAnsi="Gotham Narrow Light"/>
                <w:color w:val="231F20"/>
                <w:spacing w:val="-2"/>
                <w:w w:val="90"/>
                <w:sz w:val="20"/>
                <w:lang w:val="tr-TR"/>
              </w:rPr>
              <w:t>okul</w:t>
            </w:r>
            <w:r w:rsidRPr="00E01BBF">
              <w:rPr>
                <w:rFonts w:ascii="Gotham Narrow Light" w:hAnsi="Gotham Narrow Light"/>
                <w:color w:val="231F20"/>
                <w:spacing w:val="-5"/>
                <w:w w:val="90"/>
                <w:sz w:val="20"/>
                <w:lang w:val="tr-TR"/>
              </w:rPr>
              <w:t xml:space="preserve"> </w:t>
            </w:r>
            <w:r w:rsidRPr="00E01BBF">
              <w:rPr>
                <w:rFonts w:ascii="Gotham Narrow Light" w:hAnsi="Gotham Narrow Light"/>
                <w:color w:val="231F20"/>
                <w:spacing w:val="-2"/>
                <w:w w:val="90"/>
                <w:sz w:val="20"/>
                <w:lang w:val="tr-TR"/>
              </w:rPr>
              <w:t>yöneti</w:t>
            </w:r>
            <w:r w:rsidRPr="00E01BBF">
              <w:rPr>
                <w:rFonts w:ascii="Gotham Narrow Light" w:hAnsi="Gotham Narrow Light"/>
                <w:color w:val="231F20"/>
                <w:w w:val="90"/>
                <w:sz w:val="20"/>
                <w:lang w:val="tr-TR"/>
              </w:rPr>
              <w:t>cileri</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ve</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diğer</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personel</w:t>
            </w:r>
            <w:r w:rsidRPr="00E01BBF">
              <w:rPr>
                <w:rFonts w:ascii="Gotham Narrow Light" w:hAnsi="Gotham Narrow Light"/>
                <w:color w:val="231F20"/>
                <w:spacing w:val="-7"/>
                <w:w w:val="90"/>
                <w:sz w:val="20"/>
                <w:lang w:val="tr-TR"/>
              </w:rPr>
              <w:t xml:space="preserve"> </w:t>
            </w:r>
            <w:r w:rsidRPr="00E01BBF">
              <w:rPr>
                <w:rFonts w:ascii="Gotham Narrow Light" w:hAnsi="Gotham Narrow Light"/>
                <w:color w:val="231F20"/>
                <w:w w:val="90"/>
                <w:sz w:val="20"/>
                <w:lang w:val="tr-TR"/>
              </w:rPr>
              <w:t xml:space="preserve">ile </w:t>
            </w:r>
            <w:r w:rsidRPr="00E01BBF">
              <w:rPr>
                <w:rFonts w:ascii="Gotham Narrow Light" w:hAnsi="Gotham Narrow Light"/>
                <w:color w:val="231F20"/>
                <w:w w:val="85"/>
                <w:sz w:val="20"/>
                <w:lang w:val="tr-TR"/>
              </w:rPr>
              <w:t>ailelerin</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özel</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eğitim</w:t>
            </w:r>
            <w:r w:rsidRPr="00E01BBF">
              <w:rPr>
                <w:rFonts w:ascii="Gotham Narrow Light" w:hAnsi="Gotham Narrow Light"/>
                <w:color w:val="231F20"/>
                <w:spacing w:val="-5"/>
                <w:w w:val="85"/>
                <w:sz w:val="20"/>
                <w:lang w:val="tr-TR"/>
              </w:rPr>
              <w:t xml:space="preserve"> </w:t>
            </w:r>
            <w:r w:rsidRPr="00E01BBF">
              <w:rPr>
                <w:rFonts w:ascii="Gotham Narrow Light" w:hAnsi="Gotham Narrow Light"/>
                <w:color w:val="231F20"/>
                <w:w w:val="85"/>
                <w:sz w:val="20"/>
                <w:lang w:val="tr-TR"/>
              </w:rPr>
              <w:t xml:space="preserve">ihtiyacı olan öğrencilere yönelik </w:t>
            </w:r>
            <w:r w:rsidRPr="00E01BBF">
              <w:rPr>
                <w:rFonts w:ascii="Gotham Narrow Light" w:hAnsi="Gotham Narrow Light"/>
                <w:color w:val="231F20"/>
                <w:spacing w:val="-2"/>
                <w:w w:val="90"/>
                <w:sz w:val="20"/>
                <w:lang w:val="tr-TR"/>
              </w:rPr>
              <w:t>bilgi,</w:t>
            </w:r>
            <w:r w:rsidRPr="00E01BBF">
              <w:rPr>
                <w:rFonts w:ascii="Gotham Narrow Light" w:hAnsi="Gotham Narrow Light"/>
                <w:color w:val="231F20"/>
                <w:spacing w:val="-4"/>
                <w:w w:val="90"/>
                <w:sz w:val="20"/>
                <w:lang w:val="tr-TR"/>
              </w:rPr>
              <w:t xml:space="preserve"> </w:t>
            </w:r>
            <w:r w:rsidRPr="00E01BBF">
              <w:rPr>
                <w:rFonts w:ascii="Gotham Narrow Light" w:hAnsi="Gotham Narrow Light"/>
                <w:color w:val="231F20"/>
                <w:spacing w:val="-2"/>
                <w:w w:val="90"/>
                <w:sz w:val="20"/>
                <w:lang w:val="tr-TR"/>
              </w:rPr>
              <w:t>beceri,</w:t>
            </w:r>
            <w:r w:rsidRPr="00E01BBF">
              <w:rPr>
                <w:rFonts w:ascii="Gotham Narrow Light" w:hAnsi="Gotham Narrow Light"/>
                <w:color w:val="231F20"/>
                <w:spacing w:val="-4"/>
                <w:w w:val="90"/>
                <w:sz w:val="20"/>
                <w:lang w:val="tr-TR"/>
              </w:rPr>
              <w:t xml:space="preserve"> </w:t>
            </w:r>
            <w:r w:rsidRPr="00E01BBF">
              <w:rPr>
                <w:rFonts w:ascii="Gotham Narrow Light" w:hAnsi="Gotham Narrow Light"/>
                <w:color w:val="231F20"/>
                <w:spacing w:val="-2"/>
                <w:w w:val="90"/>
                <w:sz w:val="20"/>
                <w:lang w:val="tr-TR"/>
              </w:rPr>
              <w:t>tutum</w:t>
            </w:r>
            <w:r w:rsidRPr="00E01BBF">
              <w:rPr>
                <w:rFonts w:ascii="Gotham Narrow Light" w:hAnsi="Gotham Narrow Light"/>
                <w:color w:val="231F20"/>
                <w:spacing w:val="-4"/>
                <w:w w:val="90"/>
                <w:sz w:val="20"/>
                <w:lang w:val="tr-TR"/>
              </w:rPr>
              <w:t xml:space="preserve"> </w:t>
            </w:r>
            <w:r w:rsidRPr="00E01BBF">
              <w:rPr>
                <w:rFonts w:ascii="Gotham Narrow Light" w:hAnsi="Gotham Narrow Light"/>
                <w:color w:val="231F20"/>
                <w:spacing w:val="-2"/>
                <w:w w:val="90"/>
                <w:sz w:val="20"/>
                <w:lang w:val="tr-TR"/>
              </w:rPr>
              <w:t>ve</w:t>
            </w:r>
            <w:r w:rsidRPr="00E01BBF">
              <w:rPr>
                <w:rFonts w:ascii="Gotham Narrow Light" w:hAnsi="Gotham Narrow Light"/>
                <w:color w:val="231F20"/>
                <w:spacing w:val="-4"/>
                <w:w w:val="90"/>
                <w:sz w:val="20"/>
                <w:lang w:val="tr-TR"/>
              </w:rPr>
              <w:t xml:space="preserve"> </w:t>
            </w:r>
            <w:r w:rsidRPr="00E01BBF">
              <w:rPr>
                <w:rFonts w:ascii="Gotham Narrow Light" w:hAnsi="Gotham Narrow Light"/>
                <w:color w:val="231F20"/>
                <w:spacing w:val="-2"/>
                <w:w w:val="90"/>
                <w:sz w:val="20"/>
                <w:lang w:val="tr-TR"/>
              </w:rPr>
              <w:t>far</w:t>
            </w:r>
            <w:r w:rsidRPr="00E01BBF">
              <w:rPr>
                <w:rFonts w:ascii="Gotham Narrow Light" w:hAnsi="Gotham Narrow Light"/>
                <w:color w:val="231F20"/>
                <w:w w:val="80"/>
                <w:sz w:val="20"/>
                <w:lang w:val="tr-TR"/>
              </w:rPr>
              <w:t>kındalıklarının geliştirilme</w:t>
            </w:r>
            <w:r w:rsidRPr="00E01BBF">
              <w:rPr>
                <w:rFonts w:ascii="Gotham Narrow Light" w:hAnsi="Gotham Narrow Light"/>
                <w:color w:val="231F20"/>
                <w:spacing w:val="-6"/>
                <w:w w:val="95"/>
                <w:sz w:val="20"/>
                <w:lang w:val="tr-TR"/>
              </w:rPr>
              <w:t>si</w:t>
            </w:r>
          </w:p>
          <w:p w14:paraId="02B525BE" w14:textId="06C6C8A5" w:rsidR="00974A95" w:rsidRPr="00E01BBF" w:rsidRDefault="00974A95" w:rsidP="00B241C6">
            <w:pPr>
              <w:pStyle w:val="TableParagraph"/>
              <w:numPr>
                <w:ilvl w:val="0"/>
                <w:numId w:val="11"/>
              </w:numPr>
              <w:tabs>
                <w:tab w:val="left" w:pos="345"/>
              </w:tabs>
              <w:spacing w:before="48" w:line="213" w:lineRule="auto"/>
              <w:ind w:right="90"/>
              <w:rPr>
                <w:rFonts w:ascii="Gotham Narrow Light" w:hAnsi="Gotham Narrow Light"/>
                <w:sz w:val="20"/>
                <w:lang w:val="tr-TR"/>
              </w:rPr>
            </w:pPr>
            <w:r w:rsidRPr="00E01BBF">
              <w:rPr>
                <w:rFonts w:ascii="Gotham Narrow Light" w:hAnsi="Gotham Narrow Light"/>
                <w:color w:val="231F20"/>
                <w:w w:val="85"/>
                <w:sz w:val="20"/>
                <w:lang w:val="tr-TR"/>
              </w:rPr>
              <w:t>Özel sektörün eğitim yatı</w:t>
            </w:r>
            <w:r w:rsidRPr="00E01BBF">
              <w:rPr>
                <w:rFonts w:ascii="Gotham Narrow Light" w:hAnsi="Gotham Narrow Light"/>
                <w:color w:val="231F20"/>
                <w:w w:val="90"/>
                <w:sz w:val="20"/>
                <w:lang w:val="tr-TR"/>
              </w:rPr>
              <w:t xml:space="preserve">rımlarının desteklenmesi </w:t>
            </w:r>
            <w:r w:rsidRPr="00E01BBF">
              <w:rPr>
                <w:rFonts w:ascii="Gotham Narrow Light" w:hAnsi="Gotham Narrow Light"/>
                <w:color w:val="231F20"/>
                <w:spacing w:val="-2"/>
                <w:w w:val="85"/>
                <w:sz w:val="20"/>
                <w:lang w:val="tr-TR"/>
              </w:rPr>
              <w:t>amacıyla</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mevzuat</w:t>
            </w:r>
            <w:r w:rsidRPr="00E01BBF">
              <w:rPr>
                <w:rFonts w:ascii="Gotham Narrow Light" w:hAnsi="Gotham Narrow Light"/>
                <w:color w:val="231F20"/>
                <w:spacing w:val="-3"/>
                <w:w w:val="85"/>
                <w:sz w:val="20"/>
                <w:lang w:val="tr-TR"/>
              </w:rPr>
              <w:t xml:space="preserve"> </w:t>
            </w:r>
            <w:r w:rsidRPr="00E01BBF">
              <w:rPr>
                <w:rFonts w:ascii="Gotham Narrow Light" w:hAnsi="Gotham Narrow Light"/>
                <w:color w:val="231F20"/>
                <w:spacing w:val="-2"/>
                <w:w w:val="85"/>
                <w:sz w:val="20"/>
                <w:lang w:val="tr-TR"/>
              </w:rPr>
              <w:t>düzenle</w:t>
            </w:r>
            <w:r w:rsidRPr="00E01BBF">
              <w:rPr>
                <w:rFonts w:ascii="Gotham Narrow Light" w:hAnsi="Gotham Narrow Light"/>
                <w:color w:val="231F20"/>
                <w:w w:val="90"/>
                <w:sz w:val="20"/>
                <w:lang w:val="tr-TR"/>
              </w:rPr>
              <w:t>melerinin</w:t>
            </w:r>
            <w:r w:rsidRPr="00E01BBF">
              <w:rPr>
                <w:rFonts w:ascii="Gotham Narrow Light" w:hAnsi="Gotham Narrow Light"/>
                <w:color w:val="231F20"/>
                <w:spacing w:val="-8"/>
                <w:w w:val="90"/>
                <w:sz w:val="20"/>
                <w:lang w:val="tr-TR"/>
              </w:rPr>
              <w:t xml:space="preserve"> </w:t>
            </w:r>
            <w:r w:rsidRPr="00E01BBF">
              <w:rPr>
                <w:rFonts w:ascii="Gotham Narrow Light" w:hAnsi="Gotham Narrow Light"/>
                <w:color w:val="231F20"/>
                <w:w w:val="90"/>
                <w:sz w:val="20"/>
                <w:lang w:val="tr-TR"/>
              </w:rPr>
              <w:t>yapılması</w:t>
            </w:r>
          </w:p>
        </w:tc>
      </w:tr>
    </w:tbl>
    <w:p w14:paraId="1D90E80E" w14:textId="77777777" w:rsidR="000F3B72" w:rsidRPr="00E01BBF" w:rsidRDefault="000F3B72" w:rsidP="005B2457">
      <w:pPr>
        <w:autoSpaceDE w:val="0"/>
        <w:autoSpaceDN w:val="0"/>
        <w:adjustRightInd w:val="0"/>
        <w:spacing w:after="0" w:line="360" w:lineRule="auto"/>
        <w:jc w:val="both"/>
        <w:rPr>
          <w:rFonts w:ascii="Gotham Narrow Light" w:hAnsi="Gotham Narrow Light"/>
          <w:color w:val="000000" w:themeColor="text1"/>
          <w:sz w:val="24"/>
          <w:szCs w:val="24"/>
        </w:rPr>
      </w:pPr>
    </w:p>
    <w:p w14:paraId="52B9B715" w14:textId="3A4B2DC0" w:rsidR="002C308C" w:rsidRPr="00E01BBF" w:rsidRDefault="002C308C">
      <w:pPr>
        <w:rPr>
          <w:rFonts w:ascii="Gotham Narrow Light" w:hAnsi="Gotham Narrow Light"/>
        </w:rPr>
      </w:pPr>
    </w:p>
    <w:p w14:paraId="406E59C8" w14:textId="7D1EB6BA" w:rsidR="008362E8" w:rsidRPr="00E01BBF" w:rsidRDefault="00EC3F4F" w:rsidP="008452D7">
      <w:pPr>
        <w:pStyle w:val="Balk1"/>
        <w:rPr>
          <w:rFonts w:ascii="Gotham Narrow Book" w:eastAsia="Calibri" w:hAnsi="Gotham Narrow Book" w:cs="Arial"/>
          <w:b/>
          <w:bCs/>
          <w:color w:val="C00000"/>
          <w:kern w:val="0"/>
          <w:sz w:val="28"/>
          <w:szCs w:val="28"/>
          <w14:ligatures w14:val="none"/>
        </w:rPr>
      </w:pPr>
      <w:bookmarkStart w:id="12" w:name="_Toc160629228"/>
      <w:r w:rsidRPr="00E01BBF">
        <w:rPr>
          <w:rFonts w:ascii="Gotham Narrow Book" w:eastAsia="Calibri" w:hAnsi="Gotham Narrow Book" w:cs="Arial"/>
          <w:b/>
          <w:bCs/>
          <w:color w:val="C00000"/>
          <w:kern w:val="0"/>
          <w:sz w:val="28"/>
          <w:szCs w:val="28"/>
          <w14:ligatures w14:val="none"/>
        </w:rPr>
        <w:t>Üst Politika Belgelerinin Analizi</w:t>
      </w:r>
      <w:bookmarkEnd w:id="12"/>
    </w:p>
    <w:p w14:paraId="30A56CCD" w14:textId="77777777" w:rsidR="00406339" w:rsidRPr="00E01BBF" w:rsidRDefault="00406339" w:rsidP="00406339"/>
    <w:p w14:paraId="0349DAB4" w14:textId="6173E5B5" w:rsidR="008362E8" w:rsidRPr="00E01BBF" w:rsidRDefault="008362E8" w:rsidP="00395331">
      <w:pPr>
        <w:spacing w:after="0" w:line="360" w:lineRule="auto"/>
        <w:jc w:val="both"/>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 xml:space="preserve">Müdürlüğümüzün görev ve sorumluluk yükleyen amir hükümlerin tespit edilmesi için tüm üst politika belgeleri ayrıntılı olarak taranmış ve bu belgelerde yer alan politikalar incelenmiştir. Analiz edilen belgelerden Müdürlüğümüz 2024-2028 Stratejik Planı’nın stratejik amaç, hedef, performans göstergeleri ve stratejileri hazırlanırken yararlanılmıştır. </w:t>
      </w:r>
    </w:p>
    <w:p w14:paraId="5BDEB730" w14:textId="5EA50F54" w:rsidR="008362E8" w:rsidRPr="00E01BBF" w:rsidRDefault="008362E8" w:rsidP="00395331">
      <w:pPr>
        <w:spacing w:after="0" w:line="360" w:lineRule="auto"/>
        <w:jc w:val="both"/>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 xml:space="preserve">Millî Eğitim Bakanlığı üst politika belgeleri; temel üst politika belgeleri ve diğer üst politika belgeleri olarak iki bölümde ele alınmıştır. </w:t>
      </w:r>
    </w:p>
    <w:p w14:paraId="2AA45972" w14:textId="34E84632" w:rsidR="008362E8" w:rsidRPr="00E01BBF" w:rsidRDefault="008362E8" w:rsidP="008362E8">
      <w:pPr>
        <w:spacing w:after="120" w:line="360" w:lineRule="auto"/>
        <w:jc w:val="both"/>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 xml:space="preserve">Tablo </w:t>
      </w:r>
      <w:r w:rsidR="00E73536" w:rsidRPr="00E01BBF">
        <w:rPr>
          <w:rFonts w:ascii="Gotham Narrow Light" w:eastAsia="Calibri" w:hAnsi="Gotham Narrow Light" w:cs="Arial"/>
          <w:kern w:val="0"/>
          <w:sz w:val="24"/>
          <w:szCs w:val="24"/>
          <w14:ligatures w14:val="none"/>
        </w:rPr>
        <w:t>5</w:t>
      </w:r>
      <w:r w:rsidRPr="00E01BBF">
        <w:rPr>
          <w:rFonts w:ascii="Gotham Narrow Light" w:eastAsia="Calibri" w:hAnsi="Gotham Narrow Light" w:cs="Arial"/>
          <w:kern w:val="0"/>
          <w:sz w:val="24"/>
          <w:szCs w:val="24"/>
          <w14:ligatures w14:val="none"/>
        </w:rPr>
        <w:t xml:space="preserve">: </w:t>
      </w:r>
      <w:bookmarkStart w:id="13" w:name="_Hlk160098157"/>
      <w:r w:rsidRPr="00E01BBF">
        <w:rPr>
          <w:rFonts w:ascii="Gotham Narrow Light" w:eastAsia="Calibri" w:hAnsi="Gotham Narrow Light" w:cs="Arial"/>
          <w:kern w:val="0"/>
          <w:sz w:val="24"/>
          <w:szCs w:val="24"/>
          <w14:ligatures w14:val="none"/>
        </w:rPr>
        <w:t>Üst Politika Belgeleri</w:t>
      </w:r>
      <w:bookmarkEnd w:id="13"/>
    </w:p>
    <w:tbl>
      <w:tblPr>
        <w:tblStyle w:val="KlavuzTablo2-Vurgu5"/>
        <w:tblW w:w="9261" w:type="dxa"/>
        <w:tblLook w:val="04A0" w:firstRow="1" w:lastRow="0" w:firstColumn="1" w:lastColumn="0" w:noHBand="0" w:noVBand="1"/>
      </w:tblPr>
      <w:tblGrid>
        <w:gridCol w:w="9261"/>
      </w:tblGrid>
      <w:tr w:rsidR="008362E8" w:rsidRPr="00E01BBF" w14:paraId="16F337A7" w14:textId="77777777" w:rsidTr="00360E8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9261" w:type="dxa"/>
          </w:tcPr>
          <w:p w14:paraId="7DF40F13" w14:textId="72BE8A0D" w:rsidR="008362E8" w:rsidRPr="00E01BBF" w:rsidRDefault="008362E8" w:rsidP="00360E84">
            <w:pPr>
              <w:spacing w:before="168"/>
              <w:rPr>
                <w:rFonts w:ascii="Gotham Narrow Light" w:eastAsia="Calibri" w:hAnsi="Gotham Narrow Light" w:cs="Arial"/>
                <w:kern w:val="0"/>
                <w:sz w:val="24"/>
                <w:szCs w:val="24"/>
                <w14:ligatures w14:val="none"/>
              </w:rPr>
            </w:pPr>
            <w:r w:rsidRPr="00E01BBF">
              <w:rPr>
                <w:rFonts w:ascii="Gotham Narrow Light" w:hAnsi="Gotham Narrow Light"/>
                <w:color w:val="000000" w:themeColor="text1"/>
                <w:spacing w:val="-8"/>
                <w:sz w:val="24"/>
                <w:szCs w:val="24"/>
              </w:rPr>
              <w:t>Temel</w:t>
            </w:r>
            <w:r w:rsidRPr="00E01BBF">
              <w:rPr>
                <w:rFonts w:ascii="Gotham Narrow Light" w:hAnsi="Gotham Narrow Light"/>
                <w:color w:val="000000" w:themeColor="text1"/>
                <w:spacing w:val="-14"/>
                <w:sz w:val="24"/>
                <w:szCs w:val="24"/>
              </w:rPr>
              <w:t xml:space="preserve"> </w:t>
            </w:r>
            <w:r w:rsidRPr="00E01BBF">
              <w:rPr>
                <w:rFonts w:ascii="Gotham Narrow Light" w:hAnsi="Gotham Narrow Light"/>
                <w:color w:val="000000" w:themeColor="text1"/>
                <w:spacing w:val="-8"/>
                <w:sz w:val="24"/>
                <w:szCs w:val="24"/>
              </w:rPr>
              <w:t>Üst</w:t>
            </w:r>
            <w:r w:rsidRPr="00E01BBF">
              <w:rPr>
                <w:rFonts w:ascii="Gotham Narrow Light" w:hAnsi="Gotham Narrow Light"/>
                <w:color w:val="000000" w:themeColor="text1"/>
                <w:spacing w:val="-14"/>
                <w:sz w:val="24"/>
                <w:szCs w:val="24"/>
              </w:rPr>
              <w:t xml:space="preserve"> </w:t>
            </w:r>
            <w:r w:rsidRPr="00E01BBF">
              <w:rPr>
                <w:rFonts w:ascii="Gotham Narrow Light" w:hAnsi="Gotham Narrow Light"/>
                <w:color w:val="000000" w:themeColor="text1"/>
                <w:spacing w:val="-8"/>
                <w:sz w:val="24"/>
                <w:szCs w:val="24"/>
              </w:rPr>
              <w:t>Politika</w:t>
            </w:r>
            <w:r w:rsidRPr="00E01BBF">
              <w:rPr>
                <w:rFonts w:ascii="Gotham Narrow Light" w:hAnsi="Gotham Narrow Light"/>
                <w:color w:val="000000" w:themeColor="text1"/>
                <w:spacing w:val="-14"/>
                <w:sz w:val="24"/>
                <w:szCs w:val="24"/>
              </w:rPr>
              <w:t xml:space="preserve"> </w:t>
            </w:r>
            <w:r w:rsidRPr="00E01BBF">
              <w:rPr>
                <w:rFonts w:ascii="Gotham Narrow Light" w:hAnsi="Gotham Narrow Light"/>
                <w:color w:val="000000" w:themeColor="text1"/>
                <w:spacing w:val="-8"/>
                <w:sz w:val="24"/>
                <w:szCs w:val="24"/>
              </w:rPr>
              <w:t>Belgeleri</w:t>
            </w:r>
          </w:p>
        </w:tc>
      </w:tr>
      <w:tr w:rsidR="008362E8" w:rsidRPr="00E01BBF" w14:paraId="301F10AA" w14:textId="77777777" w:rsidTr="00360E84">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9261" w:type="dxa"/>
          </w:tcPr>
          <w:p w14:paraId="0030AE2A" w14:textId="77777777" w:rsidR="008362E8" w:rsidRPr="00E01BBF" w:rsidRDefault="008362E8" w:rsidP="00E405B2">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Kalkınma Planları</w:t>
            </w:r>
          </w:p>
          <w:p w14:paraId="66963D0C" w14:textId="77777777" w:rsidR="008362E8" w:rsidRPr="00E01BBF" w:rsidRDefault="008362E8" w:rsidP="00E405B2">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Orta Vadeli Programlar</w:t>
            </w:r>
          </w:p>
          <w:p w14:paraId="2CB0F39E" w14:textId="77777777" w:rsidR="008362E8" w:rsidRPr="00E01BBF" w:rsidRDefault="008362E8" w:rsidP="00E405B2">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Orta Vadeli Mali Planlar</w:t>
            </w:r>
          </w:p>
          <w:p w14:paraId="7D355EC1" w14:textId="77777777" w:rsidR="008362E8" w:rsidRPr="00E01BBF" w:rsidRDefault="008362E8" w:rsidP="00E405B2">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Cumhurbaşkanlığı Yıllık Programları</w:t>
            </w:r>
          </w:p>
          <w:p w14:paraId="6781D0F2" w14:textId="3E31F90F" w:rsidR="008362E8" w:rsidRPr="00E01BBF" w:rsidRDefault="008362E8" w:rsidP="00E405B2">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MEB 20</w:t>
            </w:r>
            <w:r w:rsidR="002E77D8">
              <w:rPr>
                <w:rFonts w:ascii="Gotham Narrow Light" w:eastAsia="Calibri" w:hAnsi="Gotham Narrow Light" w:cs="Arial"/>
                <w:kern w:val="0"/>
                <w:sz w:val="24"/>
                <w:szCs w:val="24"/>
                <w14:ligatures w14:val="none"/>
              </w:rPr>
              <w:t>24</w:t>
            </w:r>
            <w:r w:rsidRPr="00E01BBF">
              <w:rPr>
                <w:rFonts w:ascii="Gotham Narrow Light" w:eastAsia="Calibri" w:hAnsi="Gotham Narrow Light" w:cs="Arial"/>
                <w:kern w:val="0"/>
                <w:sz w:val="24"/>
                <w:szCs w:val="24"/>
                <w14:ligatures w14:val="none"/>
              </w:rPr>
              <w:t>-202</w:t>
            </w:r>
            <w:r w:rsidR="002E77D8">
              <w:rPr>
                <w:rFonts w:ascii="Gotham Narrow Light" w:eastAsia="Calibri" w:hAnsi="Gotham Narrow Light" w:cs="Arial"/>
                <w:kern w:val="0"/>
                <w:sz w:val="24"/>
                <w:szCs w:val="24"/>
                <w14:ligatures w14:val="none"/>
              </w:rPr>
              <w:t>8</w:t>
            </w:r>
            <w:r w:rsidRPr="00E01BBF">
              <w:rPr>
                <w:rFonts w:ascii="Gotham Narrow Light" w:eastAsia="Calibri" w:hAnsi="Gotham Narrow Light" w:cs="Arial"/>
                <w:kern w:val="0"/>
                <w:sz w:val="24"/>
                <w:szCs w:val="24"/>
                <w14:ligatures w14:val="none"/>
              </w:rPr>
              <w:t xml:space="preserve"> Stratejik Planı</w:t>
            </w:r>
          </w:p>
          <w:p w14:paraId="0BAABCF1" w14:textId="7A39CD25" w:rsidR="008362E8" w:rsidRPr="00E01BBF" w:rsidRDefault="008362E8" w:rsidP="00E405B2">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Millî Eğitim Şûra Kararları</w:t>
            </w:r>
          </w:p>
        </w:tc>
      </w:tr>
    </w:tbl>
    <w:tbl>
      <w:tblPr>
        <w:tblStyle w:val="KlavuzTablo2-Vurgu5"/>
        <w:tblpPr w:leftFromText="141" w:rightFromText="141" w:vertAnchor="text" w:horzAnchor="margin" w:tblpY="-264"/>
        <w:tblW w:w="9299" w:type="dxa"/>
        <w:tblLook w:val="04A0" w:firstRow="1" w:lastRow="0" w:firstColumn="1" w:lastColumn="0" w:noHBand="0" w:noVBand="1"/>
      </w:tblPr>
      <w:tblGrid>
        <w:gridCol w:w="9299"/>
      </w:tblGrid>
      <w:tr w:rsidR="008B10E9" w:rsidRPr="00E01BBF" w14:paraId="29400254" w14:textId="77777777" w:rsidTr="008B10E9">
        <w:trPr>
          <w:cnfStyle w:val="100000000000" w:firstRow="1" w:lastRow="0" w:firstColumn="0" w:lastColumn="0" w:oddVBand="0" w:evenVBand="0" w:oddHBand="0"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9299" w:type="dxa"/>
          </w:tcPr>
          <w:p w14:paraId="5F7F1470" w14:textId="77777777" w:rsidR="008B10E9" w:rsidRPr="00E01BBF" w:rsidRDefault="008B10E9" w:rsidP="008B10E9">
            <w:pPr>
              <w:spacing w:before="168"/>
              <w:rPr>
                <w:rFonts w:ascii="Gotham Narrow Light" w:eastAsia="Calibri" w:hAnsi="Gotham Narrow Light" w:cs="Arial"/>
                <w:kern w:val="0"/>
                <w:sz w:val="24"/>
                <w:szCs w:val="24"/>
                <w14:ligatures w14:val="none"/>
              </w:rPr>
            </w:pPr>
            <w:proofErr w:type="spellStart"/>
            <w:r w:rsidRPr="00E01BBF">
              <w:rPr>
                <w:rFonts w:ascii="Gotham Narrow Light" w:hAnsi="Gotham Narrow Light"/>
                <w:color w:val="000000" w:themeColor="text1"/>
                <w:spacing w:val="-8"/>
                <w:sz w:val="24"/>
                <w:szCs w:val="24"/>
              </w:rPr>
              <w:lastRenderedPageBreak/>
              <w:t>Sektörel</w:t>
            </w:r>
            <w:proofErr w:type="spellEnd"/>
            <w:r w:rsidRPr="00E01BBF">
              <w:rPr>
                <w:rFonts w:ascii="Gotham Narrow Light" w:hAnsi="Gotham Narrow Light"/>
                <w:color w:val="000000" w:themeColor="text1"/>
                <w:spacing w:val="-8"/>
                <w:sz w:val="24"/>
                <w:szCs w:val="24"/>
              </w:rPr>
              <w:t xml:space="preserve"> ve Tematik Strateji Belgeleri</w:t>
            </w:r>
          </w:p>
        </w:tc>
      </w:tr>
      <w:tr w:rsidR="008B10E9" w:rsidRPr="00E01BBF" w14:paraId="5E625291" w14:textId="77777777" w:rsidTr="008B10E9">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9299" w:type="dxa"/>
          </w:tcPr>
          <w:p w14:paraId="17A60ABD"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hAnsi="Gotham Narrow Light"/>
                <w:sz w:val="24"/>
                <w:szCs w:val="24"/>
              </w:rPr>
              <w:t xml:space="preserve">       </w:t>
            </w:r>
            <w:r>
              <w:rPr>
                <w:rFonts w:ascii="Gotham Narrow Light" w:hAnsi="Gotham Narrow Light"/>
                <w:sz w:val="24"/>
                <w:szCs w:val="24"/>
              </w:rPr>
              <w:t xml:space="preserve">  </w:t>
            </w:r>
            <w:r w:rsidRPr="00E01BBF">
              <w:rPr>
                <w:rFonts w:ascii="Gotham Narrow Light" w:eastAsia="Calibri" w:hAnsi="Gotham Narrow Light" w:cs="Arial"/>
                <w:kern w:val="0"/>
                <w:sz w:val="24"/>
                <w:szCs w:val="24"/>
                <w14:ligatures w14:val="none"/>
              </w:rPr>
              <w:t>Öğretmen Strateji Belgesi</w:t>
            </w:r>
          </w:p>
          <w:p w14:paraId="57F6AD4E"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İklim Değişikliği Eylem Planı</w:t>
            </w:r>
          </w:p>
          <w:p w14:paraId="2D636F77"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Kadının Güçlenmesi Strateji Belgesi ve Eylem Planı</w:t>
            </w:r>
          </w:p>
          <w:p w14:paraId="5AB7F1CF"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Su Verimliliği Strateji Belgesi ve Eylem Planı</w:t>
            </w:r>
          </w:p>
          <w:p w14:paraId="5DC47A46"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Ulusal Deprem Stratejisi ve Eylem Planı</w:t>
            </w:r>
          </w:p>
          <w:p w14:paraId="5593B4BB"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Ulusal Enerji Verimliliği Eylem Planı</w:t>
            </w:r>
          </w:p>
          <w:p w14:paraId="1E8959F4"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Ulusal Girişimcilik Stratejisi ve Eylem Planı</w:t>
            </w:r>
          </w:p>
          <w:p w14:paraId="164CAE53"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Ulusal Yapay Zekâ Stratejisi</w:t>
            </w:r>
          </w:p>
          <w:p w14:paraId="16C860F9"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2023-2028 Türkiye Çocuk Hakları Strateji Belgesi ve Eylem Planı</w:t>
            </w:r>
          </w:p>
          <w:p w14:paraId="203CFA7D" w14:textId="77777777" w:rsidR="008B10E9" w:rsidRPr="00E01BBF" w:rsidRDefault="008B10E9" w:rsidP="008B10E9">
            <w:pPr>
              <w:spacing w:line="276" w:lineRule="auto"/>
              <w:rPr>
                <w:rFonts w:ascii="Gotham Narrow Light" w:eastAsia="Calibri" w:hAnsi="Gotham Narrow Light" w:cs="Arial"/>
                <w:kern w:val="0"/>
                <w:sz w:val="24"/>
                <w:szCs w:val="24"/>
                <w14:ligatures w14:val="none"/>
              </w:rPr>
            </w:pPr>
            <w:r w:rsidRPr="00E01BBF">
              <w:rPr>
                <w:rFonts w:ascii="Gotham Narrow Light" w:eastAsia="Calibri" w:hAnsi="Gotham Narrow Light" w:cs="Arial"/>
                <w:kern w:val="0"/>
                <w:sz w:val="24"/>
                <w:szCs w:val="24"/>
                <w14:ligatures w14:val="none"/>
              </w:rPr>
              <w:t>•</w:t>
            </w:r>
            <w:r w:rsidRPr="00E01BBF">
              <w:rPr>
                <w:rFonts w:ascii="Gotham Narrow Light" w:eastAsia="Calibri" w:hAnsi="Gotham Narrow Light" w:cs="Arial"/>
                <w:kern w:val="0"/>
                <w:sz w:val="24"/>
                <w:szCs w:val="24"/>
                <w14:ligatures w14:val="none"/>
              </w:rPr>
              <w:tab/>
              <w:t>2024-2028 Kadının Güçlenmesi Strateji Belgesi ve Eylem Planı</w:t>
            </w:r>
          </w:p>
        </w:tc>
      </w:tr>
    </w:tbl>
    <w:p w14:paraId="4133EF25" w14:textId="515758F1" w:rsidR="00395331" w:rsidRPr="00E01BBF" w:rsidRDefault="00395331" w:rsidP="008362E8">
      <w:pPr>
        <w:spacing w:after="120" w:line="360" w:lineRule="auto"/>
        <w:jc w:val="both"/>
        <w:rPr>
          <w:rFonts w:ascii="Gotham Narrow Light" w:eastAsia="Calibri" w:hAnsi="Gotham Narrow Light" w:cs="Arial"/>
          <w:kern w:val="0"/>
          <w:sz w:val="23"/>
          <w:szCs w:val="23"/>
          <w14:ligatures w14:val="none"/>
        </w:rPr>
      </w:pPr>
    </w:p>
    <w:p w14:paraId="77238E46" w14:textId="47DA5627" w:rsidR="00E405B2" w:rsidRPr="008B10E9" w:rsidRDefault="00E405B2" w:rsidP="008362E8">
      <w:pPr>
        <w:spacing w:after="120" w:line="360" w:lineRule="auto"/>
        <w:jc w:val="both"/>
        <w:rPr>
          <w:rFonts w:ascii="Gotham Narrow Light" w:hAnsi="Gotham Narrow Light"/>
          <w:sz w:val="24"/>
          <w:szCs w:val="24"/>
        </w:rPr>
      </w:pPr>
      <w:r w:rsidRPr="00E01BBF">
        <w:rPr>
          <w:rFonts w:ascii="Gotham Narrow Light" w:hAnsi="Gotham Narrow Light"/>
          <w:sz w:val="24"/>
          <w:szCs w:val="24"/>
        </w:rPr>
        <w:t xml:space="preserve">Tablo </w:t>
      </w:r>
      <w:r w:rsidR="00E73536" w:rsidRPr="00E01BBF">
        <w:rPr>
          <w:rFonts w:ascii="Gotham Narrow Light" w:hAnsi="Gotham Narrow Light"/>
          <w:sz w:val="24"/>
          <w:szCs w:val="24"/>
        </w:rPr>
        <w:t>6</w:t>
      </w:r>
      <w:r w:rsidRPr="00E01BBF">
        <w:rPr>
          <w:rFonts w:ascii="Gotham Narrow Light" w:hAnsi="Gotham Narrow Light"/>
          <w:sz w:val="24"/>
          <w:szCs w:val="24"/>
        </w:rPr>
        <w:t xml:space="preserve">: </w:t>
      </w:r>
      <w:bookmarkStart w:id="14" w:name="_Hlk160098170"/>
      <w:r w:rsidRPr="00E01BBF">
        <w:rPr>
          <w:rFonts w:ascii="Gotham Narrow Light" w:hAnsi="Gotham Narrow Light"/>
          <w:sz w:val="24"/>
          <w:szCs w:val="24"/>
        </w:rPr>
        <w:t>Üst Politika Belgeleri Analizi</w:t>
      </w:r>
      <w:bookmarkEnd w:id="14"/>
    </w:p>
    <w:tbl>
      <w:tblPr>
        <w:tblStyle w:val="TableNormal"/>
        <w:tblW w:w="9495" w:type="dxa"/>
        <w:tblInd w:w="7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70"/>
        <w:gridCol w:w="1134"/>
        <w:gridCol w:w="330"/>
        <w:gridCol w:w="3326"/>
        <w:gridCol w:w="926"/>
        <w:gridCol w:w="3458"/>
        <w:gridCol w:w="151"/>
      </w:tblGrid>
      <w:tr w:rsidR="00E405B2" w:rsidRPr="00E01BBF" w14:paraId="47CF9B3C" w14:textId="77777777" w:rsidTr="00BE3A14">
        <w:trPr>
          <w:gridBefore w:val="1"/>
          <w:wBefore w:w="170" w:type="dxa"/>
          <w:trHeight w:val="865"/>
        </w:trPr>
        <w:tc>
          <w:tcPr>
            <w:tcW w:w="9325" w:type="dxa"/>
            <w:gridSpan w:val="6"/>
            <w:tcBorders>
              <w:top w:val="nil"/>
              <w:left w:val="nil"/>
              <w:bottom w:val="nil"/>
              <w:right w:val="nil"/>
            </w:tcBorders>
            <w:shd w:val="clear" w:color="auto" w:fill="981A26"/>
            <w:vAlign w:val="center"/>
          </w:tcPr>
          <w:p w14:paraId="330546EB" w14:textId="77777777" w:rsidR="00E405B2" w:rsidRPr="00E01BBF" w:rsidRDefault="00E405B2" w:rsidP="00AF2B5F">
            <w:pPr>
              <w:pStyle w:val="TableParagraph"/>
              <w:spacing w:before="83" w:line="244" w:lineRule="exact"/>
              <w:ind w:left="327"/>
              <w:rPr>
                <w:rFonts w:ascii="Gotham Narrow Light" w:hAnsi="Gotham Narrow Light"/>
                <w:b/>
                <w:lang w:val="tr-TR"/>
              </w:rPr>
            </w:pPr>
            <w:r w:rsidRPr="00E01BBF">
              <w:rPr>
                <w:rFonts w:ascii="Gotham Narrow Light" w:hAnsi="Gotham Narrow Light"/>
                <w:b/>
                <w:color w:val="FFFFFF"/>
                <w:spacing w:val="-5"/>
                <w:lang w:val="tr-TR"/>
              </w:rPr>
              <w:t>Üst</w:t>
            </w:r>
          </w:p>
          <w:p w14:paraId="6C7E6402" w14:textId="77777777" w:rsidR="00E405B2" w:rsidRPr="00E01BBF" w:rsidRDefault="00E405B2" w:rsidP="00AF2B5F">
            <w:pPr>
              <w:pStyle w:val="TableParagraph"/>
              <w:tabs>
                <w:tab w:val="left" w:pos="1998"/>
                <w:tab w:val="left" w:pos="5978"/>
              </w:tabs>
              <w:spacing w:before="2" w:line="232" w:lineRule="auto"/>
              <w:ind w:left="257" w:right="1165" w:hanging="30"/>
              <w:rPr>
                <w:rFonts w:ascii="Gotham Narrow Light" w:hAnsi="Gotham Narrow Light"/>
                <w:b/>
                <w:lang w:val="tr-TR"/>
              </w:rPr>
            </w:pPr>
            <w:r w:rsidRPr="00E01BBF">
              <w:rPr>
                <w:rFonts w:ascii="Gotham Narrow Light" w:hAnsi="Gotham Narrow Light"/>
                <w:b/>
                <w:color w:val="FFFFFF"/>
                <w:spacing w:val="-2"/>
                <w:lang w:val="tr-TR"/>
              </w:rPr>
              <w:t>Politika</w:t>
            </w:r>
            <w:r w:rsidRPr="00E01BBF">
              <w:rPr>
                <w:rFonts w:ascii="Gotham Narrow Light" w:hAnsi="Gotham Narrow Light"/>
                <w:b/>
                <w:color w:val="FFFFFF"/>
                <w:lang w:val="tr-TR"/>
              </w:rPr>
              <w:tab/>
              <w:t>İlgili</w:t>
            </w:r>
            <w:r w:rsidRPr="00E01BBF">
              <w:rPr>
                <w:rFonts w:ascii="Gotham Narrow Light" w:hAnsi="Gotham Narrow Light"/>
                <w:b/>
                <w:color w:val="FFFFFF"/>
                <w:spacing w:val="-17"/>
                <w:lang w:val="tr-TR"/>
              </w:rPr>
              <w:t xml:space="preserve"> </w:t>
            </w:r>
            <w:r w:rsidRPr="00E01BBF">
              <w:rPr>
                <w:rFonts w:ascii="Gotham Narrow Light" w:hAnsi="Gotham Narrow Light"/>
                <w:b/>
                <w:color w:val="FFFFFF"/>
                <w:lang w:val="tr-TR"/>
              </w:rPr>
              <w:t>Bölüm/Referans</w:t>
            </w:r>
            <w:r w:rsidRPr="00E01BBF">
              <w:rPr>
                <w:rFonts w:ascii="Gotham Narrow Light" w:hAnsi="Gotham Narrow Light"/>
                <w:b/>
                <w:color w:val="FFFFFF"/>
                <w:lang w:val="tr-TR"/>
              </w:rPr>
              <w:tab/>
            </w:r>
            <w:r w:rsidRPr="00E01BBF">
              <w:rPr>
                <w:rFonts w:ascii="Gotham Narrow Light" w:hAnsi="Gotham Narrow Light"/>
                <w:b/>
                <w:color w:val="FFFFFF"/>
                <w:spacing w:val="-6"/>
                <w:lang w:val="tr-TR"/>
              </w:rPr>
              <w:t>Verilen</w:t>
            </w:r>
            <w:r w:rsidRPr="00E01BBF">
              <w:rPr>
                <w:rFonts w:ascii="Gotham Narrow Light" w:hAnsi="Gotham Narrow Light"/>
                <w:b/>
                <w:color w:val="FFFFFF"/>
                <w:spacing w:val="-19"/>
                <w:lang w:val="tr-TR"/>
              </w:rPr>
              <w:t xml:space="preserve"> </w:t>
            </w:r>
            <w:r w:rsidRPr="00E01BBF">
              <w:rPr>
                <w:rFonts w:ascii="Gotham Narrow Light" w:hAnsi="Gotham Narrow Light"/>
                <w:b/>
                <w:color w:val="FFFFFF"/>
                <w:spacing w:val="-6"/>
                <w:lang w:val="tr-TR"/>
              </w:rPr>
              <w:t xml:space="preserve">Görev/İhtiyaçlar </w:t>
            </w:r>
            <w:r w:rsidRPr="00E01BBF">
              <w:rPr>
                <w:rFonts w:ascii="Gotham Narrow Light" w:hAnsi="Gotham Narrow Light"/>
                <w:b/>
                <w:color w:val="FFFFFF"/>
                <w:spacing w:val="-2"/>
                <w:lang w:val="tr-TR"/>
              </w:rPr>
              <w:t>Belgesi</w:t>
            </w:r>
          </w:p>
        </w:tc>
      </w:tr>
      <w:tr w:rsidR="00E405B2" w:rsidRPr="00E01BBF" w14:paraId="4A1E8F15" w14:textId="77777777" w:rsidTr="00BE3A14">
        <w:trPr>
          <w:gridBefore w:val="1"/>
          <w:wBefore w:w="170" w:type="dxa"/>
          <w:trHeight w:val="352"/>
        </w:trPr>
        <w:tc>
          <w:tcPr>
            <w:tcW w:w="1134" w:type="dxa"/>
            <w:vMerge w:val="restart"/>
            <w:tcBorders>
              <w:top w:val="nil"/>
              <w:right w:val="single" w:sz="4" w:space="0" w:color="981A26"/>
            </w:tcBorders>
            <w:vAlign w:val="center"/>
          </w:tcPr>
          <w:p w14:paraId="0283260A" w14:textId="77777777" w:rsidR="00E405B2" w:rsidRPr="00E01BBF" w:rsidRDefault="00E405B2" w:rsidP="00BE3A14">
            <w:pPr>
              <w:pStyle w:val="TableParagraph"/>
              <w:jc w:val="center"/>
              <w:rPr>
                <w:rFonts w:ascii="Gotham Narrow Light" w:hAnsi="Gotham Narrow Light"/>
                <w:i/>
                <w:lang w:val="tr-TR"/>
              </w:rPr>
            </w:pPr>
          </w:p>
          <w:p w14:paraId="7C570DEB" w14:textId="77777777" w:rsidR="00E405B2" w:rsidRPr="00E01BBF" w:rsidRDefault="00E405B2" w:rsidP="00BE3A14">
            <w:pPr>
              <w:pStyle w:val="TableParagraph"/>
              <w:jc w:val="center"/>
              <w:rPr>
                <w:rFonts w:ascii="Gotham Narrow Light" w:hAnsi="Gotham Narrow Light"/>
                <w:i/>
                <w:lang w:val="tr-TR"/>
              </w:rPr>
            </w:pPr>
          </w:p>
          <w:p w14:paraId="32BDEABC" w14:textId="77777777" w:rsidR="00E405B2" w:rsidRPr="00E01BBF" w:rsidRDefault="00E405B2" w:rsidP="00BE3A14">
            <w:pPr>
              <w:pStyle w:val="TableParagraph"/>
              <w:jc w:val="center"/>
              <w:rPr>
                <w:rFonts w:ascii="Gotham Narrow Light" w:hAnsi="Gotham Narrow Light"/>
                <w:i/>
                <w:lang w:val="tr-TR"/>
              </w:rPr>
            </w:pPr>
          </w:p>
          <w:p w14:paraId="3AE2EA2A" w14:textId="77777777" w:rsidR="00E405B2" w:rsidRPr="00E01BBF" w:rsidRDefault="00E405B2" w:rsidP="00BE3A14">
            <w:pPr>
              <w:pStyle w:val="TableParagraph"/>
              <w:jc w:val="center"/>
              <w:rPr>
                <w:rFonts w:ascii="Gotham Narrow Light" w:hAnsi="Gotham Narrow Light"/>
                <w:i/>
                <w:lang w:val="tr-TR"/>
              </w:rPr>
            </w:pPr>
          </w:p>
          <w:p w14:paraId="2E3E2C1E" w14:textId="77777777" w:rsidR="00E405B2" w:rsidRPr="00E01BBF" w:rsidRDefault="00E405B2" w:rsidP="00BE3A14">
            <w:pPr>
              <w:pStyle w:val="TableParagraph"/>
              <w:jc w:val="center"/>
              <w:rPr>
                <w:rFonts w:ascii="Gotham Narrow Light" w:hAnsi="Gotham Narrow Light"/>
                <w:i/>
                <w:lang w:val="tr-TR"/>
              </w:rPr>
            </w:pPr>
          </w:p>
          <w:p w14:paraId="222F5317" w14:textId="77777777" w:rsidR="00E405B2" w:rsidRPr="00E01BBF" w:rsidRDefault="00E405B2" w:rsidP="00BE3A14">
            <w:pPr>
              <w:pStyle w:val="TableParagraph"/>
              <w:jc w:val="center"/>
              <w:rPr>
                <w:rFonts w:ascii="Gotham Narrow Light" w:hAnsi="Gotham Narrow Light"/>
                <w:i/>
                <w:lang w:val="tr-TR"/>
              </w:rPr>
            </w:pPr>
          </w:p>
          <w:p w14:paraId="0C936B2E" w14:textId="77777777" w:rsidR="00E405B2" w:rsidRPr="00E01BBF" w:rsidRDefault="00E405B2" w:rsidP="00BE3A14">
            <w:pPr>
              <w:pStyle w:val="TableParagraph"/>
              <w:jc w:val="center"/>
              <w:rPr>
                <w:rFonts w:ascii="Gotham Narrow Light" w:hAnsi="Gotham Narrow Light"/>
                <w:i/>
                <w:lang w:val="tr-TR"/>
              </w:rPr>
            </w:pPr>
          </w:p>
          <w:p w14:paraId="0E8384AD" w14:textId="77777777" w:rsidR="00E405B2" w:rsidRPr="00E01BBF" w:rsidRDefault="00E405B2" w:rsidP="00BE3A14">
            <w:pPr>
              <w:pStyle w:val="TableParagraph"/>
              <w:jc w:val="center"/>
              <w:rPr>
                <w:rFonts w:ascii="Gotham Narrow Light" w:hAnsi="Gotham Narrow Light"/>
                <w:i/>
                <w:lang w:val="tr-TR"/>
              </w:rPr>
            </w:pPr>
          </w:p>
          <w:p w14:paraId="6685A6D4" w14:textId="77777777" w:rsidR="00E405B2" w:rsidRPr="00E01BBF" w:rsidRDefault="00E405B2" w:rsidP="00BE3A14">
            <w:pPr>
              <w:pStyle w:val="TableParagraph"/>
              <w:jc w:val="center"/>
              <w:rPr>
                <w:rFonts w:ascii="Gotham Narrow Light" w:hAnsi="Gotham Narrow Light"/>
                <w:i/>
                <w:lang w:val="tr-TR"/>
              </w:rPr>
            </w:pPr>
          </w:p>
          <w:p w14:paraId="305E05E2" w14:textId="77777777" w:rsidR="00E405B2" w:rsidRPr="00E01BBF" w:rsidRDefault="00E405B2" w:rsidP="00BE3A14">
            <w:pPr>
              <w:pStyle w:val="TableParagraph"/>
              <w:jc w:val="center"/>
              <w:rPr>
                <w:rFonts w:ascii="Gotham Narrow Light" w:hAnsi="Gotham Narrow Light"/>
                <w:i/>
                <w:lang w:val="tr-TR"/>
              </w:rPr>
            </w:pPr>
          </w:p>
          <w:p w14:paraId="2214740A" w14:textId="77777777" w:rsidR="00E405B2" w:rsidRPr="00E01BBF" w:rsidRDefault="00E405B2" w:rsidP="00BE3A14">
            <w:pPr>
              <w:pStyle w:val="TableParagraph"/>
              <w:jc w:val="center"/>
              <w:rPr>
                <w:rFonts w:ascii="Gotham Narrow Light" w:hAnsi="Gotham Narrow Light"/>
                <w:i/>
                <w:lang w:val="tr-TR"/>
              </w:rPr>
            </w:pPr>
          </w:p>
          <w:p w14:paraId="05B45B4F" w14:textId="77777777" w:rsidR="00E405B2" w:rsidRPr="00E01BBF" w:rsidRDefault="00E405B2" w:rsidP="00BE3A14">
            <w:pPr>
              <w:pStyle w:val="TableParagraph"/>
              <w:jc w:val="center"/>
              <w:rPr>
                <w:rFonts w:ascii="Gotham Narrow Light" w:hAnsi="Gotham Narrow Light"/>
                <w:i/>
                <w:lang w:val="tr-TR"/>
              </w:rPr>
            </w:pPr>
          </w:p>
          <w:p w14:paraId="731F9799" w14:textId="77777777" w:rsidR="00E405B2" w:rsidRPr="00E01BBF" w:rsidRDefault="00E405B2" w:rsidP="00BE3A14">
            <w:pPr>
              <w:pStyle w:val="TableParagraph"/>
              <w:jc w:val="center"/>
              <w:rPr>
                <w:rFonts w:ascii="Gotham Narrow Light" w:hAnsi="Gotham Narrow Light"/>
                <w:i/>
                <w:lang w:val="tr-TR"/>
              </w:rPr>
            </w:pPr>
          </w:p>
          <w:p w14:paraId="1E07C7BD" w14:textId="77777777" w:rsidR="00E405B2" w:rsidRPr="00E01BBF" w:rsidRDefault="00E405B2" w:rsidP="00BE3A14">
            <w:pPr>
              <w:pStyle w:val="TableParagraph"/>
              <w:jc w:val="center"/>
              <w:rPr>
                <w:rFonts w:ascii="Gotham Narrow Light" w:hAnsi="Gotham Narrow Light"/>
                <w:i/>
                <w:lang w:val="tr-TR"/>
              </w:rPr>
            </w:pPr>
          </w:p>
          <w:p w14:paraId="2B865A94" w14:textId="77777777" w:rsidR="00E405B2" w:rsidRPr="00E01BBF" w:rsidRDefault="00E405B2" w:rsidP="00BE3A14">
            <w:pPr>
              <w:pStyle w:val="TableParagraph"/>
              <w:jc w:val="center"/>
              <w:rPr>
                <w:rFonts w:ascii="Gotham Narrow Light" w:hAnsi="Gotham Narrow Light"/>
                <w:i/>
                <w:lang w:val="tr-TR"/>
              </w:rPr>
            </w:pPr>
          </w:p>
          <w:p w14:paraId="5C4DAD17" w14:textId="77777777" w:rsidR="00E405B2" w:rsidRPr="00E01BBF" w:rsidRDefault="00E405B2" w:rsidP="00BE3A14">
            <w:pPr>
              <w:pStyle w:val="TableParagraph"/>
              <w:jc w:val="center"/>
              <w:rPr>
                <w:rFonts w:ascii="Gotham Narrow Light" w:hAnsi="Gotham Narrow Light"/>
                <w:i/>
                <w:lang w:val="tr-TR"/>
              </w:rPr>
            </w:pPr>
          </w:p>
          <w:p w14:paraId="2AF63694" w14:textId="77777777" w:rsidR="00E405B2" w:rsidRPr="00E01BBF" w:rsidRDefault="00E405B2" w:rsidP="00BE3A14">
            <w:pPr>
              <w:pStyle w:val="TableParagraph"/>
              <w:jc w:val="center"/>
              <w:rPr>
                <w:rFonts w:ascii="Gotham Narrow Light" w:hAnsi="Gotham Narrow Light"/>
                <w:i/>
                <w:lang w:val="tr-TR"/>
              </w:rPr>
            </w:pPr>
          </w:p>
          <w:p w14:paraId="4298A2D5" w14:textId="77777777" w:rsidR="00E405B2" w:rsidRPr="00E01BBF" w:rsidRDefault="00E405B2" w:rsidP="00BE3A14">
            <w:pPr>
              <w:pStyle w:val="TableParagraph"/>
              <w:jc w:val="center"/>
              <w:rPr>
                <w:rFonts w:ascii="Gotham Narrow Light" w:hAnsi="Gotham Narrow Light"/>
                <w:i/>
                <w:lang w:val="tr-TR"/>
              </w:rPr>
            </w:pPr>
          </w:p>
          <w:p w14:paraId="74ABA1C3" w14:textId="77777777" w:rsidR="00E405B2" w:rsidRPr="00E01BBF" w:rsidRDefault="00E405B2" w:rsidP="00BE3A14">
            <w:pPr>
              <w:pStyle w:val="TableParagraph"/>
              <w:jc w:val="center"/>
              <w:rPr>
                <w:rFonts w:ascii="Gotham Narrow Light" w:hAnsi="Gotham Narrow Light"/>
                <w:i/>
                <w:lang w:val="tr-TR"/>
              </w:rPr>
            </w:pPr>
          </w:p>
          <w:p w14:paraId="7769B49E" w14:textId="77777777" w:rsidR="00E405B2" w:rsidRPr="00E01BBF" w:rsidRDefault="00E405B2" w:rsidP="00BE3A14">
            <w:pPr>
              <w:pStyle w:val="TableParagraph"/>
              <w:jc w:val="center"/>
              <w:rPr>
                <w:rFonts w:ascii="Gotham Narrow Light" w:hAnsi="Gotham Narrow Light"/>
                <w:i/>
                <w:lang w:val="tr-TR"/>
              </w:rPr>
            </w:pPr>
          </w:p>
          <w:p w14:paraId="2D42F820" w14:textId="77777777" w:rsidR="00E405B2" w:rsidRPr="00E01BBF" w:rsidRDefault="00E405B2" w:rsidP="00BE3A14">
            <w:pPr>
              <w:pStyle w:val="TableParagraph"/>
              <w:jc w:val="center"/>
              <w:rPr>
                <w:rFonts w:ascii="Gotham Narrow Light" w:hAnsi="Gotham Narrow Light"/>
                <w:i/>
                <w:lang w:val="tr-TR"/>
              </w:rPr>
            </w:pPr>
          </w:p>
          <w:p w14:paraId="7D35BEA9" w14:textId="77777777" w:rsidR="00E405B2" w:rsidRPr="00E01BBF" w:rsidRDefault="00E405B2" w:rsidP="00BE3A14">
            <w:pPr>
              <w:pStyle w:val="TableParagraph"/>
              <w:jc w:val="center"/>
              <w:rPr>
                <w:rFonts w:ascii="Gotham Narrow Light" w:hAnsi="Gotham Narrow Light"/>
                <w:i/>
                <w:lang w:val="tr-TR"/>
              </w:rPr>
            </w:pPr>
          </w:p>
          <w:p w14:paraId="11E04DD6" w14:textId="77777777" w:rsidR="00E405B2" w:rsidRPr="00E01BBF" w:rsidRDefault="00E405B2" w:rsidP="00BE3A14">
            <w:pPr>
              <w:pStyle w:val="TableParagraph"/>
              <w:spacing w:before="140"/>
              <w:jc w:val="center"/>
              <w:rPr>
                <w:rFonts w:ascii="Gotham Narrow Light" w:hAnsi="Gotham Narrow Light"/>
                <w:i/>
                <w:lang w:val="tr-TR"/>
              </w:rPr>
            </w:pPr>
          </w:p>
          <w:p w14:paraId="6516C8B5" w14:textId="77777777" w:rsidR="00E405B2" w:rsidRPr="00E01BBF" w:rsidRDefault="00E405B2" w:rsidP="00BE3A14">
            <w:pPr>
              <w:pStyle w:val="TableParagraph"/>
              <w:spacing w:line="232" w:lineRule="auto"/>
              <w:ind w:left="201" w:right="184"/>
              <w:jc w:val="center"/>
              <w:rPr>
                <w:rFonts w:ascii="Gotham Narrow Light" w:hAnsi="Gotham Narrow Light"/>
                <w:lang w:val="tr-TR"/>
              </w:rPr>
            </w:pPr>
            <w:r w:rsidRPr="00E01BBF">
              <w:rPr>
                <w:rFonts w:ascii="Gotham Narrow Light" w:hAnsi="Gotham Narrow Light"/>
                <w:color w:val="231F20"/>
                <w:w w:val="85"/>
                <w:lang w:val="tr-TR"/>
              </w:rPr>
              <w:t>On</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 xml:space="preserve">İkinci </w:t>
            </w:r>
            <w:r w:rsidRPr="00E01BBF">
              <w:rPr>
                <w:rFonts w:ascii="Gotham Narrow Light" w:hAnsi="Gotham Narrow Light"/>
                <w:color w:val="231F20"/>
                <w:spacing w:val="-2"/>
                <w:w w:val="80"/>
                <w:lang w:val="tr-TR"/>
              </w:rPr>
              <w:t>Kalkınma</w:t>
            </w:r>
            <w:r w:rsidRPr="00E01BBF">
              <w:rPr>
                <w:rFonts w:ascii="Gotham Narrow Light" w:hAnsi="Gotham Narrow Light"/>
                <w:color w:val="231F20"/>
                <w:spacing w:val="-2"/>
                <w:w w:val="95"/>
                <w:lang w:val="tr-TR"/>
              </w:rPr>
              <w:t xml:space="preserve"> Planı</w:t>
            </w:r>
          </w:p>
        </w:tc>
        <w:tc>
          <w:tcPr>
            <w:tcW w:w="3656" w:type="dxa"/>
            <w:gridSpan w:val="2"/>
            <w:tcBorders>
              <w:top w:val="nil"/>
              <w:left w:val="single" w:sz="4" w:space="0" w:color="981A26"/>
              <w:bottom w:val="single" w:sz="4" w:space="0" w:color="981A26"/>
              <w:right w:val="single" w:sz="4" w:space="0" w:color="981A26"/>
            </w:tcBorders>
            <w:vAlign w:val="center"/>
          </w:tcPr>
          <w:p w14:paraId="361EA9E9" w14:textId="77777777" w:rsidR="00E405B2" w:rsidRPr="00E01BBF" w:rsidRDefault="00E405B2" w:rsidP="00BE3A14">
            <w:pPr>
              <w:pStyle w:val="TableParagraph"/>
              <w:spacing w:before="57"/>
              <w:ind w:left="118"/>
              <w:jc w:val="center"/>
              <w:rPr>
                <w:rFonts w:ascii="Gotham Narrow Light" w:hAnsi="Gotham Narrow Light"/>
                <w:lang w:val="tr-TR"/>
              </w:rPr>
            </w:pPr>
            <w:r w:rsidRPr="00E01BBF">
              <w:rPr>
                <w:rFonts w:ascii="Gotham Narrow Light" w:hAnsi="Gotham Narrow Light"/>
                <w:color w:val="231F20"/>
                <w:spacing w:val="-2"/>
                <w:w w:val="85"/>
                <w:lang w:val="tr-TR"/>
              </w:rPr>
              <w:t>Yurt</w:t>
            </w:r>
            <w:r w:rsidRPr="00E01BBF">
              <w:rPr>
                <w:rFonts w:ascii="Gotham Narrow Light" w:hAnsi="Gotham Narrow Light"/>
                <w:color w:val="231F20"/>
                <w:spacing w:val="-4"/>
                <w:w w:val="85"/>
                <w:lang w:val="tr-TR"/>
              </w:rPr>
              <w:t xml:space="preserve"> </w:t>
            </w:r>
            <w:r w:rsidRPr="00E01BBF">
              <w:rPr>
                <w:rFonts w:ascii="Gotham Narrow Light" w:hAnsi="Gotham Narrow Light"/>
                <w:color w:val="231F20"/>
                <w:spacing w:val="-2"/>
                <w:w w:val="85"/>
                <w:lang w:val="tr-TR"/>
              </w:rPr>
              <w:t>İçi</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Tasarruflar</w:t>
            </w:r>
          </w:p>
        </w:tc>
        <w:tc>
          <w:tcPr>
            <w:tcW w:w="4535" w:type="dxa"/>
            <w:gridSpan w:val="3"/>
            <w:tcBorders>
              <w:top w:val="nil"/>
              <w:left w:val="single" w:sz="4" w:space="0" w:color="981A26"/>
              <w:bottom w:val="single" w:sz="4" w:space="0" w:color="981A26"/>
            </w:tcBorders>
            <w:vAlign w:val="center"/>
          </w:tcPr>
          <w:p w14:paraId="51692789" w14:textId="77777777" w:rsidR="00E405B2" w:rsidRPr="00E01BBF" w:rsidRDefault="00E405B2" w:rsidP="00BE3A14">
            <w:pPr>
              <w:pStyle w:val="TableParagraph"/>
              <w:spacing w:before="57"/>
              <w:ind w:left="118"/>
              <w:jc w:val="center"/>
              <w:rPr>
                <w:rFonts w:ascii="Gotham Narrow Light" w:hAnsi="Gotham Narrow Light"/>
                <w:lang w:val="tr-TR"/>
              </w:rPr>
            </w:pPr>
            <w:r w:rsidRPr="00E01BBF">
              <w:rPr>
                <w:rFonts w:ascii="Gotham Narrow Light" w:hAnsi="Gotham Narrow Light"/>
                <w:color w:val="231F20"/>
                <w:w w:val="85"/>
                <w:lang w:val="tr-TR"/>
              </w:rPr>
              <w:t>350.2,</w:t>
            </w:r>
            <w:r w:rsidRPr="00E01BBF">
              <w:rPr>
                <w:rFonts w:ascii="Gotham Narrow Light" w:hAnsi="Gotham Narrow Light"/>
                <w:color w:val="231F20"/>
                <w:lang w:val="tr-TR"/>
              </w:rPr>
              <w:t xml:space="preserve"> </w:t>
            </w:r>
            <w:r w:rsidRPr="00E01BBF">
              <w:rPr>
                <w:rFonts w:ascii="Gotham Narrow Light" w:hAnsi="Gotham Narrow Light"/>
                <w:color w:val="231F20"/>
                <w:w w:val="85"/>
                <w:lang w:val="tr-TR"/>
              </w:rPr>
              <w:t>352.3</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lang w:val="tr-TR"/>
              </w:rPr>
              <w:t xml:space="preserve"> </w:t>
            </w:r>
            <w:r w:rsidRPr="00E01BBF">
              <w:rPr>
                <w:rFonts w:ascii="Gotham Narrow Light" w:hAnsi="Gotham Narrow Light"/>
                <w:color w:val="231F20"/>
                <w:spacing w:val="-2"/>
                <w:w w:val="85"/>
                <w:lang w:val="tr-TR"/>
              </w:rPr>
              <w:t>Maddeleri</w:t>
            </w:r>
          </w:p>
        </w:tc>
      </w:tr>
      <w:tr w:rsidR="00E405B2" w:rsidRPr="00E01BBF" w14:paraId="6CAB6839" w14:textId="77777777" w:rsidTr="00BE3A14">
        <w:trPr>
          <w:gridBefore w:val="1"/>
          <w:wBefore w:w="170" w:type="dxa"/>
          <w:trHeight w:val="342"/>
        </w:trPr>
        <w:tc>
          <w:tcPr>
            <w:tcW w:w="1134" w:type="dxa"/>
            <w:vMerge/>
            <w:tcBorders>
              <w:top w:val="nil"/>
              <w:right w:val="single" w:sz="4" w:space="0" w:color="981A26"/>
            </w:tcBorders>
            <w:vAlign w:val="center"/>
          </w:tcPr>
          <w:p w14:paraId="4F3631D7"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D22EBD4"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Fikrî</w:t>
            </w:r>
            <w:r w:rsidRPr="00E01BBF">
              <w:rPr>
                <w:rFonts w:ascii="Gotham Narrow Light" w:hAnsi="Gotham Narrow Light"/>
                <w:color w:val="231F20"/>
                <w:spacing w:val="9"/>
                <w:lang w:val="tr-TR"/>
              </w:rPr>
              <w:t xml:space="preserve"> </w:t>
            </w:r>
            <w:r w:rsidRPr="00E01BBF">
              <w:rPr>
                <w:rFonts w:ascii="Gotham Narrow Light" w:hAnsi="Gotham Narrow Light"/>
                <w:color w:val="231F20"/>
                <w:w w:val="80"/>
                <w:lang w:val="tr-TR"/>
              </w:rPr>
              <w:t>Mülkiyet</w:t>
            </w:r>
            <w:r w:rsidRPr="00E01BBF">
              <w:rPr>
                <w:rFonts w:ascii="Gotham Narrow Light" w:hAnsi="Gotham Narrow Light"/>
                <w:color w:val="231F20"/>
                <w:spacing w:val="9"/>
                <w:lang w:val="tr-TR"/>
              </w:rPr>
              <w:t xml:space="preserve"> </w:t>
            </w:r>
            <w:r w:rsidRPr="00E01BBF">
              <w:rPr>
                <w:rFonts w:ascii="Gotham Narrow Light" w:hAnsi="Gotham Narrow Light"/>
                <w:color w:val="231F20"/>
                <w:spacing w:val="-2"/>
                <w:w w:val="80"/>
                <w:lang w:val="tr-TR"/>
              </w:rPr>
              <w:t>Hakları</w:t>
            </w:r>
          </w:p>
        </w:tc>
        <w:tc>
          <w:tcPr>
            <w:tcW w:w="4535" w:type="dxa"/>
            <w:gridSpan w:val="3"/>
            <w:tcBorders>
              <w:top w:val="single" w:sz="4" w:space="0" w:color="981A26"/>
              <w:left w:val="single" w:sz="4" w:space="0" w:color="981A26"/>
              <w:bottom w:val="single" w:sz="4" w:space="0" w:color="981A26"/>
            </w:tcBorders>
            <w:vAlign w:val="center"/>
          </w:tcPr>
          <w:p w14:paraId="6FBE2557"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5"/>
                <w:lang w:val="tr-TR"/>
              </w:rPr>
              <w:t>565.5,</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565.6,</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565.7</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spacing w:val="5"/>
                <w:lang w:val="tr-TR"/>
              </w:rPr>
              <w:t xml:space="preserve"> </w:t>
            </w:r>
            <w:r w:rsidRPr="00E01BBF">
              <w:rPr>
                <w:rFonts w:ascii="Gotham Narrow Light" w:hAnsi="Gotham Narrow Light"/>
                <w:color w:val="231F20"/>
                <w:spacing w:val="-2"/>
                <w:w w:val="85"/>
                <w:lang w:val="tr-TR"/>
              </w:rPr>
              <w:t>Maddeleri</w:t>
            </w:r>
          </w:p>
        </w:tc>
      </w:tr>
      <w:tr w:rsidR="00E405B2" w:rsidRPr="00E01BBF" w14:paraId="649E77F9" w14:textId="77777777" w:rsidTr="00BE3A14">
        <w:trPr>
          <w:gridBefore w:val="1"/>
          <w:wBefore w:w="170" w:type="dxa"/>
          <w:trHeight w:val="582"/>
        </w:trPr>
        <w:tc>
          <w:tcPr>
            <w:tcW w:w="1134" w:type="dxa"/>
            <w:vMerge/>
            <w:tcBorders>
              <w:top w:val="nil"/>
              <w:right w:val="single" w:sz="4" w:space="0" w:color="981A26"/>
            </w:tcBorders>
            <w:vAlign w:val="center"/>
          </w:tcPr>
          <w:p w14:paraId="54DB016A"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70D22A6E"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5"/>
                <w:lang w:val="tr-TR"/>
              </w:rPr>
              <w:t>Eğitim</w:t>
            </w:r>
          </w:p>
        </w:tc>
        <w:tc>
          <w:tcPr>
            <w:tcW w:w="4535" w:type="dxa"/>
            <w:gridSpan w:val="3"/>
            <w:tcBorders>
              <w:top w:val="single" w:sz="4" w:space="0" w:color="981A26"/>
              <w:left w:val="single" w:sz="4" w:space="0" w:color="981A26"/>
              <w:bottom w:val="single" w:sz="4" w:space="0" w:color="981A26"/>
            </w:tcBorders>
            <w:vAlign w:val="center"/>
          </w:tcPr>
          <w:p w14:paraId="49B29F84" w14:textId="77777777" w:rsidR="00E405B2" w:rsidRPr="00E01BBF" w:rsidRDefault="00E405B2" w:rsidP="00BE3A14">
            <w:pPr>
              <w:pStyle w:val="TableParagraph"/>
              <w:spacing w:before="53" w:line="232" w:lineRule="auto"/>
              <w:ind w:left="118"/>
              <w:jc w:val="center"/>
              <w:rPr>
                <w:rFonts w:ascii="Gotham Narrow Light" w:hAnsi="Gotham Narrow Light"/>
                <w:lang w:val="tr-TR"/>
              </w:rPr>
            </w:pPr>
            <w:r w:rsidRPr="00E01BBF">
              <w:rPr>
                <w:rFonts w:ascii="Gotham Narrow Light" w:hAnsi="Gotham Narrow Light"/>
                <w:color w:val="231F20"/>
                <w:w w:val="85"/>
                <w:lang w:val="tr-TR"/>
              </w:rPr>
              <w:t>658,</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659,</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660</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Amaç</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Maddeleri</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ve</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Bunlara</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 xml:space="preserve">Bağlı </w:t>
            </w:r>
            <w:r w:rsidRPr="00E01BBF">
              <w:rPr>
                <w:rFonts w:ascii="Gotham Narrow Light" w:hAnsi="Gotham Narrow Light"/>
                <w:color w:val="231F20"/>
                <w:w w:val="90"/>
                <w:lang w:val="tr-TR"/>
              </w:rPr>
              <w:t>Politika ile Tedbir Maddeleri</w:t>
            </w:r>
          </w:p>
        </w:tc>
      </w:tr>
      <w:tr w:rsidR="00E405B2" w:rsidRPr="00E01BBF" w14:paraId="627C6D43" w14:textId="77777777" w:rsidTr="00BE3A14">
        <w:trPr>
          <w:gridBefore w:val="1"/>
          <w:wBefore w:w="170" w:type="dxa"/>
          <w:trHeight w:val="1062"/>
        </w:trPr>
        <w:tc>
          <w:tcPr>
            <w:tcW w:w="1134" w:type="dxa"/>
            <w:vMerge/>
            <w:tcBorders>
              <w:top w:val="nil"/>
              <w:right w:val="single" w:sz="4" w:space="0" w:color="981A26"/>
            </w:tcBorders>
            <w:vAlign w:val="center"/>
          </w:tcPr>
          <w:p w14:paraId="2E6D7050"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377A7345"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5"/>
                <w:lang w:val="tr-TR"/>
              </w:rPr>
              <w:t>Çocuk</w:t>
            </w:r>
          </w:p>
        </w:tc>
        <w:tc>
          <w:tcPr>
            <w:tcW w:w="4535" w:type="dxa"/>
            <w:gridSpan w:val="3"/>
            <w:tcBorders>
              <w:top w:val="single" w:sz="4" w:space="0" w:color="981A26"/>
              <w:left w:val="single" w:sz="4" w:space="0" w:color="981A26"/>
              <w:bottom w:val="single" w:sz="4" w:space="0" w:color="981A26"/>
            </w:tcBorders>
            <w:vAlign w:val="center"/>
          </w:tcPr>
          <w:p w14:paraId="6FA4FF78"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731.2,</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731.3,</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731.4,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731.5,</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731.6,</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732.1,</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732.3,</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732.5,</w:t>
            </w:r>
          </w:p>
          <w:p w14:paraId="27E9A3E5" w14:textId="77777777" w:rsidR="00E405B2" w:rsidRPr="00E01BBF" w:rsidRDefault="00E405B2" w:rsidP="00BE3A14">
            <w:pPr>
              <w:pStyle w:val="TableParagraph"/>
              <w:spacing w:line="240" w:lineRule="exact"/>
              <w:ind w:left="118"/>
              <w:jc w:val="center"/>
              <w:rPr>
                <w:rFonts w:ascii="Gotham Narrow Light" w:hAnsi="Gotham Narrow Light"/>
                <w:lang w:val="tr-TR"/>
              </w:rPr>
            </w:pPr>
            <w:r w:rsidRPr="00E01BBF">
              <w:rPr>
                <w:rFonts w:ascii="Gotham Narrow Light" w:hAnsi="Gotham Narrow Light"/>
                <w:color w:val="231F20"/>
                <w:w w:val="90"/>
                <w:lang w:val="tr-TR"/>
              </w:rPr>
              <w:t>733.1,</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733.2,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734.4,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735.7,</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735.8,</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738.2,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738.3,</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739.1,</w:t>
            </w:r>
          </w:p>
          <w:p w14:paraId="49414110" w14:textId="77777777" w:rsidR="00E405B2" w:rsidRPr="00E01BBF" w:rsidRDefault="00E405B2" w:rsidP="00BE3A14">
            <w:pPr>
              <w:pStyle w:val="TableParagraph"/>
              <w:spacing w:line="240" w:lineRule="exact"/>
              <w:ind w:left="118"/>
              <w:jc w:val="center"/>
              <w:rPr>
                <w:rFonts w:ascii="Gotham Narrow Light" w:hAnsi="Gotham Narrow Light"/>
                <w:lang w:val="tr-TR"/>
              </w:rPr>
            </w:pPr>
            <w:r w:rsidRPr="00E01BBF">
              <w:rPr>
                <w:rFonts w:ascii="Gotham Narrow Light" w:hAnsi="Gotham Narrow Light"/>
                <w:color w:val="231F20"/>
                <w:w w:val="90"/>
                <w:lang w:val="tr-TR"/>
              </w:rPr>
              <w:t>739.2,</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739.3,</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739.4,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740.4,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742.4,</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744.1</w:t>
            </w:r>
          </w:p>
          <w:p w14:paraId="6769D77B"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spacing w:val="-2"/>
                <w:w w:val="85"/>
                <w:lang w:val="tr-TR"/>
              </w:rPr>
              <w:t>Sayılı</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Tedbir</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Maddeleri</w:t>
            </w:r>
          </w:p>
        </w:tc>
      </w:tr>
      <w:tr w:rsidR="00E405B2" w:rsidRPr="00E01BBF" w14:paraId="529C79F9" w14:textId="77777777" w:rsidTr="00BE3A14">
        <w:trPr>
          <w:gridBefore w:val="1"/>
          <w:wBefore w:w="170" w:type="dxa"/>
          <w:trHeight w:val="582"/>
        </w:trPr>
        <w:tc>
          <w:tcPr>
            <w:tcW w:w="1134" w:type="dxa"/>
            <w:vMerge/>
            <w:tcBorders>
              <w:top w:val="nil"/>
              <w:right w:val="single" w:sz="4" w:space="0" w:color="981A26"/>
            </w:tcBorders>
            <w:vAlign w:val="center"/>
          </w:tcPr>
          <w:p w14:paraId="5A788C8A"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DB464DF"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5"/>
                <w:lang w:val="tr-TR"/>
              </w:rPr>
              <w:t>Gençlik</w:t>
            </w:r>
          </w:p>
        </w:tc>
        <w:tc>
          <w:tcPr>
            <w:tcW w:w="4535" w:type="dxa"/>
            <w:gridSpan w:val="3"/>
            <w:tcBorders>
              <w:top w:val="single" w:sz="4" w:space="0" w:color="981A26"/>
              <w:left w:val="single" w:sz="4" w:space="0" w:color="981A26"/>
              <w:bottom w:val="single" w:sz="4" w:space="0" w:color="981A26"/>
            </w:tcBorders>
            <w:vAlign w:val="center"/>
          </w:tcPr>
          <w:p w14:paraId="6C8E9793"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746.1,</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746.2,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746.6,</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747.1,</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747.2,</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748.6</w:t>
            </w:r>
          </w:p>
          <w:p w14:paraId="3559D711"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spacing w:val="-2"/>
                <w:w w:val="85"/>
                <w:lang w:val="tr-TR"/>
              </w:rPr>
              <w:t>Sayılı</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Tedbir</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Maddeleri</w:t>
            </w:r>
          </w:p>
        </w:tc>
      </w:tr>
      <w:tr w:rsidR="00E405B2" w:rsidRPr="00E01BBF" w14:paraId="78A05EAE" w14:textId="77777777" w:rsidTr="00BE3A14">
        <w:trPr>
          <w:gridBefore w:val="1"/>
          <w:wBefore w:w="170" w:type="dxa"/>
          <w:trHeight w:val="582"/>
        </w:trPr>
        <w:tc>
          <w:tcPr>
            <w:tcW w:w="1134" w:type="dxa"/>
            <w:vMerge/>
            <w:tcBorders>
              <w:top w:val="nil"/>
              <w:right w:val="single" w:sz="4" w:space="0" w:color="981A26"/>
            </w:tcBorders>
            <w:vAlign w:val="center"/>
          </w:tcPr>
          <w:p w14:paraId="6B64531D"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02D57FF7" w14:textId="77777777" w:rsidR="00E405B2" w:rsidRPr="00E01BBF" w:rsidRDefault="00E405B2" w:rsidP="00BE3A14">
            <w:pPr>
              <w:pStyle w:val="TableParagraph"/>
              <w:spacing w:before="53" w:line="232" w:lineRule="auto"/>
              <w:ind w:left="118"/>
              <w:jc w:val="center"/>
              <w:rPr>
                <w:rFonts w:ascii="Gotham Narrow Light" w:hAnsi="Gotham Narrow Light"/>
                <w:lang w:val="tr-TR"/>
              </w:rPr>
            </w:pPr>
            <w:r w:rsidRPr="00E01BBF">
              <w:rPr>
                <w:rFonts w:ascii="Gotham Narrow Light" w:hAnsi="Gotham Narrow Light"/>
                <w:color w:val="231F20"/>
                <w:w w:val="80"/>
                <w:lang w:val="tr-TR"/>
              </w:rPr>
              <w:t>Sosyal Hizmetler, Sosyal Yardımlar ve</w:t>
            </w:r>
            <w:r w:rsidRPr="00E01BBF">
              <w:rPr>
                <w:rFonts w:ascii="Gotham Narrow Light" w:hAnsi="Gotham Narrow Light"/>
                <w:color w:val="231F20"/>
                <w:w w:val="90"/>
                <w:lang w:val="tr-TR"/>
              </w:rPr>
              <w:t xml:space="preserve"> Yoksullukla</w:t>
            </w:r>
            <w:r w:rsidRPr="00E01BBF">
              <w:rPr>
                <w:rFonts w:ascii="Gotham Narrow Light" w:hAnsi="Gotham Narrow Light"/>
                <w:color w:val="231F20"/>
                <w:spacing w:val="-8"/>
                <w:w w:val="90"/>
                <w:lang w:val="tr-TR"/>
              </w:rPr>
              <w:t xml:space="preserve"> </w:t>
            </w:r>
            <w:r w:rsidRPr="00E01BBF">
              <w:rPr>
                <w:rFonts w:ascii="Gotham Narrow Light" w:hAnsi="Gotham Narrow Light"/>
                <w:color w:val="231F20"/>
                <w:w w:val="90"/>
                <w:lang w:val="tr-TR"/>
              </w:rPr>
              <w:t>Mücadele</w:t>
            </w:r>
          </w:p>
        </w:tc>
        <w:tc>
          <w:tcPr>
            <w:tcW w:w="4535" w:type="dxa"/>
            <w:gridSpan w:val="3"/>
            <w:tcBorders>
              <w:top w:val="single" w:sz="4" w:space="0" w:color="981A26"/>
              <w:left w:val="single" w:sz="4" w:space="0" w:color="981A26"/>
              <w:bottom w:val="single" w:sz="4" w:space="0" w:color="981A26"/>
            </w:tcBorders>
            <w:vAlign w:val="center"/>
          </w:tcPr>
          <w:p w14:paraId="539AE718"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5"/>
                <w:lang w:val="tr-TR"/>
              </w:rPr>
              <w:t>773.1,</w:t>
            </w:r>
            <w:r w:rsidRPr="00E01BBF">
              <w:rPr>
                <w:rFonts w:ascii="Gotham Narrow Light" w:hAnsi="Gotham Narrow Light"/>
                <w:color w:val="231F20"/>
                <w:lang w:val="tr-TR"/>
              </w:rPr>
              <w:t xml:space="preserve"> </w:t>
            </w:r>
            <w:r w:rsidRPr="00E01BBF">
              <w:rPr>
                <w:rFonts w:ascii="Gotham Narrow Light" w:hAnsi="Gotham Narrow Light"/>
                <w:color w:val="231F20"/>
                <w:w w:val="85"/>
                <w:lang w:val="tr-TR"/>
              </w:rPr>
              <w:t>774.1</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lang w:val="tr-TR"/>
              </w:rPr>
              <w:t xml:space="preserve"> </w:t>
            </w:r>
            <w:r w:rsidRPr="00E01BBF">
              <w:rPr>
                <w:rFonts w:ascii="Gotham Narrow Light" w:hAnsi="Gotham Narrow Light"/>
                <w:color w:val="231F20"/>
                <w:spacing w:val="-2"/>
                <w:w w:val="85"/>
                <w:lang w:val="tr-TR"/>
              </w:rPr>
              <w:t>Maddeleri</w:t>
            </w:r>
          </w:p>
        </w:tc>
      </w:tr>
      <w:tr w:rsidR="00E405B2" w:rsidRPr="00E01BBF" w14:paraId="1788C0D9" w14:textId="77777777" w:rsidTr="00BE3A14">
        <w:trPr>
          <w:gridBefore w:val="1"/>
          <w:wBefore w:w="170" w:type="dxa"/>
          <w:trHeight w:val="582"/>
        </w:trPr>
        <w:tc>
          <w:tcPr>
            <w:tcW w:w="1134" w:type="dxa"/>
            <w:vMerge/>
            <w:tcBorders>
              <w:top w:val="nil"/>
              <w:right w:val="single" w:sz="4" w:space="0" w:color="981A26"/>
            </w:tcBorders>
            <w:vAlign w:val="center"/>
          </w:tcPr>
          <w:p w14:paraId="6599DF45"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B17521A"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Kültür</w:t>
            </w:r>
            <w:r w:rsidRPr="00E01BBF">
              <w:rPr>
                <w:rFonts w:ascii="Gotham Narrow Light" w:hAnsi="Gotham Narrow Light"/>
                <w:color w:val="231F20"/>
                <w:spacing w:val="-4"/>
                <w:lang w:val="tr-TR"/>
              </w:rPr>
              <w:t xml:space="preserve"> </w:t>
            </w:r>
            <w:r w:rsidRPr="00E01BBF">
              <w:rPr>
                <w:rFonts w:ascii="Gotham Narrow Light" w:hAnsi="Gotham Narrow Light"/>
                <w:color w:val="231F20"/>
                <w:w w:val="80"/>
                <w:lang w:val="tr-TR"/>
              </w:rPr>
              <w:t>ve</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2"/>
                <w:w w:val="80"/>
                <w:lang w:val="tr-TR"/>
              </w:rPr>
              <w:t>Sanat</w:t>
            </w:r>
          </w:p>
        </w:tc>
        <w:tc>
          <w:tcPr>
            <w:tcW w:w="4535" w:type="dxa"/>
            <w:gridSpan w:val="3"/>
            <w:tcBorders>
              <w:top w:val="single" w:sz="4" w:space="0" w:color="981A26"/>
              <w:left w:val="single" w:sz="4" w:space="0" w:color="981A26"/>
              <w:bottom w:val="single" w:sz="4" w:space="0" w:color="981A26"/>
            </w:tcBorders>
            <w:vAlign w:val="center"/>
          </w:tcPr>
          <w:p w14:paraId="28B588D6"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783.1,</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783.2,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783.5,</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785.1,</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785.2,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785.3,</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785.5,</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789.1,</w:t>
            </w:r>
          </w:p>
          <w:p w14:paraId="574F47F7"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w w:val="85"/>
                <w:lang w:val="tr-TR"/>
              </w:rPr>
              <w:t>789.2,</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790.4,</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793.2</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spacing w:val="5"/>
                <w:lang w:val="tr-TR"/>
              </w:rPr>
              <w:t xml:space="preserve"> </w:t>
            </w:r>
            <w:r w:rsidRPr="00E01BBF">
              <w:rPr>
                <w:rFonts w:ascii="Gotham Narrow Light" w:hAnsi="Gotham Narrow Light"/>
                <w:color w:val="231F20"/>
                <w:spacing w:val="-2"/>
                <w:w w:val="85"/>
                <w:lang w:val="tr-TR"/>
              </w:rPr>
              <w:t>Maddeleri</w:t>
            </w:r>
          </w:p>
        </w:tc>
      </w:tr>
      <w:tr w:rsidR="00E405B2" w:rsidRPr="00E01BBF" w14:paraId="379A53BF" w14:textId="77777777" w:rsidTr="00BE3A14">
        <w:trPr>
          <w:gridBefore w:val="1"/>
          <w:wBefore w:w="170" w:type="dxa"/>
          <w:trHeight w:val="582"/>
        </w:trPr>
        <w:tc>
          <w:tcPr>
            <w:tcW w:w="1134" w:type="dxa"/>
            <w:vMerge/>
            <w:tcBorders>
              <w:top w:val="nil"/>
              <w:right w:val="single" w:sz="4" w:space="0" w:color="981A26"/>
            </w:tcBorders>
            <w:vAlign w:val="center"/>
          </w:tcPr>
          <w:p w14:paraId="745B10CE"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4A0B614"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4"/>
                <w:w w:val="95"/>
                <w:lang w:val="tr-TR"/>
              </w:rPr>
              <w:t>Spor</w:t>
            </w:r>
          </w:p>
        </w:tc>
        <w:tc>
          <w:tcPr>
            <w:tcW w:w="4535" w:type="dxa"/>
            <w:gridSpan w:val="3"/>
            <w:tcBorders>
              <w:top w:val="single" w:sz="4" w:space="0" w:color="981A26"/>
              <w:left w:val="single" w:sz="4" w:space="0" w:color="981A26"/>
              <w:bottom w:val="single" w:sz="4" w:space="0" w:color="981A26"/>
            </w:tcBorders>
            <w:vAlign w:val="center"/>
          </w:tcPr>
          <w:p w14:paraId="0476183A"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796.1,</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796.2,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796.3,</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798.3,</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799.1,</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799.2,</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799.3</w:t>
            </w:r>
          </w:p>
          <w:p w14:paraId="418C1F52"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spacing w:val="-2"/>
                <w:w w:val="85"/>
                <w:lang w:val="tr-TR"/>
              </w:rPr>
              <w:t>Sayılı</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Tedbir</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Maddeleri</w:t>
            </w:r>
          </w:p>
        </w:tc>
      </w:tr>
      <w:tr w:rsidR="00E405B2" w:rsidRPr="00E01BBF" w14:paraId="5AF8DE27" w14:textId="77777777" w:rsidTr="00BE3A14">
        <w:trPr>
          <w:gridBefore w:val="1"/>
          <w:wBefore w:w="170" w:type="dxa"/>
          <w:trHeight w:val="342"/>
        </w:trPr>
        <w:tc>
          <w:tcPr>
            <w:tcW w:w="1134" w:type="dxa"/>
            <w:vMerge/>
            <w:tcBorders>
              <w:top w:val="nil"/>
              <w:right w:val="single" w:sz="4" w:space="0" w:color="981A26"/>
            </w:tcBorders>
            <w:vAlign w:val="center"/>
          </w:tcPr>
          <w:p w14:paraId="368BA0C0"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25A2C1D7" w14:textId="7C8741C1" w:rsidR="00E405B2" w:rsidRPr="00E01BBF" w:rsidRDefault="002F2F0E"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Nüfus</w:t>
            </w:r>
            <w:r w:rsidR="00E405B2" w:rsidRPr="00E01BBF">
              <w:rPr>
                <w:rFonts w:ascii="Gotham Narrow Light" w:hAnsi="Gotham Narrow Light"/>
                <w:color w:val="231F20"/>
                <w:spacing w:val="-7"/>
                <w:lang w:val="tr-TR"/>
              </w:rPr>
              <w:t xml:space="preserve"> </w:t>
            </w:r>
            <w:r w:rsidR="00E405B2" w:rsidRPr="00E01BBF">
              <w:rPr>
                <w:rFonts w:ascii="Gotham Narrow Light" w:hAnsi="Gotham Narrow Light"/>
                <w:color w:val="231F20"/>
                <w:w w:val="80"/>
                <w:lang w:val="tr-TR"/>
              </w:rPr>
              <w:t>ve</w:t>
            </w:r>
            <w:r w:rsidR="00E405B2" w:rsidRPr="00E01BBF">
              <w:rPr>
                <w:rFonts w:ascii="Gotham Narrow Light" w:hAnsi="Gotham Narrow Light"/>
                <w:color w:val="231F20"/>
                <w:spacing w:val="-7"/>
                <w:lang w:val="tr-TR"/>
              </w:rPr>
              <w:t xml:space="preserve"> </w:t>
            </w:r>
            <w:r w:rsidR="00E405B2" w:rsidRPr="00E01BBF">
              <w:rPr>
                <w:rFonts w:ascii="Gotham Narrow Light" w:hAnsi="Gotham Narrow Light"/>
                <w:color w:val="231F20"/>
                <w:spacing w:val="-2"/>
                <w:w w:val="80"/>
                <w:lang w:val="tr-TR"/>
              </w:rPr>
              <w:t>Yaşlanma</w:t>
            </w:r>
          </w:p>
        </w:tc>
        <w:tc>
          <w:tcPr>
            <w:tcW w:w="4535" w:type="dxa"/>
            <w:gridSpan w:val="3"/>
            <w:tcBorders>
              <w:top w:val="single" w:sz="4" w:space="0" w:color="981A26"/>
              <w:left w:val="single" w:sz="4" w:space="0" w:color="981A26"/>
              <w:bottom w:val="single" w:sz="4" w:space="0" w:color="981A26"/>
            </w:tcBorders>
            <w:vAlign w:val="center"/>
          </w:tcPr>
          <w:p w14:paraId="6FF311A5"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5"/>
                <w:lang w:val="tr-TR"/>
              </w:rPr>
              <w:t>804.1,</w:t>
            </w:r>
            <w:r w:rsidRPr="00E01BBF">
              <w:rPr>
                <w:rFonts w:ascii="Gotham Narrow Light" w:hAnsi="Gotham Narrow Light"/>
                <w:color w:val="231F20"/>
                <w:lang w:val="tr-TR"/>
              </w:rPr>
              <w:t xml:space="preserve"> </w:t>
            </w:r>
            <w:r w:rsidRPr="00E01BBF">
              <w:rPr>
                <w:rFonts w:ascii="Gotham Narrow Light" w:hAnsi="Gotham Narrow Light"/>
                <w:color w:val="231F20"/>
                <w:w w:val="85"/>
                <w:lang w:val="tr-TR"/>
              </w:rPr>
              <w:t>809.1</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lang w:val="tr-TR"/>
              </w:rPr>
              <w:t xml:space="preserve"> </w:t>
            </w:r>
            <w:r w:rsidRPr="00E01BBF">
              <w:rPr>
                <w:rFonts w:ascii="Gotham Narrow Light" w:hAnsi="Gotham Narrow Light"/>
                <w:color w:val="231F20"/>
                <w:spacing w:val="-2"/>
                <w:w w:val="85"/>
                <w:lang w:val="tr-TR"/>
              </w:rPr>
              <w:t>Maddeleri</w:t>
            </w:r>
          </w:p>
        </w:tc>
      </w:tr>
      <w:tr w:rsidR="00E405B2" w:rsidRPr="00E01BBF" w14:paraId="619042D4" w14:textId="77777777" w:rsidTr="00BE3A14">
        <w:trPr>
          <w:gridBefore w:val="1"/>
          <w:wBefore w:w="170" w:type="dxa"/>
          <w:trHeight w:val="342"/>
        </w:trPr>
        <w:tc>
          <w:tcPr>
            <w:tcW w:w="1134" w:type="dxa"/>
            <w:vMerge/>
            <w:tcBorders>
              <w:top w:val="nil"/>
              <w:right w:val="single" w:sz="4" w:space="0" w:color="981A26"/>
            </w:tcBorders>
            <w:vAlign w:val="center"/>
          </w:tcPr>
          <w:p w14:paraId="186F57B6"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028496EB" w14:textId="09A4DDCC" w:rsidR="00E405B2" w:rsidRPr="00E01BBF" w:rsidRDefault="00B61EDD"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Uluslararası</w:t>
            </w:r>
            <w:r w:rsidR="00E405B2" w:rsidRPr="00E01BBF">
              <w:rPr>
                <w:rFonts w:ascii="Gotham Narrow Light" w:hAnsi="Gotham Narrow Light"/>
                <w:color w:val="231F20"/>
                <w:spacing w:val="5"/>
                <w:lang w:val="tr-TR"/>
              </w:rPr>
              <w:t xml:space="preserve"> </w:t>
            </w:r>
            <w:r w:rsidR="00E405B2" w:rsidRPr="00E01BBF">
              <w:rPr>
                <w:rFonts w:ascii="Gotham Narrow Light" w:hAnsi="Gotham Narrow Light"/>
                <w:color w:val="231F20"/>
                <w:spacing w:val="-5"/>
                <w:w w:val="95"/>
                <w:lang w:val="tr-TR"/>
              </w:rPr>
              <w:t>Göç</w:t>
            </w:r>
          </w:p>
        </w:tc>
        <w:tc>
          <w:tcPr>
            <w:tcW w:w="4535" w:type="dxa"/>
            <w:gridSpan w:val="3"/>
            <w:tcBorders>
              <w:top w:val="single" w:sz="4" w:space="0" w:color="981A26"/>
              <w:left w:val="single" w:sz="4" w:space="0" w:color="981A26"/>
              <w:bottom w:val="single" w:sz="4" w:space="0" w:color="981A26"/>
            </w:tcBorders>
            <w:vAlign w:val="center"/>
          </w:tcPr>
          <w:p w14:paraId="339E78E2"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5"/>
                <w:lang w:val="tr-TR"/>
              </w:rPr>
              <w:t>815.4,</w:t>
            </w:r>
            <w:r w:rsidRPr="00E01BBF">
              <w:rPr>
                <w:rFonts w:ascii="Gotham Narrow Light" w:hAnsi="Gotham Narrow Light"/>
                <w:color w:val="231F20"/>
                <w:lang w:val="tr-TR"/>
              </w:rPr>
              <w:t xml:space="preserve"> </w:t>
            </w:r>
            <w:r w:rsidRPr="00E01BBF">
              <w:rPr>
                <w:rFonts w:ascii="Gotham Narrow Light" w:hAnsi="Gotham Narrow Light"/>
                <w:color w:val="231F20"/>
                <w:w w:val="85"/>
                <w:lang w:val="tr-TR"/>
              </w:rPr>
              <w:t>816.1</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lang w:val="tr-TR"/>
              </w:rPr>
              <w:t xml:space="preserve"> </w:t>
            </w:r>
            <w:r w:rsidRPr="00E01BBF">
              <w:rPr>
                <w:rFonts w:ascii="Gotham Narrow Light" w:hAnsi="Gotham Narrow Light"/>
                <w:color w:val="231F20"/>
                <w:spacing w:val="-2"/>
                <w:w w:val="85"/>
                <w:lang w:val="tr-TR"/>
              </w:rPr>
              <w:t>Maddeleri</w:t>
            </w:r>
          </w:p>
        </w:tc>
      </w:tr>
      <w:tr w:rsidR="00E405B2" w:rsidRPr="00E01BBF" w14:paraId="05C94527" w14:textId="77777777" w:rsidTr="00BE3A14">
        <w:trPr>
          <w:gridBefore w:val="1"/>
          <w:wBefore w:w="170" w:type="dxa"/>
          <w:trHeight w:val="582"/>
        </w:trPr>
        <w:tc>
          <w:tcPr>
            <w:tcW w:w="1134" w:type="dxa"/>
            <w:vMerge/>
            <w:tcBorders>
              <w:top w:val="nil"/>
              <w:right w:val="single" w:sz="4" w:space="0" w:color="981A26"/>
            </w:tcBorders>
            <w:vAlign w:val="center"/>
          </w:tcPr>
          <w:p w14:paraId="14BCC689"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29194220"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Afet</w:t>
            </w:r>
            <w:r w:rsidRPr="00E01BBF">
              <w:rPr>
                <w:rFonts w:ascii="Gotham Narrow Light" w:hAnsi="Gotham Narrow Light"/>
                <w:color w:val="231F20"/>
                <w:spacing w:val="-2"/>
                <w:w w:val="95"/>
                <w:lang w:val="tr-TR"/>
              </w:rPr>
              <w:t xml:space="preserve"> Yönetimi</w:t>
            </w:r>
          </w:p>
        </w:tc>
        <w:tc>
          <w:tcPr>
            <w:tcW w:w="4535" w:type="dxa"/>
            <w:gridSpan w:val="3"/>
            <w:tcBorders>
              <w:top w:val="single" w:sz="4" w:space="0" w:color="981A26"/>
              <w:left w:val="single" w:sz="4" w:space="0" w:color="981A26"/>
              <w:bottom w:val="single" w:sz="4" w:space="0" w:color="981A26"/>
            </w:tcBorders>
            <w:vAlign w:val="center"/>
          </w:tcPr>
          <w:p w14:paraId="490A7C9F"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830.7,</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831.3,</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832.1,</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832.4,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833.6,</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839.1,</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839.3,</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841.1</w:t>
            </w:r>
          </w:p>
          <w:p w14:paraId="325BC60A"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spacing w:val="-2"/>
                <w:w w:val="85"/>
                <w:lang w:val="tr-TR"/>
              </w:rPr>
              <w:t>Sayılı</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Tedbir</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Maddeleri</w:t>
            </w:r>
          </w:p>
        </w:tc>
      </w:tr>
      <w:tr w:rsidR="00E405B2" w:rsidRPr="00E01BBF" w14:paraId="0B8F430C" w14:textId="77777777" w:rsidTr="00BE3A14">
        <w:trPr>
          <w:gridBefore w:val="1"/>
          <w:wBefore w:w="170" w:type="dxa"/>
          <w:trHeight w:val="342"/>
        </w:trPr>
        <w:tc>
          <w:tcPr>
            <w:tcW w:w="1134" w:type="dxa"/>
            <w:vMerge/>
            <w:tcBorders>
              <w:top w:val="nil"/>
              <w:right w:val="single" w:sz="4" w:space="0" w:color="981A26"/>
            </w:tcBorders>
            <w:vAlign w:val="center"/>
          </w:tcPr>
          <w:p w14:paraId="156EA2A4"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50622D44"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Sivil</w:t>
            </w:r>
            <w:r w:rsidRPr="00E01BBF">
              <w:rPr>
                <w:rFonts w:ascii="Gotham Narrow Light" w:hAnsi="Gotham Narrow Light"/>
                <w:color w:val="231F20"/>
                <w:spacing w:val="-3"/>
                <w:lang w:val="tr-TR"/>
              </w:rPr>
              <w:t xml:space="preserve"> </w:t>
            </w:r>
            <w:r w:rsidRPr="00E01BBF">
              <w:rPr>
                <w:rFonts w:ascii="Gotham Narrow Light" w:hAnsi="Gotham Narrow Light"/>
                <w:color w:val="231F20"/>
                <w:spacing w:val="-2"/>
                <w:w w:val="95"/>
                <w:lang w:val="tr-TR"/>
              </w:rPr>
              <w:t>Toplum</w:t>
            </w:r>
          </w:p>
        </w:tc>
        <w:tc>
          <w:tcPr>
            <w:tcW w:w="4535" w:type="dxa"/>
            <w:gridSpan w:val="3"/>
            <w:tcBorders>
              <w:top w:val="single" w:sz="4" w:space="0" w:color="981A26"/>
              <w:left w:val="single" w:sz="4" w:space="0" w:color="981A26"/>
              <w:bottom w:val="single" w:sz="4" w:space="0" w:color="981A26"/>
            </w:tcBorders>
            <w:vAlign w:val="center"/>
          </w:tcPr>
          <w:p w14:paraId="616F72AD"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5"/>
                <w:lang w:val="tr-TR"/>
              </w:rPr>
              <w:t>940.3</w:t>
            </w:r>
            <w:r w:rsidRPr="00E01BBF">
              <w:rPr>
                <w:rFonts w:ascii="Gotham Narrow Light" w:hAnsi="Gotham Narrow Light"/>
                <w:color w:val="231F20"/>
                <w:spacing w:val="-7"/>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6"/>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spacing w:val="-7"/>
                <w:lang w:val="tr-TR"/>
              </w:rPr>
              <w:t xml:space="preserve"> </w:t>
            </w:r>
            <w:r w:rsidRPr="00E01BBF">
              <w:rPr>
                <w:rFonts w:ascii="Gotham Narrow Light" w:hAnsi="Gotham Narrow Light"/>
                <w:color w:val="231F20"/>
                <w:spacing w:val="-2"/>
                <w:w w:val="85"/>
                <w:lang w:val="tr-TR"/>
              </w:rPr>
              <w:t>Maddesi</w:t>
            </w:r>
          </w:p>
        </w:tc>
      </w:tr>
      <w:tr w:rsidR="00E405B2" w:rsidRPr="00E01BBF" w14:paraId="72BFFBDD" w14:textId="77777777" w:rsidTr="00BE3A14">
        <w:trPr>
          <w:gridBefore w:val="1"/>
          <w:wBefore w:w="170" w:type="dxa"/>
          <w:trHeight w:val="342"/>
        </w:trPr>
        <w:tc>
          <w:tcPr>
            <w:tcW w:w="1134" w:type="dxa"/>
            <w:vMerge/>
            <w:tcBorders>
              <w:top w:val="nil"/>
              <w:right w:val="single" w:sz="4" w:space="0" w:color="981A26"/>
            </w:tcBorders>
            <w:vAlign w:val="center"/>
          </w:tcPr>
          <w:p w14:paraId="120BE1ED" w14:textId="77777777" w:rsidR="00E405B2" w:rsidRPr="00E01BBF" w:rsidRDefault="00E405B2" w:rsidP="00BE3A14">
            <w:pPr>
              <w:jc w:val="center"/>
              <w:rPr>
                <w:rFonts w:ascii="Gotham Narrow Light" w:hAnsi="Gotham Narrow Light"/>
                <w:lang w:val="tr-TR"/>
              </w:rPr>
            </w:pPr>
          </w:p>
        </w:tc>
        <w:tc>
          <w:tcPr>
            <w:tcW w:w="3656" w:type="dxa"/>
            <w:gridSpan w:val="2"/>
            <w:tcBorders>
              <w:top w:val="single" w:sz="4" w:space="0" w:color="981A26"/>
              <w:left w:val="single" w:sz="4" w:space="0" w:color="981A26"/>
              <w:bottom w:val="single" w:sz="4" w:space="0" w:color="981A26"/>
              <w:right w:val="single" w:sz="4" w:space="0" w:color="981A26"/>
            </w:tcBorders>
            <w:vAlign w:val="center"/>
          </w:tcPr>
          <w:p w14:paraId="6CE70E45"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Kamuda</w:t>
            </w:r>
            <w:r w:rsidRPr="00E01BBF">
              <w:rPr>
                <w:rFonts w:ascii="Gotham Narrow Light" w:hAnsi="Gotham Narrow Light"/>
                <w:color w:val="231F20"/>
                <w:spacing w:val="19"/>
                <w:lang w:val="tr-TR"/>
              </w:rPr>
              <w:t xml:space="preserve"> </w:t>
            </w:r>
            <w:r w:rsidRPr="00E01BBF">
              <w:rPr>
                <w:rFonts w:ascii="Gotham Narrow Light" w:hAnsi="Gotham Narrow Light"/>
                <w:color w:val="231F20"/>
                <w:w w:val="80"/>
                <w:lang w:val="tr-TR"/>
              </w:rPr>
              <w:t>Stratejik</w:t>
            </w:r>
            <w:r w:rsidRPr="00E01BBF">
              <w:rPr>
                <w:rFonts w:ascii="Gotham Narrow Light" w:hAnsi="Gotham Narrow Light"/>
                <w:color w:val="231F20"/>
                <w:spacing w:val="19"/>
                <w:lang w:val="tr-TR"/>
              </w:rPr>
              <w:t xml:space="preserve"> </w:t>
            </w:r>
            <w:r w:rsidRPr="00E01BBF">
              <w:rPr>
                <w:rFonts w:ascii="Gotham Narrow Light" w:hAnsi="Gotham Narrow Light"/>
                <w:color w:val="231F20"/>
                <w:spacing w:val="-2"/>
                <w:w w:val="80"/>
                <w:lang w:val="tr-TR"/>
              </w:rPr>
              <w:t>Yönetim</w:t>
            </w:r>
          </w:p>
        </w:tc>
        <w:tc>
          <w:tcPr>
            <w:tcW w:w="4535" w:type="dxa"/>
            <w:gridSpan w:val="3"/>
            <w:tcBorders>
              <w:top w:val="single" w:sz="4" w:space="0" w:color="981A26"/>
              <w:left w:val="single" w:sz="4" w:space="0" w:color="981A26"/>
              <w:bottom w:val="single" w:sz="4" w:space="0" w:color="981A26"/>
            </w:tcBorders>
            <w:vAlign w:val="center"/>
          </w:tcPr>
          <w:p w14:paraId="771B70B6"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0"/>
                <w:lang w:val="tr-TR"/>
              </w:rPr>
              <w:t>942.1,</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2"/>
                <w:w w:val="90"/>
                <w:lang w:val="tr-TR"/>
              </w:rPr>
              <w:t>943.1,</w:t>
            </w:r>
            <w:r w:rsidRPr="00E01BBF">
              <w:rPr>
                <w:rFonts w:ascii="Gotham Narrow Light" w:hAnsi="Gotham Narrow Light"/>
                <w:color w:val="231F20"/>
                <w:spacing w:val="-3"/>
                <w:lang w:val="tr-TR"/>
              </w:rPr>
              <w:t xml:space="preserve"> </w:t>
            </w:r>
            <w:r w:rsidRPr="00E01BBF">
              <w:rPr>
                <w:rFonts w:ascii="Gotham Narrow Light" w:hAnsi="Gotham Narrow Light"/>
                <w:color w:val="231F20"/>
                <w:spacing w:val="-2"/>
                <w:w w:val="90"/>
                <w:lang w:val="tr-TR"/>
              </w:rPr>
              <w:t>943.2,</w:t>
            </w:r>
            <w:r w:rsidRPr="00E01BBF">
              <w:rPr>
                <w:rFonts w:ascii="Gotham Narrow Light" w:hAnsi="Gotham Narrow Light"/>
                <w:color w:val="231F20"/>
                <w:spacing w:val="-3"/>
                <w:lang w:val="tr-TR"/>
              </w:rPr>
              <w:t xml:space="preserve"> </w:t>
            </w:r>
            <w:r w:rsidRPr="00E01BBF">
              <w:rPr>
                <w:rFonts w:ascii="Gotham Narrow Light" w:hAnsi="Gotham Narrow Light"/>
                <w:color w:val="231F20"/>
                <w:spacing w:val="-2"/>
                <w:w w:val="90"/>
                <w:lang w:val="tr-TR"/>
              </w:rPr>
              <w:t>943.4,</w:t>
            </w:r>
            <w:r w:rsidRPr="00E01BBF">
              <w:rPr>
                <w:rFonts w:ascii="Gotham Narrow Light" w:hAnsi="Gotham Narrow Light"/>
                <w:color w:val="231F20"/>
                <w:spacing w:val="-3"/>
                <w:lang w:val="tr-TR"/>
              </w:rPr>
              <w:t xml:space="preserve"> </w:t>
            </w:r>
            <w:r w:rsidRPr="00E01BBF">
              <w:rPr>
                <w:rFonts w:ascii="Gotham Narrow Light" w:hAnsi="Gotham Narrow Light"/>
                <w:color w:val="231F20"/>
                <w:spacing w:val="-2"/>
                <w:w w:val="90"/>
                <w:lang w:val="tr-TR"/>
              </w:rPr>
              <w:t>943.5</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2"/>
                <w:w w:val="90"/>
                <w:lang w:val="tr-TR"/>
              </w:rPr>
              <w:t>Sayılı</w:t>
            </w:r>
            <w:r w:rsidRPr="00E01BBF">
              <w:rPr>
                <w:rFonts w:ascii="Gotham Narrow Light" w:hAnsi="Gotham Narrow Light"/>
                <w:color w:val="231F20"/>
                <w:spacing w:val="-3"/>
                <w:lang w:val="tr-TR"/>
              </w:rPr>
              <w:t xml:space="preserve"> </w:t>
            </w:r>
            <w:r w:rsidRPr="00E01BBF">
              <w:rPr>
                <w:rFonts w:ascii="Gotham Narrow Light" w:hAnsi="Gotham Narrow Light"/>
                <w:color w:val="231F20"/>
                <w:spacing w:val="-2"/>
                <w:w w:val="90"/>
                <w:lang w:val="tr-TR"/>
              </w:rPr>
              <w:t>Tedbir</w:t>
            </w:r>
            <w:r w:rsidRPr="00E01BBF">
              <w:rPr>
                <w:rFonts w:ascii="Gotham Narrow Light" w:hAnsi="Gotham Narrow Light"/>
                <w:color w:val="231F20"/>
                <w:spacing w:val="-3"/>
                <w:lang w:val="tr-TR"/>
              </w:rPr>
              <w:t xml:space="preserve"> </w:t>
            </w:r>
            <w:r w:rsidRPr="00E01BBF">
              <w:rPr>
                <w:rFonts w:ascii="Gotham Narrow Light" w:hAnsi="Gotham Narrow Light"/>
                <w:color w:val="231F20"/>
                <w:spacing w:val="-2"/>
                <w:w w:val="90"/>
                <w:lang w:val="tr-TR"/>
              </w:rPr>
              <w:t>Maddeleri</w:t>
            </w:r>
          </w:p>
        </w:tc>
      </w:tr>
      <w:tr w:rsidR="00E405B2" w:rsidRPr="00E01BBF" w14:paraId="2EBDFFDD" w14:textId="77777777" w:rsidTr="00BE3A14">
        <w:trPr>
          <w:gridAfter w:val="1"/>
          <w:wAfter w:w="151" w:type="dxa"/>
          <w:trHeight w:val="615"/>
        </w:trPr>
        <w:tc>
          <w:tcPr>
            <w:tcW w:w="1634" w:type="dxa"/>
            <w:gridSpan w:val="3"/>
            <w:tcBorders>
              <w:left w:val="nil"/>
              <w:bottom w:val="nil"/>
              <w:right w:val="nil"/>
            </w:tcBorders>
            <w:shd w:val="clear" w:color="auto" w:fill="981A26"/>
            <w:vAlign w:val="center"/>
          </w:tcPr>
          <w:p w14:paraId="2E957971" w14:textId="77777777" w:rsidR="00E405B2" w:rsidRPr="00E01BBF" w:rsidRDefault="00E405B2" w:rsidP="00BE3A14">
            <w:pPr>
              <w:pStyle w:val="TableParagraph"/>
              <w:spacing w:before="78" w:line="232" w:lineRule="auto"/>
              <w:ind w:left="508" w:right="285" w:hanging="201"/>
              <w:jc w:val="center"/>
              <w:rPr>
                <w:rFonts w:ascii="Gotham Narrow Light" w:hAnsi="Gotham Narrow Light"/>
                <w:b/>
                <w:lang w:val="tr-TR"/>
              </w:rPr>
            </w:pPr>
            <w:r w:rsidRPr="00E01BBF">
              <w:rPr>
                <w:rFonts w:ascii="Gotham Narrow Light" w:hAnsi="Gotham Narrow Light"/>
                <w:b/>
                <w:color w:val="FFFFFF"/>
                <w:spacing w:val="-6"/>
                <w:lang w:val="tr-TR"/>
              </w:rPr>
              <w:lastRenderedPageBreak/>
              <w:t>Üst</w:t>
            </w:r>
            <w:r w:rsidRPr="00E01BBF">
              <w:rPr>
                <w:rFonts w:ascii="Gotham Narrow Light" w:hAnsi="Gotham Narrow Light"/>
                <w:b/>
                <w:color w:val="FFFFFF"/>
                <w:spacing w:val="-17"/>
                <w:lang w:val="tr-TR"/>
              </w:rPr>
              <w:t xml:space="preserve"> </w:t>
            </w:r>
            <w:r w:rsidRPr="00E01BBF">
              <w:rPr>
                <w:rFonts w:ascii="Gotham Narrow Light" w:hAnsi="Gotham Narrow Light"/>
                <w:b/>
                <w:color w:val="FFFFFF"/>
                <w:spacing w:val="-6"/>
                <w:lang w:val="tr-TR"/>
              </w:rPr>
              <w:t xml:space="preserve">Politika </w:t>
            </w:r>
            <w:r w:rsidRPr="00E01BBF">
              <w:rPr>
                <w:rFonts w:ascii="Gotham Narrow Light" w:hAnsi="Gotham Narrow Light"/>
                <w:b/>
                <w:color w:val="FFFFFF"/>
                <w:spacing w:val="-2"/>
                <w:lang w:val="tr-TR"/>
              </w:rPr>
              <w:t>Belgesi</w:t>
            </w:r>
          </w:p>
        </w:tc>
        <w:tc>
          <w:tcPr>
            <w:tcW w:w="4252" w:type="dxa"/>
            <w:gridSpan w:val="2"/>
            <w:tcBorders>
              <w:left w:val="nil"/>
              <w:bottom w:val="nil"/>
              <w:right w:val="nil"/>
            </w:tcBorders>
            <w:shd w:val="clear" w:color="auto" w:fill="981A26"/>
            <w:vAlign w:val="center"/>
          </w:tcPr>
          <w:p w14:paraId="3760C156" w14:textId="77777777" w:rsidR="00E405B2" w:rsidRPr="00E01BBF" w:rsidRDefault="00E405B2" w:rsidP="00BE3A14">
            <w:pPr>
              <w:pStyle w:val="TableParagraph"/>
              <w:spacing w:before="193"/>
              <w:ind w:left="1163"/>
              <w:jc w:val="center"/>
              <w:rPr>
                <w:rFonts w:ascii="Gotham Narrow Light" w:hAnsi="Gotham Narrow Light"/>
                <w:b/>
                <w:lang w:val="tr-TR"/>
              </w:rPr>
            </w:pPr>
            <w:r w:rsidRPr="00E01BBF">
              <w:rPr>
                <w:rFonts w:ascii="Gotham Narrow Light" w:hAnsi="Gotham Narrow Light"/>
                <w:b/>
                <w:color w:val="FFFFFF"/>
                <w:w w:val="90"/>
                <w:lang w:val="tr-TR"/>
              </w:rPr>
              <w:t>İlgili</w:t>
            </w:r>
            <w:r w:rsidRPr="00E01BBF">
              <w:rPr>
                <w:rFonts w:ascii="Gotham Narrow Light" w:hAnsi="Gotham Narrow Light"/>
                <w:b/>
                <w:color w:val="FFFFFF"/>
                <w:lang w:val="tr-TR"/>
              </w:rPr>
              <w:t xml:space="preserve"> </w:t>
            </w:r>
            <w:r w:rsidRPr="00E01BBF">
              <w:rPr>
                <w:rFonts w:ascii="Gotham Narrow Light" w:hAnsi="Gotham Narrow Light"/>
                <w:b/>
                <w:color w:val="FFFFFF"/>
                <w:spacing w:val="-2"/>
                <w:lang w:val="tr-TR"/>
              </w:rPr>
              <w:t>Bölüm/Referans</w:t>
            </w:r>
          </w:p>
        </w:tc>
        <w:tc>
          <w:tcPr>
            <w:tcW w:w="3458" w:type="dxa"/>
            <w:tcBorders>
              <w:left w:val="nil"/>
              <w:bottom w:val="nil"/>
              <w:right w:val="nil"/>
            </w:tcBorders>
            <w:shd w:val="clear" w:color="auto" w:fill="981A26"/>
            <w:vAlign w:val="center"/>
          </w:tcPr>
          <w:p w14:paraId="15E5DF8E" w14:textId="77777777" w:rsidR="00E405B2" w:rsidRPr="00E01BBF" w:rsidRDefault="00E405B2" w:rsidP="00BE3A14">
            <w:pPr>
              <w:pStyle w:val="TableParagraph"/>
              <w:spacing w:before="193"/>
              <w:ind w:left="649"/>
              <w:jc w:val="center"/>
              <w:rPr>
                <w:rFonts w:ascii="Gotham Narrow Light" w:hAnsi="Gotham Narrow Light"/>
                <w:b/>
                <w:lang w:val="tr-TR"/>
              </w:rPr>
            </w:pPr>
            <w:r w:rsidRPr="00E01BBF">
              <w:rPr>
                <w:rFonts w:ascii="Gotham Narrow Light" w:hAnsi="Gotham Narrow Light"/>
                <w:b/>
                <w:color w:val="FFFFFF"/>
                <w:spacing w:val="-6"/>
                <w:lang w:val="tr-TR"/>
              </w:rPr>
              <w:t>Verilen</w:t>
            </w:r>
            <w:r w:rsidRPr="00E01BBF">
              <w:rPr>
                <w:rFonts w:ascii="Gotham Narrow Light" w:hAnsi="Gotham Narrow Light"/>
                <w:b/>
                <w:color w:val="FFFFFF"/>
                <w:spacing w:val="-8"/>
                <w:lang w:val="tr-TR"/>
              </w:rPr>
              <w:t xml:space="preserve"> </w:t>
            </w:r>
            <w:r w:rsidRPr="00E01BBF">
              <w:rPr>
                <w:rFonts w:ascii="Gotham Narrow Light" w:hAnsi="Gotham Narrow Light"/>
                <w:b/>
                <w:color w:val="FFFFFF"/>
                <w:spacing w:val="-2"/>
                <w:lang w:val="tr-TR"/>
              </w:rPr>
              <w:t>Görev/İhtiyaçlar</w:t>
            </w:r>
          </w:p>
        </w:tc>
      </w:tr>
      <w:tr w:rsidR="00E405B2" w:rsidRPr="00E01BBF" w14:paraId="68D103CD" w14:textId="77777777" w:rsidTr="00BE3A14">
        <w:trPr>
          <w:gridAfter w:val="1"/>
          <w:wAfter w:w="151" w:type="dxa"/>
          <w:trHeight w:val="837"/>
        </w:trPr>
        <w:tc>
          <w:tcPr>
            <w:tcW w:w="1634" w:type="dxa"/>
            <w:gridSpan w:val="3"/>
            <w:vMerge w:val="restart"/>
            <w:tcBorders>
              <w:top w:val="nil"/>
              <w:bottom w:val="single" w:sz="4" w:space="0" w:color="981A26"/>
              <w:right w:val="single" w:sz="4" w:space="0" w:color="981A26"/>
            </w:tcBorders>
            <w:vAlign w:val="center"/>
          </w:tcPr>
          <w:p w14:paraId="4A0D7A61" w14:textId="77777777" w:rsidR="00E405B2" w:rsidRPr="00E01BBF" w:rsidRDefault="00E405B2" w:rsidP="00BE3A14">
            <w:pPr>
              <w:pStyle w:val="TableParagraph"/>
              <w:jc w:val="center"/>
              <w:rPr>
                <w:rFonts w:ascii="Gotham Narrow Light" w:hAnsi="Gotham Narrow Light"/>
                <w:lang w:val="tr-TR"/>
              </w:rPr>
            </w:pPr>
          </w:p>
          <w:p w14:paraId="021CC4D1" w14:textId="77777777" w:rsidR="00E405B2" w:rsidRPr="00E01BBF" w:rsidRDefault="00E405B2" w:rsidP="00BE3A14">
            <w:pPr>
              <w:pStyle w:val="TableParagraph"/>
              <w:jc w:val="center"/>
              <w:rPr>
                <w:rFonts w:ascii="Gotham Narrow Light" w:hAnsi="Gotham Narrow Light"/>
                <w:lang w:val="tr-TR"/>
              </w:rPr>
            </w:pPr>
          </w:p>
          <w:p w14:paraId="24B736C8" w14:textId="77777777" w:rsidR="00E405B2" w:rsidRPr="00E01BBF" w:rsidRDefault="00E405B2" w:rsidP="00BE3A14">
            <w:pPr>
              <w:pStyle w:val="TableParagraph"/>
              <w:jc w:val="center"/>
              <w:rPr>
                <w:rFonts w:ascii="Gotham Narrow Light" w:hAnsi="Gotham Narrow Light"/>
                <w:lang w:val="tr-TR"/>
              </w:rPr>
            </w:pPr>
          </w:p>
          <w:p w14:paraId="23BD5A9F" w14:textId="77777777" w:rsidR="00E405B2" w:rsidRPr="00E01BBF" w:rsidRDefault="00E405B2" w:rsidP="00BE3A14">
            <w:pPr>
              <w:pStyle w:val="TableParagraph"/>
              <w:jc w:val="center"/>
              <w:rPr>
                <w:rFonts w:ascii="Gotham Narrow Light" w:hAnsi="Gotham Narrow Light"/>
                <w:lang w:val="tr-TR"/>
              </w:rPr>
            </w:pPr>
          </w:p>
          <w:p w14:paraId="324A4693" w14:textId="77777777" w:rsidR="00E405B2" w:rsidRPr="00E01BBF" w:rsidRDefault="00E405B2" w:rsidP="00BE3A14">
            <w:pPr>
              <w:pStyle w:val="TableParagraph"/>
              <w:jc w:val="center"/>
              <w:rPr>
                <w:rFonts w:ascii="Gotham Narrow Light" w:hAnsi="Gotham Narrow Light"/>
                <w:lang w:val="tr-TR"/>
              </w:rPr>
            </w:pPr>
          </w:p>
          <w:p w14:paraId="668253CF" w14:textId="77777777" w:rsidR="00E405B2" w:rsidRPr="00E01BBF" w:rsidRDefault="00E405B2" w:rsidP="00BE3A14">
            <w:pPr>
              <w:pStyle w:val="TableParagraph"/>
              <w:jc w:val="center"/>
              <w:rPr>
                <w:rFonts w:ascii="Gotham Narrow Light" w:hAnsi="Gotham Narrow Light"/>
                <w:lang w:val="tr-TR"/>
              </w:rPr>
            </w:pPr>
          </w:p>
          <w:p w14:paraId="30D6274F" w14:textId="77777777" w:rsidR="00E405B2" w:rsidRPr="00E01BBF" w:rsidRDefault="00E405B2" w:rsidP="00BE3A14">
            <w:pPr>
              <w:pStyle w:val="TableParagraph"/>
              <w:jc w:val="center"/>
              <w:rPr>
                <w:rFonts w:ascii="Gotham Narrow Light" w:hAnsi="Gotham Narrow Light"/>
                <w:lang w:val="tr-TR"/>
              </w:rPr>
            </w:pPr>
          </w:p>
          <w:p w14:paraId="22AEC5E3" w14:textId="77777777" w:rsidR="00E405B2" w:rsidRPr="00E01BBF" w:rsidRDefault="00E405B2" w:rsidP="00BE3A14">
            <w:pPr>
              <w:pStyle w:val="TableParagraph"/>
              <w:jc w:val="center"/>
              <w:rPr>
                <w:rFonts w:ascii="Gotham Narrow Light" w:hAnsi="Gotham Narrow Light"/>
                <w:lang w:val="tr-TR"/>
              </w:rPr>
            </w:pPr>
          </w:p>
          <w:p w14:paraId="25EA542F" w14:textId="77777777" w:rsidR="00E405B2" w:rsidRPr="00E01BBF" w:rsidRDefault="00E405B2" w:rsidP="00BE3A14">
            <w:pPr>
              <w:pStyle w:val="TableParagraph"/>
              <w:spacing w:before="164"/>
              <w:jc w:val="center"/>
              <w:rPr>
                <w:rFonts w:ascii="Gotham Narrow Light" w:hAnsi="Gotham Narrow Light"/>
                <w:lang w:val="tr-TR"/>
              </w:rPr>
            </w:pPr>
          </w:p>
          <w:p w14:paraId="29AC43D3" w14:textId="77777777" w:rsidR="00E405B2" w:rsidRPr="00E01BBF" w:rsidRDefault="00E405B2" w:rsidP="00BE3A14">
            <w:pPr>
              <w:pStyle w:val="TableParagraph"/>
              <w:spacing w:line="232" w:lineRule="auto"/>
              <w:ind w:left="326" w:right="309"/>
              <w:jc w:val="center"/>
              <w:rPr>
                <w:rFonts w:ascii="Gotham Narrow Light" w:hAnsi="Gotham Narrow Light"/>
                <w:lang w:val="tr-TR"/>
              </w:rPr>
            </w:pPr>
            <w:r w:rsidRPr="00E01BBF">
              <w:rPr>
                <w:rFonts w:ascii="Gotham Narrow Light" w:hAnsi="Gotham Narrow Light"/>
                <w:color w:val="231F20"/>
                <w:spacing w:val="-6"/>
                <w:lang w:val="tr-TR"/>
              </w:rPr>
              <w:t>Orta</w:t>
            </w:r>
            <w:r w:rsidRPr="00E01BBF">
              <w:rPr>
                <w:rFonts w:ascii="Gotham Narrow Light" w:hAnsi="Gotham Narrow Light"/>
                <w:color w:val="231F20"/>
                <w:spacing w:val="-12"/>
                <w:lang w:val="tr-TR"/>
              </w:rPr>
              <w:t xml:space="preserve"> </w:t>
            </w:r>
            <w:r w:rsidRPr="00E01BBF">
              <w:rPr>
                <w:rFonts w:ascii="Gotham Narrow Light" w:hAnsi="Gotham Narrow Light"/>
                <w:color w:val="231F20"/>
                <w:spacing w:val="-6"/>
                <w:lang w:val="tr-TR"/>
              </w:rPr>
              <w:t xml:space="preserve">Vadeli </w:t>
            </w:r>
            <w:r w:rsidRPr="00E01BBF">
              <w:rPr>
                <w:rFonts w:ascii="Gotham Narrow Light" w:hAnsi="Gotham Narrow Light"/>
                <w:color w:val="231F20"/>
                <w:spacing w:val="-2"/>
                <w:lang w:val="tr-TR"/>
              </w:rPr>
              <w:t xml:space="preserve">Program </w:t>
            </w:r>
            <w:r w:rsidRPr="00E01BBF">
              <w:rPr>
                <w:rFonts w:ascii="Gotham Narrow Light" w:hAnsi="Gotham Narrow Light"/>
                <w:color w:val="231F20"/>
                <w:spacing w:val="-4"/>
                <w:lang w:val="tr-TR"/>
              </w:rPr>
              <w:t>(2024-2026)</w:t>
            </w:r>
          </w:p>
        </w:tc>
        <w:tc>
          <w:tcPr>
            <w:tcW w:w="4252" w:type="dxa"/>
            <w:gridSpan w:val="2"/>
            <w:tcBorders>
              <w:top w:val="nil"/>
              <w:left w:val="single" w:sz="4" w:space="0" w:color="981A26"/>
              <w:bottom w:val="single" w:sz="4" w:space="0" w:color="981A26"/>
              <w:right w:val="single" w:sz="4" w:space="0" w:color="981A26"/>
            </w:tcBorders>
            <w:vAlign w:val="center"/>
          </w:tcPr>
          <w:p w14:paraId="50B2CAB2" w14:textId="77777777" w:rsidR="00E405B2" w:rsidRPr="00E01BBF" w:rsidRDefault="00E405B2" w:rsidP="00BE3A14">
            <w:pPr>
              <w:pStyle w:val="TableParagraph"/>
              <w:spacing w:before="62" w:line="232" w:lineRule="auto"/>
              <w:ind w:left="118"/>
              <w:jc w:val="center"/>
              <w:rPr>
                <w:rFonts w:ascii="Gotham Narrow Light" w:hAnsi="Gotham Narrow Light"/>
                <w:lang w:val="tr-TR"/>
              </w:rPr>
            </w:pPr>
            <w:r w:rsidRPr="00E01BBF">
              <w:rPr>
                <w:rFonts w:ascii="Gotham Narrow Light" w:hAnsi="Gotham Narrow Light"/>
                <w:color w:val="231F20"/>
                <w:spacing w:val="-2"/>
                <w:w w:val="85"/>
                <w:lang w:val="tr-TR"/>
              </w:rPr>
              <w:t xml:space="preserve">Programda Bakanlığımızı ilgilendiren on dokuz (19) </w:t>
            </w:r>
            <w:r w:rsidRPr="00E01BBF">
              <w:rPr>
                <w:rFonts w:ascii="Gotham Narrow Light" w:hAnsi="Gotham Narrow Light"/>
                <w:color w:val="231F20"/>
                <w:w w:val="85"/>
                <w:lang w:val="tr-TR"/>
              </w:rPr>
              <w:t xml:space="preserve">politika ve tedbir ile Öncelikli Reform Alanlarına </w:t>
            </w:r>
            <w:r w:rsidRPr="00E01BBF">
              <w:rPr>
                <w:rFonts w:ascii="Gotham Narrow Light" w:hAnsi="Gotham Narrow Light"/>
                <w:color w:val="231F20"/>
                <w:w w:val="90"/>
                <w:lang w:val="tr-TR"/>
              </w:rPr>
              <w:t>Yönelik</w:t>
            </w:r>
            <w:r w:rsidRPr="00E01BBF">
              <w:rPr>
                <w:rFonts w:ascii="Gotham Narrow Light" w:hAnsi="Gotham Narrow Light"/>
                <w:color w:val="231F20"/>
                <w:spacing w:val="-8"/>
                <w:w w:val="90"/>
                <w:lang w:val="tr-TR"/>
              </w:rPr>
              <w:t xml:space="preserve"> </w:t>
            </w:r>
            <w:r w:rsidRPr="00E01BBF">
              <w:rPr>
                <w:rFonts w:ascii="Gotham Narrow Light" w:hAnsi="Gotham Narrow Light"/>
                <w:color w:val="231F20"/>
                <w:w w:val="90"/>
                <w:lang w:val="tr-TR"/>
              </w:rPr>
              <w:t>on</w:t>
            </w:r>
            <w:r w:rsidRPr="00E01BBF">
              <w:rPr>
                <w:rFonts w:ascii="Gotham Narrow Light" w:hAnsi="Gotham Narrow Light"/>
                <w:color w:val="231F20"/>
                <w:spacing w:val="-7"/>
                <w:w w:val="90"/>
                <w:lang w:val="tr-TR"/>
              </w:rPr>
              <w:t xml:space="preserve"> </w:t>
            </w:r>
            <w:r w:rsidRPr="00E01BBF">
              <w:rPr>
                <w:rFonts w:ascii="Gotham Narrow Light" w:hAnsi="Gotham Narrow Light"/>
                <w:color w:val="231F20"/>
                <w:w w:val="90"/>
                <w:lang w:val="tr-TR"/>
              </w:rPr>
              <w:t>(10)</w:t>
            </w:r>
            <w:r w:rsidRPr="00E01BBF">
              <w:rPr>
                <w:rFonts w:ascii="Gotham Narrow Light" w:hAnsi="Gotham Narrow Light"/>
                <w:color w:val="231F20"/>
                <w:spacing w:val="-8"/>
                <w:w w:val="90"/>
                <w:lang w:val="tr-TR"/>
              </w:rPr>
              <w:t xml:space="preserve"> </w:t>
            </w:r>
            <w:r w:rsidRPr="00E01BBF">
              <w:rPr>
                <w:rFonts w:ascii="Gotham Narrow Light" w:hAnsi="Gotham Narrow Light"/>
                <w:color w:val="231F20"/>
                <w:w w:val="90"/>
                <w:lang w:val="tr-TR"/>
              </w:rPr>
              <w:t>düzenleme</w:t>
            </w:r>
            <w:r w:rsidRPr="00E01BBF">
              <w:rPr>
                <w:rFonts w:ascii="Gotham Narrow Light" w:hAnsi="Gotham Narrow Light"/>
                <w:color w:val="231F20"/>
                <w:spacing w:val="-7"/>
                <w:w w:val="90"/>
                <w:lang w:val="tr-TR"/>
              </w:rPr>
              <w:t xml:space="preserve"> </w:t>
            </w:r>
            <w:r w:rsidRPr="00E01BBF">
              <w:rPr>
                <w:rFonts w:ascii="Gotham Narrow Light" w:hAnsi="Gotham Narrow Light"/>
                <w:color w:val="231F20"/>
                <w:w w:val="90"/>
                <w:lang w:val="tr-TR"/>
              </w:rPr>
              <w:t>yer</w:t>
            </w:r>
            <w:r w:rsidRPr="00E01BBF">
              <w:rPr>
                <w:rFonts w:ascii="Gotham Narrow Light" w:hAnsi="Gotham Narrow Light"/>
                <w:color w:val="231F20"/>
                <w:spacing w:val="-8"/>
                <w:w w:val="90"/>
                <w:lang w:val="tr-TR"/>
              </w:rPr>
              <w:t xml:space="preserve"> </w:t>
            </w:r>
            <w:r w:rsidRPr="00E01BBF">
              <w:rPr>
                <w:rFonts w:ascii="Gotham Narrow Light" w:hAnsi="Gotham Narrow Light"/>
                <w:color w:val="231F20"/>
                <w:w w:val="90"/>
                <w:lang w:val="tr-TR"/>
              </w:rPr>
              <w:t>almaktadır.</w:t>
            </w:r>
          </w:p>
        </w:tc>
        <w:tc>
          <w:tcPr>
            <w:tcW w:w="3458" w:type="dxa"/>
            <w:tcBorders>
              <w:top w:val="nil"/>
              <w:left w:val="single" w:sz="4" w:space="0" w:color="981A26"/>
              <w:bottom w:val="single" w:sz="4" w:space="0" w:color="981A26"/>
            </w:tcBorders>
            <w:vAlign w:val="center"/>
          </w:tcPr>
          <w:p w14:paraId="7616EEB8" w14:textId="77777777" w:rsidR="00E405B2" w:rsidRPr="00E01BBF" w:rsidRDefault="00E405B2" w:rsidP="00BE3A14">
            <w:pPr>
              <w:pStyle w:val="TableParagraph"/>
              <w:jc w:val="center"/>
              <w:rPr>
                <w:rFonts w:ascii="Gotham Narrow Light" w:hAnsi="Gotham Narrow Light"/>
                <w:lang w:val="tr-TR"/>
              </w:rPr>
            </w:pPr>
          </w:p>
        </w:tc>
      </w:tr>
      <w:tr w:rsidR="00E405B2" w:rsidRPr="00E01BBF" w14:paraId="307037DD"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1C55DC0F"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4E7DAE1" w14:textId="77777777" w:rsidR="00E405B2" w:rsidRPr="00E01BBF" w:rsidRDefault="00E405B2" w:rsidP="00BE3A14">
            <w:pPr>
              <w:pStyle w:val="TableParagraph"/>
              <w:spacing w:before="52"/>
              <w:ind w:left="118"/>
              <w:jc w:val="center"/>
              <w:rPr>
                <w:rFonts w:ascii="Gotham Narrow Light" w:hAnsi="Gotham Narrow Light"/>
                <w:lang w:val="tr-TR"/>
              </w:rPr>
            </w:pPr>
            <w:r w:rsidRPr="00E01BBF">
              <w:rPr>
                <w:rFonts w:ascii="Gotham Narrow Light" w:hAnsi="Gotham Narrow Light"/>
                <w:color w:val="231F20"/>
                <w:w w:val="80"/>
                <w:lang w:val="tr-TR"/>
              </w:rPr>
              <w:t>Afet</w:t>
            </w:r>
            <w:r w:rsidRPr="00E01BBF">
              <w:rPr>
                <w:rFonts w:ascii="Gotham Narrow Light" w:hAnsi="Gotham Narrow Light"/>
                <w:color w:val="231F20"/>
                <w:spacing w:val="-2"/>
                <w:w w:val="95"/>
                <w:lang w:val="tr-TR"/>
              </w:rPr>
              <w:t xml:space="preserve"> Yönetimi</w:t>
            </w:r>
          </w:p>
        </w:tc>
        <w:tc>
          <w:tcPr>
            <w:tcW w:w="3458" w:type="dxa"/>
            <w:tcBorders>
              <w:top w:val="single" w:sz="4" w:space="0" w:color="981A26"/>
              <w:left w:val="single" w:sz="4" w:space="0" w:color="981A26"/>
              <w:bottom w:val="single" w:sz="4" w:space="0" w:color="981A26"/>
            </w:tcBorders>
            <w:vAlign w:val="center"/>
          </w:tcPr>
          <w:p w14:paraId="6DC4C2C0" w14:textId="77777777" w:rsidR="00E405B2" w:rsidRPr="00E01BBF" w:rsidRDefault="00E405B2" w:rsidP="00BE3A14">
            <w:pPr>
              <w:pStyle w:val="TableParagraph"/>
              <w:spacing w:before="52"/>
              <w:ind w:left="118"/>
              <w:jc w:val="center"/>
              <w:rPr>
                <w:rFonts w:ascii="Gotham Narrow Light" w:hAnsi="Gotham Narrow Light"/>
                <w:lang w:val="tr-TR"/>
              </w:rPr>
            </w:pPr>
            <w:r w:rsidRPr="00E01BBF">
              <w:rPr>
                <w:rFonts w:ascii="Gotham Narrow Light" w:hAnsi="Gotham Narrow Light"/>
                <w:color w:val="231F20"/>
                <w:spacing w:val="-6"/>
                <w:lang w:val="tr-TR"/>
              </w:rPr>
              <w:t>1</w:t>
            </w:r>
            <w:r w:rsidRPr="00E01BBF">
              <w:rPr>
                <w:rFonts w:ascii="Gotham Narrow Light" w:hAnsi="Gotham Narrow Light"/>
                <w:color w:val="231F20"/>
                <w:spacing w:val="-13"/>
                <w:lang w:val="tr-TR"/>
              </w:rPr>
              <w:t xml:space="preserve"> </w:t>
            </w:r>
            <w:r w:rsidRPr="00E01BBF">
              <w:rPr>
                <w:rFonts w:ascii="Gotham Narrow Light" w:hAnsi="Gotham Narrow Light"/>
                <w:color w:val="231F20"/>
                <w:spacing w:val="-2"/>
                <w:lang w:val="tr-TR"/>
              </w:rPr>
              <w:t>Tedbir</w:t>
            </w:r>
          </w:p>
        </w:tc>
      </w:tr>
      <w:tr w:rsidR="00E405B2" w:rsidRPr="00E01BBF" w14:paraId="516984E8" w14:textId="77777777" w:rsidTr="00BE3A14">
        <w:trPr>
          <w:gridAfter w:val="1"/>
          <w:wAfter w:w="151" w:type="dxa"/>
          <w:trHeight w:val="352"/>
        </w:trPr>
        <w:tc>
          <w:tcPr>
            <w:tcW w:w="1634" w:type="dxa"/>
            <w:gridSpan w:val="3"/>
            <w:vMerge/>
            <w:tcBorders>
              <w:top w:val="nil"/>
              <w:bottom w:val="single" w:sz="4" w:space="0" w:color="981A26"/>
              <w:right w:val="single" w:sz="4" w:space="0" w:color="981A26"/>
            </w:tcBorders>
            <w:vAlign w:val="center"/>
          </w:tcPr>
          <w:p w14:paraId="3C240EFB"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E5F8335" w14:textId="12A2A2F1" w:rsidR="00E405B2" w:rsidRPr="00E01BBF" w:rsidRDefault="00E405B2" w:rsidP="00BE3A14">
            <w:pPr>
              <w:pStyle w:val="TableParagraph"/>
              <w:spacing w:before="52"/>
              <w:ind w:left="118"/>
              <w:jc w:val="center"/>
              <w:rPr>
                <w:rFonts w:ascii="Gotham Narrow Light" w:hAnsi="Gotham Narrow Light"/>
                <w:lang w:val="tr-TR"/>
              </w:rPr>
            </w:pPr>
            <w:r w:rsidRPr="00E01BBF">
              <w:rPr>
                <w:rFonts w:ascii="Gotham Narrow Light" w:hAnsi="Gotham Narrow Light"/>
                <w:color w:val="231F20"/>
                <w:w w:val="80"/>
                <w:lang w:val="tr-TR"/>
              </w:rPr>
              <w:t>Afetlere</w:t>
            </w:r>
            <w:r w:rsidRPr="00E01BBF">
              <w:rPr>
                <w:rFonts w:ascii="Gotham Narrow Light" w:hAnsi="Gotham Narrow Light"/>
                <w:color w:val="231F20"/>
                <w:spacing w:val="11"/>
                <w:lang w:val="tr-TR"/>
              </w:rPr>
              <w:t xml:space="preserve"> </w:t>
            </w:r>
            <w:r w:rsidRPr="00E01BBF">
              <w:rPr>
                <w:rFonts w:ascii="Gotham Narrow Light" w:hAnsi="Gotham Narrow Light"/>
                <w:color w:val="231F20"/>
                <w:w w:val="80"/>
                <w:lang w:val="tr-TR"/>
              </w:rPr>
              <w:t>Duyarlı</w:t>
            </w:r>
            <w:r w:rsidRPr="00E01BBF">
              <w:rPr>
                <w:rFonts w:ascii="Gotham Narrow Light" w:hAnsi="Gotham Narrow Light"/>
                <w:color w:val="231F20"/>
                <w:spacing w:val="11"/>
                <w:lang w:val="tr-TR"/>
              </w:rPr>
              <w:t xml:space="preserve"> </w:t>
            </w:r>
            <w:r w:rsidRPr="00E01BBF">
              <w:rPr>
                <w:rFonts w:ascii="Gotham Narrow Light" w:hAnsi="Gotham Narrow Light"/>
                <w:color w:val="231F20"/>
                <w:w w:val="80"/>
                <w:lang w:val="tr-TR"/>
              </w:rPr>
              <w:t>Bütünleşik</w:t>
            </w:r>
            <w:r w:rsidRPr="00E01BBF">
              <w:rPr>
                <w:rFonts w:ascii="Gotham Narrow Light" w:hAnsi="Gotham Narrow Light"/>
                <w:color w:val="231F20"/>
                <w:spacing w:val="12"/>
                <w:lang w:val="tr-TR"/>
              </w:rPr>
              <w:t xml:space="preserve"> </w:t>
            </w:r>
            <w:r w:rsidR="00B61EDD" w:rsidRPr="00E01BBF">
              <w:rPr>
                <w:rFonts w:ascii="Gotham Narrow Light" w:hAnsi="Gotham Narrow Light"/>
                <w:color w:val="231F20"/>
                <w:w w:val="80"/>
                <w:lang w:val="tr-TR"/>
              </w:rPr>
              <w:t>Mekânsal</w:t>
            </w:r>
            <w:r w:rsidRPr="00E01BBF">
              <w:rPr>
                <w:rFonts w:ascii="Gotham Narrow Light" w:hAnsi="Gotham Narrow Light"/>
                <w:color w:val="231F20"/>
                <w:spacing w:val="11"/>
                <w:lang w:val="tr-TR"/>
              </w:rPr>
              <w:t xml:space="preserve"> </w:t>
            </w:r>
            <w:r w:rsidRPr="00E01BBF">
              <w:rPr>
                <w:rFonts w:ascii="Gotham Narrow Light" w:hAnsi="Gotham Narrow Light"/>
                <w:color w:val="231F20"/>
                <w:spacing w:val="-2"/>
                <w:w w:val="80"/>
                <w:lang w:val="tr-TR"/>
              </w:rPr>
              <w:t>Planlama</w:t>
            </w:r>
          </w:p>
        </w:tc>
        <w:tc>
          <w:tcPr>
            <w:tcW w:w="3458" w:type="dxa"/>
            <w:tcBorders>
              <w:top w:val="single" w:sz="4" w:space="0" w:color="981A26"/>
              <w:left w:val="single" w:sz="4" w:space="0" w:color="981A26"/>
              <w:bottom w:val="single" w:sz="4" w:space="0" w:color="981A26"/>
            </w:tcBorders>
            <w:vAlign w:val="center"/>
          </w:tcPr>
          <w:p w14:paraId="413961CB" w14:textId="77777777" w:rsidR="00E405B2" w:rsidRPr="00E01BBF" w:rsidRDefault="00E405B2" w:rsidP="00BE3A14">
            <w:pPr>
              <w:pStyle w:val="TableParagraph"/>
              <w:spacing w:before="52"/>
              <w:ind w:left="118"/>
              <w:jc w:val="center"/>
              <w:rPr>
                <w:rFonts w:ascii="Gotham Narrow Light" w:hAnsi="Gotham Narrow Light"/>
                <w:lang w:val="tr-TR"/>
              </w:rPr>
            </w:pPr>
            <w:r w:rsidRPr="00E01BBF">
              <w:rPr>
                <w:rFonts w:ascii="Gotham Narrow Light" w:hAnsi="Gotham Narrow Light"/>
                <w:color w:val="231F20"/>
                <w:spacing w:val="-6"/>
                <w:lang w:val="tr-TR"/>
              </w:rPr>
              <w:t>1</w:t>
            </w:r>
            <w:r w:rsidRPr="00E01BBF">
              <w:rPr>
                <w:rFonts w:ascii="Gotham Narrow Light" w:hAnsi="Gotham Narrow Light"/>
                <w:color w:val="231F20"/>
                <w:spacing w:val="-13"/>
                <w:lang w:val="tr-TR"/>
              </w:rPr>
              <w:t xml:space="preserve"> </w:t>
            </w:r>
            <w:r w:rsidRPr="00E01BBF">
              <w:rPr>
                <w:rFonts w:ascii="Gotham Narrow Light" w:hAnsi="Gotham Narrow Light"/>
                <w:color w:val="231F20"/>
                <w:spacing w:val="-2"/>
                <w:lang w:val="tr-TR"/>
              </w:rPr>
              <w:t>Tedbir</w:t>
            </w:r>
          </w:p>
        </w:tc>
      </w:tr>
      <w:tr w:rsidR="00E405B2" w:rsidRPr="00E01BBF" w14:paraId="4AF781DD" w14:textId="77777777" w:rsidTr="00BE3A14">
        <w:trPr>
          <w:gridAfter w:val="1"/>
          <w:wAfter w:w="151" w:type="dxa"/>
          <w:trHeight w:val="347"/>
        </w:trPr>
        <w:tc>
          <w:tcPr>
            <w:tcW w:w="1634" w:type="dxa"/>
            <w:gridSpan w:val="3"/>
            <w:vMerge w:val="restart"/>
            <w:tcBorders>
              <w:top w:val="single" w:sz="4" w:space="0" w:color="981A26"/>
              <w:right w:val="single" w:sz="4" w:space="0" w:color="981A26"/>
            </w:tcBorders>
            <w:vAlign w:val="center"/>
          </w:tcPr>
          <w:p w14:paraId="54461C1F" w14:textId="77777777" w:rsidR="00E405B2" w:rsidRPr="00E01BBF" w:rsidRDefault="00E405B2" w:rsidP="00BE3A14">
            <w:pPr>
              <w:pStyle w:val="TableParagraph"/>
              <w:jc w:val="center"/>
              <w:rPr>
                <w:rFonts w:ascii="Gotham Narrow Light" w:hAnsi="Gotham Narrow Light"/>
                <w:lang w:val="tr-TR"/>
              </w:rPr>
            </w:pPr>
          </w:p>
          <w:p w14:paraId="20B1AD6D" w14:textId="77777777" w:rsidR="00E405B2" w:rsidRPr="00E01BBF" w:rsidRDefault="00E405B2" w:rsidP="00BE3A14">
            <w:pPr>
              <w:pStyle w:val="TableParagraph"/>
              <w:jc w:val="center"/>
              <w:rPr>
                <w:rFonts w:ascii="Gotham Narrow Light" w:hAnsi="Gotham Narrow Light"/>
                <w:lang w:val="tr-TR"/>
              </w:rPr>
            </w:pPr>
          </w:p>
          <w:p w14:paraId="5B56F21B" w14:textId="77777777" w:rsidR="00E405B2" w:rsidRPr="00E01BBF" w:rsidRDefault="00E405B2" w:rsidP="00BE3A14">
            <w:pPr>
              <w:pStyle w:val="TableParagraph"/>
              <w:jc w:val="center"/>
              <w:rPr>
                <w:rFonts w:ascii="Gotham Narrow Light" w:hAnsi="Gotham Narrow Light"/>
                <w:lang w:val="tr-TR"/>
              </w:rPr>
            </w:pPr>
          </w:p>
          <w:p w14:paraId="3192E8E6" w14:textId="77777777" w:rsidR="00E405B2" w:rsidRPr="00E01BBF" w:rsidRDefault="00E405B2" w:rsidP="00BE3A14">
            <w:pPr>
              <w:pStyle w:val="TableParagraph"/>
              <w:jc w:val="center"/>
              <w:rPr>
                <w:rFonts w:ascii="Gotham Narrow Light" w:hAnsi="Gotham Narrow Light"/>
                <w:lang w:val="tr-TR"/>
              </w:rPr>
            </w:pPr>
          </w:p>
          <w:p w14:paraId="6BFD9964" w14:textId="77777777" w:rsidR="00E405B2" w:rsidRPr="00E01BBF" w:rsidRDefault="00E405B2" w:rsidP="00BE3A14">
            <w:pPr>
              <w:pStyle w:val="TableParagraph"/>
              <w:jc w:val="center"/>
              <w:rPr>
                <w:rFonts w:ascii="Gotham Narrow Light" w:hAnsi="Gotham Narrow Light"/>
                <w:lang w:val="tr-TR"/>
              </w:rPr>
            </w:pPr>
          </w:p>
          <w:p w14:paraId="7AF2895C" w14:textId="77777777" w:rsidR="00E405B2" w:rsidRPr="00E01BBF" w:rsidRDefault="00E405B2" w:rsidP="00BE3A14">
            <w:pPr>
              <w:pStyle w:val="TableParagraph"/>
              <w:jc w:val="center"/>
              <w:rPr>
                <w:rFonts w:ascii="Gotham Narrow Light" w:hAnsi="Gotham Narrow Light"/>
                <w:lang w:val="tr-TR"/>
              </w:rPr>
            </w:pPr>
          </w:p>
          <w:p w14:paraId="458C8E53" w14:textId="77777777" w:rsidR="00E405B2" w:rsidRPr="00E01BBF" w:rsidRDefault="00E405B2" w:rsidP="00BE3A14">
            <w:pPr>
              <w:pStyle w:val="TableParagraph"/>
              <w:jc w:val="center"/>
              <w:rPr>
                <w:rFonts w:ascii="Gotham Narrow Light" w:hAnsi="Gotham Narrow Light"/>
                <w:lang w:val="tr-TR"/>
              </w:rPr>
            </w:pPr>
          </w:p>
          <w:p w14:paraId="3C3CE264" w14:textId="77777777" w:rsidR="00E405B2" w:rsidRPr="00E01BBF" w:rsidRDefault="00E405B2" w:rsidP="00BE3A14">
            <w:pPr>
              <w:pStyle w:val="TableParagraph"/>
              <w:jc w:val="center"/>
              <w:rPr>
                <w:rFonts w:ascii="Gotham Narrow Light" w:hAnsi="Gotham Narrow Light"/>
                <w:lang w:val="tr-TR"/>
              </w:rPr>
            </w:pPr>
          </w:p>
          <w:p w14:paraId="06C5E0D0" w14:textId="77777777" w:rsidR="00E405B2" w:rsidRPr="00E01BBF" w:rsidRDefault="00E405B2" w:rsidP="00BE3A14">
            <w:pPr>
              <w:pStyle w:val="TableParagraph"/>
              <w:jc w:val="center"/>
              <w:rPr>
                <w:rFonts w:ascii="Gotham Narrow Light" w:hAnsi="Gotham Narrow Light"/>
                <w:lang w:val="tr-TR"/>
              </w:rPr>
            </w:pPr>
          </w:p>
          <w:p w14:paraId="704E2DCD" w14:textId="77777777" w:rsidR="00E405B2" w:rsidRPr="00E01BBF" w:rsidRDefault="00E405B2" w:rsidP="00BE3A14">
            <w:pPr>
              <w:pStyle w:val="TableParagraph"/>
              <w:jc w:val="center"/>
              <w:rPr>
                <w:rFonts w:ascii="Gotham Narrow Light" w:hAnsi="Gotham Narrow Light"/>
                <w:lang w:val="tr-TR"/>
              </w:rPr>
            </w:pPr>
          </w:p>
          <w:p w14:paraId="0240120E" w14:textId="77777777" w:rsidR="00E405B2" w:rsidRPr="00E01BBF" w:rsidRDefault="00E405B2" w:rsidP="00BE3A14">
            <w:pPr>
              <w:pStyle w:val="TableParagraph"/>
              <w:jc w:val="center"/>
              <w:rPr>
                <w:rFonts w:ascii="Gotham Narrow Light" w:hAnsi="Gotham Narrow Light"/>
                <w:lang w:val="tr-TR"/>
              </w:rPr>
            </w:pPr>
          </w:p>
          <w:p w14:paraId="6F014ADF" w14:textId="77777777" w:rsidR="00E405B2" w:rsidRPr="00E01BBF" w:rsidRDefault="00E405B2" w:rsidP="00BE3A14">
            <w:pPr>
              <w:pStyle w:val="TableParagraph"/>
              <w:jc w:val="center"/>
              <w:rPr>
                <w:rFonts w:ascii="Gotham Narrow Light" w:hAnsi="Gotham Narrow Light"/>
                <w:lang w:val="tr-TR"/>
              </w:rPr>
            </w:pPr>
          </w:p>
          <w:p w14:paraId="1FA2382A" w14:textId="77777777" w:rsidR="00E405B2" w:rsidRPr="00E01BBF" w:rsidRDefault="00E405B2" w:rsidP="00BE3A14">
            <w:pPr>
              <w:pStyle w:val="TableParagraph"/>
              <w:jc w:val="center"/>
              <w:rPr>
                <w:rFonts w:ascii="Gotham Narrow Light" w:hAnsi="Gotham Narrow Light"/>
                <w:lang w:val="tr-TR"/>
              </w:rPr>
            </w:pPr>
          </w:p>
          <w:p w14:paraId="2D516412" w14:textId="77777777" w:rsidR="00E405B2" w:rsidRPr="00E01BBF" w:rsidRDefault="00E405B2" w:rsidP="00BE3A14">
            <w:pPr>
              <w:pStyle w:val="TableParagraph"/>
              <w:spacing w:before="214"/>
              <w:jc w:val="center"/>
              <w:rPr>
                <w:rFonts w:ascii="Gotham Narrow Light" w:hAnsi="Gotham Narrow Light"/>
                <w:lang w:val="tr-TR"/>
              </w:rPr>
            </w:pPr>
          </w:p>
          <w:p w14:paraId="2678E4F3" w14:textId="77777777" w:rsidR="00E405B2" w:rsidRPr="00E01BBF" w:rsidRDefault="00E405B2" w:rsidP="00BE3A14">
            <w:pPr>
              <w:pStyle w:val="TableParagraph"/>
              <w:spacing w:before="1" w:line="232" w:lineRule="auto"/>
              <w:ind w:left="17"/>
              <w:jc w:val="center"/>
              <w:rPr>
                <w:rFonts w:ascii="Gotham Narrow Light" w:hAnsi="Gotham Narrow Light"/>
                <w:lang w:val="tr-TR"/>
              </w:rPr>
            </w:pPr>
            <w:r w:rsidRPr="00E01BBF">
              <w:rPr>
                <w:rFonts w:ascii="Gotham Narrow Light" w:hAnsi="Gotham Narrow Light"/>
                <w:color w:val="231F20"/>
                <w:spacing w:val="-2"/>
                <w:w w:val="80"/>
                <w:lang w:val="tr-TR"/>
              </w:rPr>
              <w:t>Cumhurbaşkanlığı</w:t>
            </w:r>
            <w:r w:rsidRPr="00E01BBF">
              <w:rPr>
                <w:rFonts w:ascii="Gotham Narrow Light" w:hAnsi="Gotham Narrow Light"/>
                <w:color w:val="231F20"/>
                <w:spacing w:val="-2"/>
                <w:w w:val="95"/>
                <w:lang w:val="tr-TR"/>
              </w:rPr>
              <w:t xml:space="preserve"> </w:t>
            </w:r>
            <w:r w:rsidRPr="00E01BBF">
              <w:rPr>
                <w:rFonts w:ascii="Gotham Narrow Light" w:hAnsi="Gotham Narrow Light"/>
                <w:color w:val="231F20"/>
                <w:w w:val="95"/>
                <w:lang w:val="tr-TR"/>
              </w:rPr>
              <w:t>2024</w:t>
            </w:r>
            <w:r w:rsidRPr="00E01BBF">
              <w:rPr>
                <w:rFonts w:ascii="Gotham Narrow Light" w:hAnsi="Gotham Narrow Light"/>
                <w:color w:val="231F20"/>
                <w:spacing w:val="-10"/>
                <w:w w:val="95"/>
                <w:lang w:val="tr-TR"/>
              </w:rPr>
              <w:t xml:space="preserve"> </w:t>
            </w:r>
            <w:r w:rsidRPr="00E01BBF">
              <w:rPr>
                <w:rFonts w:ascii="Gotham Narrow Light" w:hAnsi="Gotham Narrow Light"/>
                <w:color w:val="231F20"/>
                <w:w w:val="95"/>
                <w:lang w:val="tr-TR"/>
              </w:rPr>
              <w:t xml:space="preserve">Yıllık </w:t>
            </w:r>
            <w:r w:rsidRPr="00E01BBF">
              <w:rPr>
                <w:rFonts w:ascii="Gotham Narrow Light" w:hAnsi="Gotham Narrow Light"/>
                <w:color w:val="231F20"/>
                <w:spacing w:val="-2"/>
                <w:w w:val="95"/>
                <w:lang w:val="tr-TR"/>
              </w:rPr>
              <w:t>Programı</w:t>
            </w: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06F41306" w14:textId="77777777" w:rsidR="00E405B2" w:rsidRPr="00E01BBF" w:rsidRDefault="00E405B2" w:rsidP="00BE3A14">
            <w:pPr>
              <w:pStyle w:val="TableParagraph"/>
              <w:spacing w:before="52"/>
              <w:ind w:left="118"/>
              <w:jc w:val="center"/>
              <w:rPr>
                <w:rFonts w:ascii="Gotham Narrow Light" w:hAnsi="Gotham Narrow Light"/>
                <w:lang w:val="tr-TR"/>
              </w:rPr>
            </w:pPr>
            <w:r w:rsidRPr="00E01BBF">
              <w:rPr>
                <w:rFonts w:ascii="Gotham Narrow Light" w:hAnsi="Gotham Narrow Light"/>
                <w:color w:val="231F20"/>
                <w:spacing w:val="-2"/>
                <w:w w:val="85"/>
                <w:lang w:val="tr-TR"/>
              </w:rPr>
              <w:t>Yurt</w:t>
            </w:r>
            <w:r w:rsidRPr="00E01BBF">
              <w:rPr>
                <w:rFonts w:ascii="Gotham Narrow Light" w:hAnsi="Gotham Narrow Light"/>
                <w:color w:val="231F20"/>
                <w:spacing w:val="-4"/>
                <w:w w:val="85"/>
                <w:lang w:val="tr-TR"/>
              </w:rPr>
              <w:t xml:space="preserve"> </w:t>
            </w:r>
            <w:r w:rsidRPr="00E01BBF">
              <w:rPr>
                <w:rFonts w:ascii="Gotham Narrow Light" w:hAnsi="Gotham Narrow Light"/>
                <w:color w:val="231F20"/>
                <w:spacing w:val="-2"/>
                <w:w w:val="85"/>
                <w:lang w:val="tr-TR"/>
              </w:rPr>
              <w:t>İçi</w:t>
            </w:r>
            <w:r w:rsidRPr="00E01BBF">
              <w:rPr>
                <w:rFonts w:ascii="Gotham Narrow Light" w:hAnsi="Gotham Narrow Light"/>
                <w:color w:val="231F20"/>
                <w:spacing w:val="-3"/>
                <w:w w:val="85"/>
                <w:lang w:val="tr-TR"/>
              </w:rPr>
              <w:t xml:space="preserve"> </w:t>
            </w:r>
            <w:r w:rsidRPr="00E01BBF">
              <w:rPr>
                <w:rFonts w:ascii="Gotham Narrow Light" w:hAnsi="Gotham Narrow Light"/>
                <w:color w:val="231F20"/>
                <w:spacing w:val="-2"/>
                <w:w w:val="85"/>
                <w:lang w:val="tr-TR"/>
              </w:rPr>
              <w:t>Tasarruflar</w:t>
            </w:r>
          </w:p>
        </w:tc>
        <w:tc>
          <w:tcPr>
            <w:tcW w:w="3458" w:type="dxa"/>
            <w:tcBorders>
              <w:top w:val="single" w:sz="4" w:space="0" w:color="981A26"/>
              <w:left w:val="single" w:sz="4" w:space="0" w:color="981A26"/>
              <w:bottom w:val="single" w:sz="4" w:space="0" w:color="981A26"/>
            </w:tcBorders>
            <w:vAlign w:val="center"/>
          </w:tcPr>
          <w:p w14:paraId="5C8A915D" w14:textId="77777777" w:rsidR="00E405B2" w:rsidRPr="00E01BBF" w:rsidRDefault="00E405B2" w:rsidP="00BE3A14">
            <w:pPr>
              <w:pStyle w:val="TableParagraph"/>
              <w:spacing w:before="52"/>
              <w:ind w:left="118"/>
              <w:jc w:val="center"/>
              <w:rPr>
                <w:rFonts w:ascii="Gotham Narrow Light" w:hAnsi="Gotham Narrow Light"/>
                <w:lang w:val="tr-TR"/>
              </w:rPr>
            </w:pPr>
            <w:r w:rsidRPr="00E01BBF">
              <w:rPr>
                <w:rFonts w:ascii="Gotham Narrow Light" w:hAnsi="Gotham Narrow Light"/>
                <w:color w:val="231F20"/>
                <w:w w:val="85"/>
                <w:lang w:val="tr-TR"/>
              </w:rPr>
              <w:t>350.2,</w:t>
            </w:r>
            <w:r w:rsidRPr="00E01BBF">
              <w:rPr>
                <w:rFonts w:ascii="Gotham Narrow Light" w:hAnsi="Gotham Narrow Light"/>
                <w:color w:val="231F20"/>
                <w:lang w:val="tr-TR"/>
              </w:rPr>
              <w:t xml:space="preserve"> </w:t>
            </w:r>
            <w:r w:rsidRPr="00E01BBF">
              <w:rPr>
                <w:rFonts w:ascii="Gotham Narrow Light" w:hAnsi="Gotham Narrow Light"/>
                <w:color w:val="231F20"/>
                <w:w w:val="85"/>
                <w:lang w:val="tr-TR"/>
              </w:rPr>
              <w:t>352.3</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1"/>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lang w:val="tr-TR"/>
              </w:rPr>
              <w:t xml:space="preserve"> </w:t>
            </w:r>
            <w:r w:rsidRPr="00E01BBF">
              <w:rPr>
                <w:rFonts w:ascii="Gotham Narrow Light" w:hAnsi="Gotham Narrow Light"/>
                <w:color w:val="231F20"/>
                <w:spacing w:val="-2"/>
                <w:w w:val="85"/>
                <w:lang w:val="tr-TR"/>
              </w:rPr>
              <w:t>Maddeleri</w:t>
            </w:r>
          </w:p>
        </w:tc>
      </w:tr>
      <w:tr w:rsidR="00E405B2" w:rsidRPr="00E01BBF" w14:paraId="4D69D9A0" w14:textId="77777777" w:rsidTr="00BE3A14">
        <w:trPr>
          <w:gridAfter w:val="1"/>
          <w:wAfter w:w="151" w:type="dxa"/>
          <w:trHeight w:val="1302"/>
        </w:trPr>
        <w:tc>
          <w:tcPr>
            <w:tcW w:w="1634" w:type="dxa"/>
            <w:gridSpan w:val="3"/>
            <w:vMerge/>
            <w:tcBorders>
              <w:top w:val="nil"/>
              <w:right w:val="single" w:sz="4" w:space="0" w:color="981A26"/>
            </w:tcBorders>
            <w:vAlign w:val="center"/>
          </w:tcPr>
          <w:p w14:paraId="56483CE0"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2C543D0F"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5"/>
                <w:lang w:val="tr-TR"/>
              </w:rPr>
              <w:t>Eğitim</w:t>
            </w:r>
          </w:p>
        </w:tc>
        <w:tc>
          <w:tcPr>
            <w:tcW w:w="3458" w:type="dxa"/>
            <w:tcBorders>
              <w:top w:val="single" w:sz="4" w:space="0" w:color="981A26"/>
              <w:left w:val="single" w:sz="4" w:space="0" w:color="981A26"/>
              <w:bottom w:val="single" w:sz="4" w:space="0" w:color="981A26"/>
            </w:tcBorders>
            <w:vAlign w:val="center"/>
          </w:tcPr>
          <w:p w14:paraId="36B74091"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spacing w:val="-2"/>
                <w:w w:val="90"/>
                <w:lang w:val="tr-TR"/>
              </w:rPr>
              <w:t>661.1,</w:t>
            </w:r>
            <w:r w:rsidRPr="00E01BBF">
              <w:rPr>
                <w:rFonts w:ascii="Gotham Narrow Light" w:hAnsi="Gotham Narrow Light"/>
                <w:color w:val="231F20"/>
                <w:spacing w:val="-5"/>
                <w:w w:val="90"/>
                <w:lang w:val="tr-TR"/>
              </w:rPr>
              <w:t xml:space="preserve"> </w:t>
            </w:r>
            <w:r w:rsidRPr="00E01BBF">
              <w:rPr>
                <w:rFonts w:ascii="Gotham Narrow Light" w:hAnsi="Gotham Narrow Light"/>
                <w:color w:val="231F20"/>
                <w:spacing w:val="-2"/>
                <w:w w:val="90"/>
                <w:lang w:val="tr-TR"/>
              </w:rPr>
              <w:t>661.4,</w:t>
            </w:r>
            <w:r w:rsidRPr="00E01BBF">
              <w:rPr>
                <w:rFonts w:ascii="Gotham Narrow Light" w:hAnsi="Gotham Narrow Light"/>
                <w:color w:val="231F20"/>
                <w:spacing w:val="-5"/>
                <w:w w:val="90"/>
                <w:lang w:val="tr-TR"/>
              </w:rPr>
              <w:t xml:space="preserve"> </w:t>
            </w:r>
            <w:r w:rsidRPr="00E01BBF">
              <w:rPr>
                <w:rFonts w:ascii="Gotham Narrow Light" w:hAnsi="Gotham Narrow Light"/>
                <w:color w:val="231F20"/>
                <w:spacing w:val="-2"/>
                <w:w w:val="90"/>
                <w:lang w:val="tr-TR"/>
              </w:rPr>
              <w:t>P.</w:t>
            </w:r>
            <w:r w:rsidRPr="00E01BBF">
              <w:rPr>
                <w:rFonts w:ascii="Gotham Narrow Light" w:hAnsi="Gotham Narrow Light"/>
                <w:color w:val="231F20"/>
                <w:spacing w:val="-4"/>
                <w:w w:val="90"/>
                <w:lang w:val="tr-TR"/>
              </w:rPr>
              <w:t xml:space="preserve"> </w:t>
            </w:r>
            <w:r w:rsidRPr="00E01BBF">
              <w:rPr>
                <w:rFonts w:ascii="Gotham Narrow Light" w:hAnsi="Gotham Narrow Light"/>
                <w:color w:val="231F20"/>
                <w:spacing w:val="-2"/>
                <w:w w:val="90"/>
                <w:lang w:val="tr-TR"/>
              </w:rPr>
              <w:t>661,</w:t>
            </w:r>
            <w:r w:rsidRPr="00E01BBF">
              <w:rPr>
                <w:rFonts w:ascii="Gotham Narrow Light" w:hAnsi="Gotham Narrow Light"/>
                <w:color w:val="231F20"/>
                <w:spacing w:val="-5"/>
                <w:w w:val="90"/>
                <w:lang w:val="tr-TR"/>
              </w:rPr>
              <w:t xml:space="preserve"> </w:t>
            </w:r>
            <w:r w:rsidRPr="00E01BBF">
              <w:rPr>
                <w:rFonts w:ascii="Gotham Narrow Light" w:hAnsi="Gotham Narrow Light"/>
                <w:color w:val="231F20"/>
                <w:spacing w:val="-2"/>
                <w:w w:val="90"/>
                <w:lang w:val="tr-TR"/>
              </w:rPr>
              <w:t>P.</w:t>
            </w:r>
            <w:r w:rsidRPr="00E01BBF">
              <w:rPr>
                <w:rFonts w:ascii="Gotham Narrow Light" w:hAnsi="Gotham Narrow Light"/>
                <w:color w:val="231F20"/>
                <w:spacing w:val="-5"/>
                <w:w w:val="90"/>
                <w:lang w:val="tr-TR"/>
              </w:rPr>
              <w:t xml:space="preserve"> </w:t>
            </w:r>
            <w:r w:rsidRPr="00E01BBF">
              <w:rPr>
                <w:rFonts w:ascii="Gotham Narrow Light" w:hAnsi="Gotham Narrow Light"/>
                <w:color w:val="231F20"/>
                <w:spacing w:val="-2"/>
                <w:w w:val="90"/>
                <w:lang w:val="tr-TR"/>
              </w:rPr>
              <w:t>662,</w:t>
            </w:r>
            <w:r w:rsidRPr="00E01BBF">
              <w:rPr>
                <w:rFonts w:ascii="Gotham Narrow Light" w:hAnsi="Gotham Narrow Light"/>
                <w:color w:val="231F20"/>
                <w:spacing w:val="-4"/>
                <w:w w:val="90"/>
                <w:lang w:val="tr-TR"/>
              </w:rPr>
              <w:t xml:space="preserve"> </w:t>
            </w:r>
            <w:r w:rsidRPr="00E01BBF">
              <w:rPr>
                <w:rFonts w:ascii="Gotham Narrow Light" w:hAnsi="Gotham Narrow Light"/>
                <w:color w:val="231F20"/>
                <w:spacing w:val="-2"/>
                <w:w w:val="90"/>
                <w:lang w:val="tr-TR"/>
              </w:rPr>
              <w:t>P.</w:t>
            </w:r>
            <w:r w:rsidRPr="00E01BBF">
              <w:rPr>
                <w:rFonts w:ascii="Gotham Narrow Light" w:hAnsi="Gotham Narrow Light"/>
                <w:color w:val="231F20"/>
                <w:spacing w:val="-5"/>
                <w:w w:val="90"/>
                <w:lang w:val="tr-TR"/>
              </w:rPr>
              <w:t xml:space="preserve"> </w:t>
            </w:r>
            <w:r w:rsidRPr="00E01BBF">
              <w:rPr>
                <w:rFonts w:ascii="Gotham Narrow Light" w:hAnsi="Gotham Narrow Light"/>
                <w:color w:val="231F20"/>
                <w:spacing w:val="-4"/>
                <w:w w:val="90"/>
                <w:lang w:val="tr-TR"/>
              </w:rPr>
              <w:t>663,</w:t>
            </w:r>
          </w:p>
          <w:p w14:paraId="2F34C588" w14:textId="77777777" w:rsidR="00E405B2" w:rsidRPr="00E01BBF" w:rsidRDefault="00E405B2" w:rsidP="00BE3A14">
            <w:pPr>
              <w:pStyle w:val="TableParagraph"/>
              <w:spacing w:line="240" w:lineRule="exact"/>
              <w:ind w:left="118"/>
              <w:jc w:val="center"/>
              <w:rPr>
                <w:rFonts w:ascii="Gotham Narrow Light" w:hAnsi="Gotham Narrow Light"/>
                <w:lang w:val="tr-TR"/>
              </w:rPr>
            </w:pPr>
            <w:r w:rsidRPr="00E01BBF">
              <w:rPr>
                <w:rFonts w:ascii="Gotham Narrow Light" w:hAnsi="Gotham Narrow Light"/>
                <w:color w:val="231F20"/>
                <w:spacing w:val="-4"/>
                <w:w w:val="90"/>
                <w:lang w:val="tr-TR"/>
              </w:rPr>
              <w:t>P.664,</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P.665,</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P.666,</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P.667,</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P.668,</w:t>
            </w:r>
          </w:p>
          <w:p w14:paraId="168AB77E" w14:textId="77777777" w:rsidR="00E405B2" w:rsidRPr="00E01BBF" w:rsidRDefault="00E405B2" w:rsidP="00BE3A14">
            <w:pPr>
              <w:pStyle w:val="TableParagraph"/>
              <w:spacing w:line="240" w:lineRule="exact"/>
              <w:ind w:left="118"/>
              <w:jc w:val="center"/>
              <w:rPr>
                <w:rFonts w:ascii="Gotham Narrow Light" w:hAnsi="Gotham Narrow Light"/>
                <w:lang w:val="tr-TR"/>
              </w:rPr>
            </w:pPr>
            <w:r w:rsidRPr="00E01BBF">
              <w:rPr>
                <w:rFonts w:ascii="Gotham Narrow Light" w:hAnsi="Gotham Narrow Light"/>
                <w:color w:val="231F20"/>
                <w:spacing w:val="-4"/>
                <w:w w:val="90"/>
                <w:lang w:val="tr-TR"/>
              </w:rPr>
              <w:t>P.670,</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P.672,</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P.675,</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P.676,</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4"/>
                <w:w w:val="90"/>
                <w:lang w:val="tr-TR"/>
              </w:rPr>
              <w:t>P.678,</w:t>
            </w:r>
          </w:p>
          <w:p w14:paraId="62AE2261" w14:textId="77777777" w:rsidR="00E405B2" w:rsidRPr="00E01BBF" w:rsidRDefault="00E405B2" w:rsidP="00BE3A14">
            <w:pPr>
              <w:pStyle w:val="TableParagraph"/>
              <w:spacing w:before="2" w:line="232" w:lineRule="auto"/>
              <w:ind w:left="118" w:right="602"/>
              <w:jc w:val="center"/>
              <w:rPr>
                <w:rFonts w:ascii="Gotham Narrow Light" w:hAnsi="Gotham Narrow Light"/>
                <w:lang w:val="tr-TR"/>
              </w:rPr>
            </w:pPr>
            <w:r w:rsidRPr="00E01BBF">
              <w:rPr>
                <w:rFonts w:ascii="Gotham Narrow Light" w:hAnsi="Gotham Narrow Light"/>
                <w:color w:val="231F20"/>
                <w:w w:val="85"/>
                <w:lang w:val="tr-TR"/>
              </w:rPr>
              <w:t>P.680,</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P.681</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Politika</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ve</w:t>
            </w:r>
            <w:r w:rsidRPr="00E01BBF">
              <w:rPr>
                <w:rFonts w:ascii="Gotham Narrow Light" w:hAnsi="Gotham Narrow Light"/>
                <w:color w:val="231F20"/>
                <w:spacing w:val="-5"/>
                <w:w w:val="85"/>
                <w:lang w:val="tr-TR"/>
              </w:rPr>
              <w:t xml:space="preserve"> </w:t>
            </w:r>
            <w:r w:rsidRPr="00E01BBF">
              <w:rPr>
                <w:rFonts w:ascii="Gotham Narrow Light" w:hAnsi="Gotham Narrow Light"/>
                <w:color w:val="231F20"/>
                <w:w w:val="85"/>
                <w:lang w:val="tr-TR"/>
              </w:rPr>
              <w:t xml:space="preserve">Tedbir </w:t>
            </w:r>
            <w:r w:rsidRPr="00E01BBF">
              <w:rPr>
                <w:rFonts w:ascii="Gotham Narrow Light" w:hAnsi="Gotham Narrow Light"/>
                <w:color w:val="231F20"/>
                <w:spacing w:val="-2"/>
                <w:w w:val="95"/>
                <w:lang w:val="tr-TR"/>
              </w:rPr>
              <w:t>Maddeleri</w:t>
            </w:r>
          </w:p>
        </w:tc>
      </w:tr>
      <w:tr w:rsidR="00E405B2" w:rsidRPr="00E01BBF" w14:paraId="568BE67C" w14:textId="77777777" w:rsidTr="00BE3A14">
        <w:trPr>
          <w:gridAfter w:val="1"/>
          <w:wAfter w:w="151" w:type="dxa"/>
          <w:trHeight w:val="1062"/>
        </w:trPr>
        <w:tc>
          <w:tcPr>
            <w:tcW w:w="1634" w:type="dxa"/>
            <w:gridSpan w:val="3"/>
            <w:vMerge/>
            <w:tcBorders>
              <w:top w:val="nil"/>
              <w:right w:val="single" w:sz="4" w:space="0" w:color="981A26"/>
            </w:tcBorders>
            <w:vAlign w:val="center"/>
          </w:tcPr>
          <w:p w14:paraId="70CEA8A9"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43295DEB"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5"/>
                <w:lang w:val="tr-TR"/>
              </w:rPr>
              <w:t>Çocuk</w:t>
            </w:r>
          </w:p>
        </w:tc>
        <w:tc>
          <w:tcPr>
            <w:tcW w:w="3458" w:type="dxa"/>
            <w:tcBorders>
              <w:top w:val="single" w:sz="4" w:space="0" w:color="981A26"/>
              <w:left w:val="single" w:sz="4" w:space="0" w:color="981A26"/>
              <w:bottom w:val="single" w:sz="4" w:space="0" w:color="981A26"/>
            </w:tcBorders>
            <w:vAlign w:val="center"/>
          </w:tcPr>
          <w:p w14:paraId="2504EA66"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P.732,</w:t>
            </w:r>
            <w:r w:rsidRPr="00E01BBF">
              <w:rPr>
                <w:rFonts w:ascii="Gotham Narrow Light" w:hAnsi="Gotham Narrow Light"/>
                <w:color w:val="231F20"/>
                <w:spacing w:val="-4"/>
                <w:w w:val="90"/>
                <w:lang w:val="tr-TR"/>
              </w:rPr>
              <w:t xml:space="preserve"> </w:t>
            </w:r>
            <w:r w:rsidRPr="00E01BBF">
              <w:rPr>
                <w:rFonts w:ascii="Gotham Narrow Light" w:hAnsi="Gotham Narrow Light"/>
                <w:color w:val="231F20"/>
                <w:w w:val="90"/>
                <w:lang w:val="tr-TR"/>
              </w:rPr>
              <w:t>731.2,</w:t>
            </w:r>
            <w:r w:rsidRPr="00E01BBF">
              <w:rPr>
                <w:rFonts w:ascii="Gotham Narrow Light" w:hAnsi="Gotham Narrow Light"/>
                <w:color w:val="231F20"/>
                <w:spacing w:val="-3"/>
                <w:w w:val="90"/>
                <w:lang w:val="tr-TR"/>
              </w:rPr>
              <w:t xml:space="preserve"> </w:t>
            </w:r>
            <w:r w:rsidRPr="00E01BBF">
              <w:rPr>
                <w:rFonts w:ascii="Gotham Narrow Light" w:hAnsi="Gotham Narrow Light"/>
                <w:color w:val="231F20"/>
                <w:w w:val="90"/>
                <w:lang w:val="tr-TR"/>
              </w:rPr>
              <w:t>731.3,</w:t>
            </w:r>
            <w:r w:rsidRPr="00E01BBF">
              <w:rPr>
                <w:rFonts w:ascii="Gotham Narrow Light" w:hAnsi="Gotham Narrow Light"/>
                <w:color w:val="231F20"/>
                <w:spacing w:val="-3"/>
                <w:w w:val="90"/>
                <w:lang w:val="tr-TR"/>
              </w:rPr>
              <w:t xml:space="preserve"> </w:t>
            </w:r>
            <w:r w:rsidRPr="00E01BBF">
              <w:rPr>
                <w:rFonts w:ascii="Gotham Narrow Light" w:hAnsi="Gotham Narrow Light"/>
                <w:color w:val="231F20"/>
                <w:w w:val="90"/>
                <w:lang w:val="tr-TR"/>
              </w:rPr>
              <w:t>731.4,</w:t>
            </w:r>
            <w:r w:rsidRPr="00E01BBF">
              <w:rPr>
                <w:rFonts w:ascii="Gotham Narrow Light" w:hAnsi="Gotham Narrow Light"/>
                <w:color w:val="231F20"/>
                <w:spacing w:val="-3"/>
                <w:w w:val="90"/>
                <w:lang w:val="tr-TR"/>
              </w:rPr>
              <w:t xml:space="preserve"> </w:t>
            </w:r>
            <w:r w:rsidRPr="00E01BBF">
              <w:rPr>
                <w:rFonts w:ascii="Gotham Narrow Light" w:hAnsi="Gotham Narrow Light"/>
                <w:color w:val="231F20"/>
                <w:spacing w:val="-2"/>
                <w:w w:val="90"/>
                <w:lang w:val="tr-TR"/>
              </w:rPr>
              <w:t>731.5,</w:t>
            </w:r>
          </w:p>
          <w:p w14:paraId="48A0FF5B" w14:textId="77777777" w:rsidR="00E405B2" w:rsidRPr="00E01BBF" w:rsidRDefault="00E405B2" w:rsidP="00BE3A14">
            <w:pPr>
              <w:pStyle w:val="TableParagraph"/>
              <w:spacing w:line="240" w:lineRule="exact"/>
              <w:ind w:left="118"/>
              <w:jc w:val="center"/>
              <w:rPr>
                <w:rFonts w:ascii="Gotham Narrow Light" w:hAnsi="Gotham Narrow Light"/>
                <w:lang w:val="tr-TR"/>
              </w:rPr>
            </w:pPr>
            <w:r w:rsidRPr="00E01BBF">
              <w:rPr>
                <w:rFonts w:ascii="Gotham Narrow Light" w:hAnsi="Gotham Narrow Light"/>
                <w:color w:val="231F20"/>
                <w:w w:val="90"/>
                <w:lang w:val="tr-TR"/>
              </w:rPr>
              <w:t>733.1,</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733.2,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734.4,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735.8,</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739.1,</w:t>
            </w:r>
          </w:p>
          <w:p w14:paraId="637117A7" w14:textId="77777777" w:rsidR="00E405B2" w:rsidRPr="00E01BBF" w:rsidRDefault="00E405B2" w:rsidP="00BE3A14">
            <w:pPr>
              <w:pStyle w:val="TableParagraph"/>
              <w:spacing w:line="240" w:lineRule="exact"/>
              <w:ind w:left="118"/>
              <w:jc w:val="center"/>
              <w:rPr>
                <w:rFonts w:ascii="Gotham Narrow Light" w:hAnsi="Gotham Narrow Light"/>
                <w:lang w:val="tr-TR"/>
              </w:rPr>
            </w:pPr>
            <w:r w:rsidRPr="00E01BBF">
              <w:rPr>
                <w:rFonts w:ascii="Gotham Narrow Light" w:hAnsi="Gotham Narrow Light"/>
                <w:color w:val="231F20"/>
                <w:w w:val="90"/>
                <w:lang w:val="tr-TR"/>
              </w:rPr>
              <w:t>739.3,</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739.4,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740.4,</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742.4,</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P.743,</w:t>
            </w:r>
          </w:p>
          <w:p w14:paraId="04A55A75"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spacing w:val="-2"/>
                <w:w w:val="85"/>
                <w:lang w:val="tr-TR"/>
              </w:rPr>
              <w:t>744.1</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85"/>
                <w:lang w:val="tr-TR"/>
              </w:rPr>
              <w:t>Sayılı</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85"/>
                <w:lang w:val="tr-TR"/>
              </w:rPr>
              <w:t>Politika</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85"/>
                <w:lang w:val="tr-TR"/>
              </w:rPr>
              <w:t>ve</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85"/>
                <w:lang w:val="tr-TR"/>
              </w:rPr>
              <w:t>Tedbir</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85"/>
                <w:lang w:val="tr-TR"/>
              </w:rPr>
              <w:t>Maddeleri</w:t>
            </w:r>
          </w:p>
        </w:tc>
      </w:tr>
      <w:tr w:rsidR="00E405B2" w:rsidRPr="00E01BBF" w14:paraId="735377CE" w14:textId="77777777" w:rsidTr="00BE3A14">
        <w:trPr>
          <w:gridAfter w:val="1"/>
          <w:wAfter w:w="151" w:type="dxa"/>
          <w:trHeight w:val="582"/>
        </w:trPr>
        <w:tc>
          <w:tcPr>
            <w:tcW w:w="1634" w:type="dxa"/>
            <w:gridSpan w:val="3"/>
            <w:vMerge/>
            <w:tcBorders>
              <w:top w:val="nil"/>
              <w:right w:val="single" w:sz="4" w:space="0" w:color="981A26"/>
            </w:tcBorders>
            <w:vAlign w:val="center"/>
          </w:tcPr>
          <w:p w14:paraId="501614CA"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7A2858E1"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spacing w:val="-2"/>
                <w:w w:val="95"/>
                <w:lang w:val="tr-TR"/>
              </w:rPr>
              <w:t>Gençlik</w:t>
            </w:r>
          </w:p>
        </w:tc>
        <w:tc>
          <w:tcPr>
            <w:tcW w:w="3458" w:type="dxa"/>
            <w:tcBorders>
              <w:top w:val="single" w:sz="4" w:space="0" w:color="981A26"/>
              <w:left w:val="single" w:sz="4" w:space="0" w:color="981A26"/>
              <w:bottom w:val="single" w:sz="4" w:space="0" w:color="981A26"/>
            </w:tcBorders>
            <w:vAlign w:val="center"/>
          </w:tcPr>
          <w:p w14:paraId="78E6A539"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746.1,</w:t>
            </w:r>
            <w:r w:rsidRPr="00E01BBF">
              <w:rPr>
                <w:rFonts w:ascii="Gotham Narrow Light" w:hAnsi="Gotham Narrow Light"/>
                <w:color w:val="231F20"/>
                <w:spacing w:val="-3"/>
                <w:lang w:val="tr-TR"/>
              </w:rPr>
              <w:t xml:space="preserve"> </w:t>
            </w:r>
            <w:r w:rsidRPr="00E01BBF">
              <w:rPr>
                <w:rFonts w:ascii="Gotham Narrow Light" w:hAnsi="Gotham Narrow Light"/>
                <w:color w:val="231F20"/>
                <w:w w:val="90"/>
                <w:lang w:val="tr-TR"/>
              </w:rPr>
              <w:t>746.2,</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746.6,</w:t>
            </w:r>
            <w:r w:rsidRPr="00E01BBF">
              <w:rPr>
                <w:rFonts w:ascii="Gotham Narrow Light" w:hAnsi="Gotham Narrow Light"/>
                <w:color w:val="231F20"/>
                <w:spacing w:val="-2"/>
                <w:lang w:val="tr-TR"/>
              </w:rPr>
              <w:t xml:space="preserve"> </w:t>
            </w:r>
            <w:r w:rsidRPr="00E01BBF">
              <w:rPr>
                <w:rFonts w:ascii="Gotham Narrow Light" w:hAnsi="Gotham Narrow Light"/>
                <w:color w:val="231F20"/>
                <w:w w:val="90"/>
                <w:lang w:val="tr-TR"/>
              </w:rPr>
              <w:t>747.1,</w:t>
            </w:r>
            <w:r w:rsidRPr="00E01BBF">
              <w:rPr>
                <w:rFonts w:ascii="Gotham Narrow Light" w:hAnsi="Gotham Narrow Light"/>
                <w:color w:val="231F20"/>
                <w:spacing w:val="-2"/>
                <w:lang w:val="tr-TR"/>
              </w:rPr>
              <w:t xml:space="preserve"> </w:t>
            </w:r>
            <w:r w:rsidRPr="00E01BBF">
              <w:rPr>
                <w:rFonts w:ascii="Gotham Narrow Light" w:hAnsi="Gotham Narrow Light"/>
                <w:color w:val="231F20"/>
                <w:spacing w:val="-2"/>
                <w:w w:val="90"/>
                <w:lang w:val="tr-TR"/>
              </w:rPr>
              <w:t>747.2,</w:t>
            </w:r>
          </w:p>
          <w:p w14:paraId="435D74B7"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w w:val="85"/>
                <w:lang w:val="tr-TR"/>
              </w:rPr>
              <w:t>748.6</w:t>
            </w:r>
            <w:r w:rsidRPr="00E01BBF">
              <w:rPr>
                <w:rFonts w:ascii="Gotham Narrow Light" w:hAnsi="Gotham Narrow Light"/>
                <w:color w:val="231F20"/>
                <w:spacing w:val="-7"/>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6"/>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spacing w:val="-7"/>
                <w:lang w:val="tr-TR"/>
              </w:rPr>
              <w:t xml:space="preserve"> </w:t>
            </w:r>
            <w:r w:rsidRPr="00E01BBF">
              <w:rPr>
                <w:rFonts w:ascii="Gotham Narrow Light" w:hAnsi="Gotham Narrow Light"/>
                <w:color w:val="231F20"/>
                <w:spacing w:val="-2"/>
                <w:w w:val="85"/>
                <w:lang w:val="tr-TR"/>
              </w:rPr>
              <w:t>Maddeleri</w:t>
            </w:r>
          </w:p>
        </w:tc>
      </w:tr>
      <w:tr w:rsidR="00E405B2" w:rsidRPr="00E01BBF" w14:paraId="00195BFF" w14:textId="77777777" w:rsidTr="00BE3A14">
        <w:trPr>
          <w:gridAfter w:val="1"/>
          <w:wAfter w:w="151" w:type="dxa"/>
          <w:trHeight w:val="342"/>
        </w:trPr>
        <w:tc>
          <w:tcPr>
            <w:tcW w:w="1634" w:type="dxa"/>
            <w:gridSpan w:val="3"/>
            <w:vMerge/>
            <w:tcBorders>
              <w:top w:val="nil"/>
              <w:right w:val="single" w:sz="4" w:space="0" w:color="981A26"/>
            </w:tcBorders>
            <w:vAlign w:val="center"/>
          </w:tcPr>
          <w:p w14:paraId="6428062E"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6E8205B9"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Engelli</w:t>
            </w:r>
            <w:r w:rsidRPr="00E01BBF">
              <w:rPr>
                <w:rFonts w:ascii="Gotham Narrow Light" w:hAnsi="Gotham Narrow Light"/>
                <w:color w:val="231F20"/>
                <w:spacing w:val="5"/>
                <w:lang w:val="tr-TR"/>
              </w:rPr>
              <w:t xml:space="preserve"> </w:t>
            </w:r>
            <w:r w:rsidRPr="00E01BBF">
              <w:rPr>
                <w:rFonts w:ascii="Gotham Narrow Light" w:hAnsi="Gotham Narrow Light"/>
                <w:color w:val="231F20"/>
                <w:spacing w:val="-2"/>
                <w:w w:val="95"/>
                <w:lang w:val="tr-TR"/>
              </w:rPr>
              <w:t>Hizmetleri</w:t>
            </w:r>
          </w:p>
        </w:tc>
        <w:tc>
          <w:tcPr>
            <w:tcW w:w="3458" w:type="dxa"/>
            <w:tcBorders>
              <w:top w:val="single" w:sz="4" w:space="0" w:color="981A26"/>
              <w:left w:val="single" w:sz="4" w:space="0" w:color="981A26"/>
              <w:bottom w:val="single" w:sz="4" w:space="0" w:color="981A26"/>
            </w:tcBorders>
            <w:vAlign w:val="center"/>
          </w:tcPr>
          <w:p w14:paraId="0D228372"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5"/>
                <w:lang w:val="tr-TR"/>
              </w:rPr>
              <w:t>758.1,</w:t>
            </w:r>
            <w:r w:rsidRPr="00E01BBF">
              <w:rPr>
                <w:rFonts w:ascii="Gotham Narrow Light" w:hAnsi="Gotham Narrow Light"/>
                <w:color w:val="231F20"/>
                <w:spacing w:val="4"/>
                <w:lang w:val="tr-TR"/>
              </w:rPr>
              <w:t xml:space="preserve"> </w:t>
            </w:r>
            <w:r w:rsidRPr="00E01BBF">
              <w:rPr>
                <w:rFonts w:ascii="Gotham Narrow Light" w:hAnsi="Gotham Narrow Light"/>
                <w:color w:val="231F20"/>
                <w:w w:val="85"/>
                <w:lang w:val="tr-TR"/>
              </w:rPr>
              <w:t>758.2,</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758.3</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Sayılı</w:t>
            </w:r>
            <w:r w:rsidRPr="00E01BBF">
              <w:rPr>
                <w:rFonts w:ascii="Gotham Narrow Light" w:hAnsi="Gotham Narrow Light"/>
                <w:color w:val="231F20"/>
                <w:spacing w:val="5"/>
                <w:lang w:val="tr-TR"/>
              </w:rPr>
              <w:t xml:space="preserve"> </w:t>
            </w:r>
            <w:r w:rsidRPr="00E01BBF">
              <w:rPr>
                <w:rFonts w:ascii="Gotham Narrow Light" w:hAnsi="Gotham Narrow Light"/>
                <w:color w:val="231F20"/>
                <w:w w:val="85"/>
                <w:lang w:val="tr-TR"/>
              </w:rPr>
              <w:t>Tedbir</w:t>
            </w:r>
            <w:r w:rsidRPr="00E01BBF">
              <w:rPr>
                <w:rFonts w:ascii="Gotham Narrow Light" w:hAnsi="Gotham Narrow Light"/>
                <w:color w:val="231F20"/>
                <w:spacing w:val="5"/>
                <w:lang w:val="tr-TR"/>
              </w:rPr>
              <w:t xml:space="preserve"> </w:t>
            </w:r>
            <w:r w:rsidRPr="00E01BBF">
              <w:rPr>
                <w:rFonts w:ascii="Gotham Narrow Light" w:hAnsi="Gotham Narrow Light"/>
                <w:color w:val="231F20"/>
                <w:spacing w:val="-2"/>
                <w:w w:val="85"/>
                <w:lang w:val="tr-TR"/>
              </w:rPr>
              <w:t>Maddeleri</w:t>
            </w:r>
          </w:p>
        </w:tc>
      </w:tr>
      <w:tr w:rsidR="00E405B2" w:rsidRPr="00E01BBF" w14:paraId="5986DC0C" w14:textId="77777777" w:rsidTr="00BE3A14">
        <w:trPr>
          <w:gridAfter w:val="1"/>
          <w:wAfter w:w="151" w:type="dxa"/>
          <w:trHeight w:val="582"/>
        </w:trPr>
        <w:tc>
          <w:tcPr>
            <w:tcW w:w="1634" w:type="dxa"/>
            <w:gridSpan w:val="3"/>
            <w:vMerge/>
            <w:tcBorders>
              <w:top w:val="nil"/>
              <w:right w:val="single" w:sz="4" w:space="0" w:color="981A26"/>
            </w:tcBorders>
            <w:vAlign w:val="center"/>
          </w:tcPr>
          <w:p w14:paraId="67EB0639" w14:textId="77777777" w:rsidR="00E405B2" w:rsidRPr="00E01BBF" w:rsidRDefault="00E405B2" w:rsidP="00BE3A14">
            <w:pPr>
              <w:jc w:val="center"/>
              <w:rPr>
                <w:rFonts w:ascii="Gotham Narrow Light" w:hAnsi="Gotham Narrow Light"/>
                <w:lang w:val="tr-TR"/>
              </w:rPr>
            </w:pPr>
          </w:p>
        </w:tc>
        <w:tc>
          <w:tcPr>
            <w:tcW w:w="4252" w:type="dxa"/>
            <w:gridSpan w:val="2"/>
            <w:tcBorders>
              <w:top w:val="single" w:sz="4" w:space="0" w:color="981A26"/>
              <w:left w:val="single" w:sz="4" w:space="0" w:color="981A26"/>
              <w:bottom w:val="single" w:sz="4" w:space="0" w:color="981A26"/>
              <w:right w:val="single" w:sz="4" w:space="0" w:color="981A26"/>
            </w:tcBorders>
            <w:vAlign w:val="center"/>
          </w:tcPr>
          <w:p w14:paraId="3E5AA894" w14:textId="77777777" w:rsidR="00E405B2" w:rsidRPr="00E01BBF" w:rsidRDefault="00E405B2" w:rsidP="00BE3A14">
            <w:pPr>
              <w:pStyle w:val="TableParagraph"/>
              <w:spacing w:before="47"/>
              <w:ind w:left="118"/>
              <w:jc w:val="center"/>
              <w:rPr>
                <w:rFonts w:ascii="Gotham Narrow Light" w:hAnsi="Gotham Narrow Light"/>
                <w:lang w:val="tr-TR"/>
              </w:rPr>
            </w:pPr>
            <w:r w:rsidRPr="00E01BBF">
              <w:rPr>
                <w:rFonts w:ascii="Gotham Narrow Light" w:hAnsi="Gotham Narrow Light"/>
                <w:color w:val="231F20"/>
                <w:w w:val="80"/>
                <w:lang w:val="tr-TR"/>
              </w:rPr>
              <w:t>Kültür</w:t>
            </w:r>
            <w:r w:rsidRPr="00E01BBF">
              <w:rPr>
                <w:rFonts w:ascii="Gotham Narrow Light" w:hAnsi="Gotham Narrow Light"/>
                <w:color w:val="231F20"/>
                <w:spacing w:val="-4"/>
                <w:lang w:val="tr-TR"/>
              </w:rPr>
              <w:t xml:space="preserve"> </w:t>
            </w:r>
            <w:r w:rsidRPr="00E01BBF">
              <w:rPr>
                <w:rFonts w:ascii="Gotham Narrow Light" w:hAnsi="Gotham Narrow Light"/>
                <w:color w:val="231F20"/>
                <w:w w:val="80"/>
                <w:lang w:val="tr-TR"/>
              </w:rPr>
              <w:t>ve</w:t>
            </w:r>
            <w:r w:rsidRPr="00E01BBF">
              <w:rPr>
                <w:rFonts w:ascii="Gotham Narrow Light" w:hAnsi="Gotham Narrow Light"/>
                <w:color w:val="231F20"/>
                <w:spacing w:val="-4"/>
                <w:lang w:val="tr-TR"/>
              </w:rPr>
              <w:t xml:space="preserve"> </w:t>
            </w:r>
            <w:r w:rsidRPr="00E01BBF">
              <w:rPr>
                <w:rFonts w:ascii="Gotham Narrow Light" w:hAnsi="Gotham Narrow Light"/>
                <w:color w:val="231F20"/>
                <w:spacing w:val="-2"/>
                <w:w w:val="80"/>
                <w:lang w:val="tr-TR"/>
              </w:rPr>
              <w:t>Sanat</w:t>
            </w:r>
          </w:p>
        </w:tc>
        <w:tc>
          <w:tcPr>
            <w:tcW w:w="3458" w:type="dxa"/>
            <w:tcBorders>
              <w:top w:val="single" w:sz="4" w:space="0" w:color="981A26"/>
              <w:left w:val="single" w:sz="4" w:space="0" w:color="981A26"/>
              <w:bottom w:val="single" w:sz="4" w:space="0" w:color="981A26"/>
            </w:tcBorders>
            <w:vAlign w:val="center"/>
          </w:tcPr>
          <w:p w14:paraId="3701FE26" w14:textId="77777777" w:rsidR="00E405B2" w:rsidRPr="00E01BBF" w:rsidRDefault="00E405B2" w:rsidP="00BE3A14">
            <w:pPr>
              <w:pStyle w:val="TableParagraph"/>
              <w:spacing w:before="47" w:line="244" w:lineRule="exact"/>
              <w:ind w:left="118"/>
              <w:jc w:val="center"/>
              <w:rPr>
                <w:rFonts w:ascii="Gotham Narrow Light" w:hAnsi="Gotham Narrow Light"/>
                <w:lang w:val="tr-TR"/>
              </w:rPr>
            </w:pPr>
            <w:r w:rsidRPr="00E01BBF">
              <w:rPr>
                <w:rFonts w:ascii="Gotham Narrow Light" w:hAnsi="Gotham Narrow Light"/>
                <w:color w:val="231F20"/>
                <w:w w:val="90"/>
                <w:lang w:val="tr-TR"/>
              </w:rPr>
              <w:t>783.1,</w:t>
            </w:r>
            <w:r w:rsidRPr="00E01BBF">
              <w:rPr>
                <w:rFonts w:ascii="Gotham Narrow Light" w:hAnsi="Gotham Narrow Light"/>
                <w:color w:val="231F20"/>
                <w:spacing w:val="-7"/>
                <w:w w:val="90"/>
                <w:lang w:val="tr-TR"/>
              </w:rPr>
              <w:t xml:space="preserve"> </w:t>
            </w:r>
            <w:r w:rsidRPr="00E01BBF">
              <w:rPr>
                <w:rFonts w:ascii="Gotham Narrow Light" w:hAnsi="Gotham Narrow Light"/>
                <w:color w:val="231F20"/>
                <w:w w:val="90"/>
                <w:lang w:val="tr-TR"/>
              </w:rPr>
              <w:t>785.1,</w:t>
            </w:r>
            <w:r w:rsidRPr="00E01BBF">
              <w:rPr>
                <w:rFonts w:ascii="Gotham Narrow Light" w:hAnsi="Gotham Narrow Light"/>
                <w:color w:val="231F20"/>
                <w:spacing w:val="-6"/>
                <w:w w:val="90"/>
                <w:lang w:val="tr-TR"/>
              </w:rPr>
              <w:t xml:space="preserve"> </w:t>
            </w:r>
            <w:r w:rsidRPr="00E01BBF">
              <w:rPr>
                <w:rFonts w:ascii="Gotham Narrow Light" w:hAnsi="Gotham Narrow Light"/>
                <w:color w:val="231F20"/>
                <w:w w:val="90"/>
                <w:lang w:val="tr-TR"/>
              </w:rPr>
              <w:t>785.2,</w:t>
            </w:r>
            <w:r w:rsidRPr="00E01BBF">
              <w:rPr>
                <w:rFonts w:ascii="Gotham Narrow Light" w:hAnsi="Gotham Narrow Light"/>
                <w:color w:val="231F20"/>
                <w:spacing w:val="-6"/>
                <w:w w:val="90"/>
                <w:lang w:val="tr-TR"/>
              </w:rPr>
              <w:t xml:space="preserve"> </w:t>
            </w:r>
            <w:r w:rsidRPr="00E01BBF">
              <w:rPr>
                <w:rFonts w:ascii="Gotham Narrow Light" w:hAnsi="Gotham Narrow Light"/>
                <w:color w:val="231F20"/>
                <w:w w:val="90"/>
                <w:lang w:val="tr-TR"/>
              </w:rPr>
              <w:t>789.1</w:t>
            </w:r>
            <w:r w:rsidRPr="00E01BBF">
              <w:rPr>
                <w:rFonts w:ascii="Gotham Narrow Light" w:hAnsi="Gotham Narrow Light"/>
                <w:color w:val="231F20"/>
                <w:spacing w:val="-7"/>
                <w:w w:val="90"/>
                <w:lang w:val="tr-TR"/>
              </w:rPr>
              <w:t xml:space="preserve"> </w:t>
            </w:r>
            <w:r w:rsidRPr="00E01BBF">
              <w:rPr>
                <w:rFonts w:ascii="Gotham Narrow Light" w:hAnsi="Gotham Narrow Light"/>
                <w:color w:val="231F20"/>
                <w:w w:val="90"/>
                <w:lang w:val="tr-TR"/>
              </w:rPr>
              <w:t>Sayılı</w:t>
            </w:r>
            <w:r w:rsidRPr="00E01BBF">
              <w:rPr>
                <w:rFonts w:ascii="Gotham Narrow Light" w:hAnsi="Gotham Narrow Light"/>
                <w:color w:val="231F20"/>
                <w:spacing w:val="-6"/>
                <w:w w:val="90"/>
                <w:lang w:val="tr-TR"/>
              </w:rPr>
              <w:t xml:space="preserve"> </w:t>
            </w:r>
            <w:r w:rsidRPr="00E01BBF">
              <w:rPr>
                <w:rFonts w:ascii="Gotham Narrow Light" w:hAnsi="Gotham Narrow Light"/>
                <w:color w:val="231F20"/>
                <w:spacing w:val="-2"/>
                <w:w w:val="90"/>
                <w:lang w:val="tr-TR"/>
              </w:rPr>
              <w:t>Tedbir</w:t>
            </w:r>
          </w:p>
          <w:p w14:paraId="627FBD1D" w14:textId="77777777" w:rsidR="00E405B2" w:rsidRPr="00E01BBF" w:rsidRDefault="00E405B2" w:rsidP="00BE3A14">
            <w:pPr>
              <w:pStyle w:val="TableParagraph"/>
              <w:spacing w:line="244" w:lineRule="exact"/>
              <w:ind w:left="118"/>
              <w:jc w:val="center"/>
              <w:rPr>
                <w:rFonts w:ascii="Gotham Narrow Light" w:hAnsi="Gotham Narrow Light"/>
                <w:lang w:val="tr-TR"/>
              </w:rPr>
            </w:pPr>
            <w:r w:rsidRPr="00E01BBF">
              <w:rPr>
                <w:rFonts w:ascii="Gotham Narrow Light" w:hAnsi="Gotham Narrow Light"/>
                <w:color w:val="231F20"/>
                <w:spacing w:val="-2"/>
                <w:w w:val="95"/>
                <w:lang w:val="tr-TR"/>
              </w:rPr>
              <w:t>Maddeleri</w:t>
            </w:r>
          </w:p>
        </w:tc>
      </w:tr>
    </w:tbl>
    <w:p w14:paraId="513B5E36" w14:textId="323D6D7C" w:rsidR="007A607B" w:rsidRDefault="007A607B">
      <w:pPr>
        <w:rPr>
          <w:rFonts w:ascii="Gotham Narrow Light" w:hAnsi="Gotham Narrow Light"/>
          <w:b/>
          <w:bCs/>
          <w:color w:val="C00000"/>
          <w:sz w:val="24"/>
          <w:szCs w:val="24"/>
        </w:rPr>
      </w:pPr>
    </w:p>
    <w:p w14:paraId="799DE9B0" w14:textId="69436162" w:rsidR="00202235" w:rsidRDefault="00202235">
      <w:pPr>
        <w:rPr>
          <w:rFonts w:ascii="Gotham Narrow Light" w:hAnsi="Gotham Narrow Light"/>
          <w:b/>
          <w:bCs/>
          <w:color w:val="C00000"/>
          <w:sz w:val="24"/>
          <w:szCs w:val="24"/>
        </w:rPr>
      </w:pPr>
    </w:p>
    <w:p w14:paraId="58FBE310" w14:textId="6A265DAF" w:rsidR="00202235" w:rsidRDefault="00202235">
      <w:pPr>
        <w:rPr>
          <w:rFonts w:ascii="Gotham Narrow Light" w:hAnsi="Gotham Narrow Light"/>
          <w:b/>
          <w:bCs/>
          <w:color w:val="C00000"/>
          <w:sz w:val="24"/>
          <w:szCs w:val="24"/>
        </w:rPr>
      </w:pPr>
    </w:p>
    <w:p w14:paraId="5CE4F164" w14:textId="312CD8B8" w:rsidR="00202235" w:rsidRDefault="00202235">
      <w:pPr>
        <w:rPr>
          <w:rFonts w:ascii="Gotham Narrow Light" w:hAnsi="Gotham Narrow Light"/>
          <w:b/>
          <w:bCs/>
          <w:color w:val="C00000"/>
          <w:sz w:val="24"/>
          <w:szCs w:val="24"/>
        </w:rPr>
      </w:pPr>
    </w:p>
    <w:p w14:paraId="2082DC71" w14:textId="587B6F4F" w:rsidR="00202235" w:rsidRDefault="00202235">
      <w:pPr>
        <w:rPr>
          <w:rFonts w:ascii="Gotham Narrow Light" w:hAnsi="Gotham Narrow Light"/>
          <w:b/>
          <w:bCs/>
          <w:color w:val="C00000"/>
          <w:sz w:val="24"/>
          <w:szCs w:val="24"/>
        </w:rPr>
      </w:pPr>
    </w:p>
    <w:p w14:paraId="126A07D0" w14:textId="7BE96C94" w:rsidR="00202235" w:rsidRDefault="00202235">
      <w:pPr>
        <w:rPr>
          <w:rFonts w:ascii="Gotham Narrow Light" w:hAnsi="Gotham Narrow Light"/>
          <w:b/>
          <w:bCs/>
          <w:color w:val="C00000"/>
          <w:sz w:val="24"/>
          <w:szCs w:val="24"/>
        </w:rPr>
      </w:pPr>
    </w:p>
    <w:p w14:paraId="44F761CD" w14:textId="71362BEA" w:rsidR="00202235" w:rsidRDefault="00202235">
      <w:pPr>
        <w:rPr>
          <w:rFonts w:ascii="Gotham Narrow Light" w:hAnsi="Gotham Narrow Light"/>
          <w:b/>
          <w:bCs/>
          <w:color w:val="C00000"/>
          <w:sz w:val="24"/>
          <w:szCs w:val="24"/>
        </w:rPr>
      </w:pPr>
    </w:p>
    <w:p w14:paraId="463FAF03" w14:textId="5E134024" w:rsidR="00202235" w:rsidRDefault="00202235">
      <w:pPr>
        <w:rPr>
          <w:rFonts w:ascii="Gotham Narrow Light" w:hAnsi="Gotham Narrow Light"/>
          <w:b/>
          <w:bCs/>
          <w:color w:val="C00000"/>
          <w:sz w:val="24"/>
          <w:szCs w:val="24"/>
        </w:rPr>
      </w:pPr>
    </w:p>
    <w:p w14:paraId="23909253" w14:textId="557C1366" w:rsidR="00202235" w:rsidRDefault="00202235">
      <w:pPr>
        <w:rPr>
          <w:rFonts w:ascii="Gotham Narrow Light" w:hAnsi="Gotham Narrow Light"/>
          <w:b/>
          <w:bCs/>
          <w:color w:val="C00000"/>
          <w:sz w:val="24"/>
          <w:szCs w:val="24"/>
        </w:rPr>
      </w:pPr>
    </w:p>
    <w:p w14:paraId="14010C12" w14:textId="73C8ED31" w:rsidR="00202235" w:rsidRDefault="00202235">
      <w:pPr>
        <w:rPr>
          <w:rFonts w:ascii="Gotham Narrow Light" w:hAnsi="Gotham Narrow Light"/>
          <w:b/>
          <w:bCs/>
          <w:color w:val="C00000"/>
          <w:sz w:val="24"/>
          <w:szCs w:val="24"/>
        </w:rPr>
      </w:pPr>
    </w:p>
    <w:p w14:paraId="6385E531" w14:textId="77777777" w:rsidR="00202235" w:rsidRPr="00DB7618" w:rsidRDefault="00202235" w:rsidP="00202235">
      <w:pPr>
        <w:pStyle w:val="Balk2"/>
        <w:rPr>
          <w:rFonts w:ascii="Times New Roman" w:hAnsi="Times New Roman" w:cs="Times New Roman"/>
          <w:b/>
          <w:color w:val="auto"/>
          <w:sz w:val="24"/>
          <w:szCs w:val="24"/>
        </w:rPr>
      </w:pPr>
      <w:bookmarkStart w:id="15" w:name="_Toc531097535"/>
      <w:r w:rsidRPr="00DB7618">
        <w:rPr>
          <w:rFonts w:ascii="Times New Roman" w:hAnsi="Times New Roman" w:cs="Times New Roman"/>
          <w:b/>
          <w:color w:val="auto"/>
          <w:sz w:val="24"/>
          <w:szCs w:val="24"/>
        </w:rPr>
        <w:lastRenderedPageBreak/>
        <w:t>Okulun Mevcut Durumu: Temel İstatistikler</w:t>
      </w:r>
      <w:bookmarkEnd w:id="15"/>
    </w:p>
    <w:p w14:paraId="22B684A9" w14:textId="7EEA4F6F" w:rsidR="00202235" w:rsidRPr="00DB7618" w:rsidRDefault="00202235" w:rsidP="00202235">
      <w:pPr>
        <w:pStyle w:val="Balk3"/>
        <w:rPr>
          <w:rFonts w:ascii="Times New Roman" w:hAnsi="Times New Roman" w:cs="Times New Roman"/>
          <w:b/>
          <w:color w:val="auto"/>
        </w:rPr>
      </w:pPr>
      <w:r w:rsidRPr="00DB7618">
        <w:rPr>
          <w:rFonts w:ascii="Times New Roman" w:hAnsi="Times New Roman" w:cs="Times New Roman"/>
          <w:b/>
          <w:color w:val="auto"/>
        </w:rPr>
        <w:t>Okul Künyesi</w:t>
      </w:r>
    </w:p>
    <w:p w14:paraId="7DF650BA" w14:textId="77777777" w:rsidR="00395983" w:rsidRPr="00DB7618" w:rsidRDefault="00395983" w:rsidP="00395983">
      <w:pPr>
        <w:rPr>
          <w:rFonts w:ascii="Times New Roman" w:hAnsi="Times New Roman" w:cs="Times New Roman"/>
          <w:sz w:val="24"/>
          <w:szCs w:val="24"/>
        </w:rPr>
      </w:pPr>
    </w:p>
    <w:p w14:paraId="4F0C0489" w14:textId="77777777" w:rsidR="00202235" w:rsidRPr="00DB7618" w:rsidRDefault="00202235" w:rsidP="00202235">
      <w:pPr>
        <w:autoSpaceDE w:val="0"/>
        <w:autoSpaceDN w:val="0"/>
        <w:adjustRightInd w:val="0"/>
        <w:spacing w:after="0" w:line="240" w:lineRule="auto"/>
        <w:ind w:firstLine="708"/>
        <w:jc w:val="both"/>
        <w:rPr>
          <w:rFonts w:ascii="Times New Roman" w:hAnsi="Times New Roman" w:cs="Times New Roman"/>
          <w:sz w:val="24"/>
          <w:szCs w:val="24"/>
        </w:rPr>
      </w:pPr>
      <w:r w:rsidRPr="00DB7618">
        <w:rPr>
          <w:rFonts w:ascii="Times New Roman" w:hAnsi="Times New Roman" w:cs="Times New Roman"/>
          <w:sz w:val="24"/>
          <w:szCs w:val="24"/>
        </w:rPr>
        <w:t>Okulumuzun temel girdilerine ilişkin bilgiler altta yer alan okul künyesine ilişkin tabloda yer almaktadır.</w:t>
      </w:r>
    </w:p>
    <w:p w14:paraId="1B16DE01" w14:textId="77777777" w:rsidR="00202235" w:rsidRPr="00DB7618" w:rsidRDefault="00202235" w:rsidP="00202235">
      <w:pPr>
        <w:autoSpaceDE w:val="0"/>
        <w:autoSpaceDN w:val="0"/>
        <w:adjustRightInd w:val="0"/>
        <w:spacing w:after="0" w:line="240" w:lineRule="auto"/>
        <w:ind w:firstLine="708"/>
        <w:jc w:val="both"/>
        <w:rPr>
          <w:rFonts w:ascii="Times New Roman" w:hAnsi="Times New Roman" w:cs="Times New Roman"/>
          <w:sz w:val="24"/>
          <w:szCs w:val="24"/>
        </w:rPr>
      </w:pPr>
    </w:p>
    <w:p w14:paraId="574F84DC" w14:textId="32BE33ED" w:rsidR="00202235" w:rsidRPr="00DB7618" w:rsidRDefault="00202235" w:rsidP="00202235">
      <w:pPr>
        <w:autoSpaceDE w:val="0"/>
        <w:autoSpaceDN w:val="0"/>
        <w:adjustRightInd w:val="0"/>
        <w:spacing w:after="0" w:line="240" w:lineRule="auto"/>
        <w:jc w:val="both"/>
        <w:rPr>
          <w:rFonts w:ascii="Times New Roman" w:hAnsi="Times New Roman" w:cs="Times New Roman"/>
          <w:b/>
          <w:sz w:val="24"/>
          <w:szCs w:val="24"/>
        </w:rPr>
      </w:pPr>
      <w:r w:rsidRPr="00DB7618">
        <w:rPr>
          <w:rFonts w:ascii="Times New Roman" w:hAnsi="Times New Roman" w:cs="Times New Roman"/>
          <w:b/>
          <w:sz w:val="24"/>
          <w:szCs w:val="24"/>
        </w:rPr>
        <w:t xml:space="preserve">Temel Bilgiler Tablosu- Okul Künyesi </w:t>
      </w:r>
    </w:p>
    <w:p w14:paraId="45DAD43A" w14:textId="77777777" w:rsidR="00395983" w:rsidRPr="00DB7618" w:rsidRDefault="00395983" w:rsidP="00202235">
      <w:pPr>
        <w:autoSpaceDE w:val="0"/>
        <w:autoSpaceDN w:val="0"/>
        <w:adjustRightInd w:val="0"/>
        <w:spacing w:after="0" w:line="240" w:lineRule="auto"/>
        <w:jc w:val="both"/>
        <w:rPr>
          <w:rFonts w:ascii="Times New Roman" w:hAnsi="Times New Roman" w:cs="Times New Roman"/>
          <w:b/>
          <w:sz w:val="24"/>
          <w:szCs w:val="24"/>
        </w:rPr>
      </w:pPr>
    </w:p>
    <w:tbl>
      <w:tblPr>
        <w:tblW w:w="4934" w:type="pct"/>
        <w:tblLayout w:type="fixed"/>
        <w:tblCellMar>
          <w:left w:w="70" w:type="dxa"/>
          <w:right w:w="70" w:type="dxa"/>
        </w:tblCellMar>
        <w:tblLook w:val="04A0" w:firstRow="1" w:lastRow="0" w:firstColumn="1" w:lastColumn="0" w:noHBand="0" w:noVBand="1"/>
      </w:tblPr>
      <w:tblGrid>
        <w:gridCol w:w="1201"/>
        <w:gridCol w:w="749"/>
        <w:gridCol w:w="1179"/>
        <w:gridCol w:w="1243"/>
        <w:gridCol w:w="1029"/>
        <w:gridCol w:w="968"/>
        <w:gridCol w:w="1297"/>
        <w:gridCol w:w="1267"/>
      </w:tblGrid>
      <w:tr w:rsidR="00202235" w:rsidRPr="00DB7618" w14:paraId="75C8B062" w14:textId="77777777" w:rsidTr="00202235">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0A8C41D"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İli: Erzurum</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05785E5C"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b/>
                <w:sz w:val="24"/>
                <w:szCs w:val="24"/>
              </w:rPr>
              <w:t>İlçesi:</w:t>
            </w:r>
            <w:r w:rsidRPr="00DB7618">
              <w:rPr>
                <w:rFonts w:ascii="Times New Roman" w:hAnsi="Times New Roman" w:cs="Times New Roman"/>
                <w:sz w:val="24"/>
                <w:szCs w:val="24"/>
              </w:rPr>
              <w:t xml:space="preserve"> Yakutiye</w:t>
            </w:r>
          </w:p>
        </w:tc>
      </w:tr>
      <w:tr w:rsidR="00202235" w:rsidRPr="00DB7618" w14:paraId="4C8F6E80" w14:textId="77777777" w:rsidTr="00524B55">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F238BF3"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b/>
                <w:sz w:val="24"/>
                <w:szCs w:val="24"/>
              </w:rPr>
              <w:t>Adres:</w:t>
            </w:r>
            <w:r w:rsidRPr="00DB7618">
              <w:rPr>
                <w:rFonts w:ascii="Times New Roman" w:hAnsi="Times New Roman" w:cs="Times New Roman"/>
                <w:sz w:val="24"/>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1BCB5EF"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Kurtuluş Mahallesi Çırçır Sokak No:19</w:t>
            </w:r>
          </w:p>
        </w:tc>
        <w:tc>
          <w:tcPr>
            <w:tcW w:w="1118" w:type="pct"/>
            <w:gridSpan w:val="2"/>
            <w:tcBorders>
              <w:top w:val="single" w:sz="8" w:space="0" w:color="000066"/>
              <w:left w:val="nil"/>
              <w:bottom w:val="nil"/>
              <w:right w:val="single" w:sz="8" w:space="0" w:color="000000"/>
            </w:tcBorders>
            <w:shd w:val="clear" w:color="auto" w:fill="auto"/>
            <w:noWrap/>
            <w:vAlign w:val="center"/>
            <w:hideMark/>
          </w:tcPr>
          <w:p w14:paraId="3F9C3E55"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b/>
                <w:sz w:val="24"/>
                <w:szCs w:val="24"/>
              </w:rPr>
              <w:t>Coğrafi Konum (link)</w:t>
            </w:r>
          </w:p>
        </w:tc>
        <w:tc>
          <w:tcPr>
            <w:tcW w:w="1435" w:type="pct"/>
            <w:gridSpan w:val="2"/>
            <w:tcBorders>
              <w:top w:val="single" w:sz="8" w:space="0" w:color="000066"/>
              <w:left w:val="nil"/>
              <w:bottom w:val="nil"/>
              <w:right w:val="single" w:sz="8" w:space="0" w:color="000000"/>
            </w:tcBorders>
            <w:shd w:val="clear" w:color="auto" w:fill="auto"/>
            <w:vAlign w:val="center"/>
          </w:tcPr>
          <w:p w14:paraId="681018AC" w14:textId="31C4ECC0"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Boylam:39.93194680668268 Enlem: 41.28815881414596</w:t>
            </w:r>
          </w:p>
        </w:tc>
      </w:tr>
      <w:tr w:rsidR="00202235" w:rsidRPr="00DB7618" w14:paraId="54950A26" w14:textId="77777777" w:rsidTr="00524B55">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58F138B"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CED9CAD"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442 242 90 67 </w:t>
            </w:r>
          </w:p>
        </w:tc>
        <w:tc>
          <w:tcPr>
            <w:tcW w:w="1118" w:type="pct"/>
            <w:gridSpan w:val="2"/>
            <w:tcBorders>
              <w:top w:val="single" w:sz="8" w:space="0" w:color="000066"/>
              <w:left w:val="nil"/>
              <w:bottom w:val="nil"/>
              <w:right w:val="single" w:sz="8" w:space="0" w:color="000000"/>
            </w:tcBorders>
            <w:shd w:val="clear" w:color="auto" w:fill="auto"/>
            <w:noWrap/>
            <w:vAlign w:val="center"/>
          </w:tcPr>
          <w:p w14:paraId="52A0893D"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Faks Numarası:</w:t>
            </w:r>
          </w:p>
        </w:tc>
        <w:tc>
          <w:tcPr>
            <w:tcW w:w="1435" w:type="pct"/>
            <w:gridSpan w:val="2"/>
            <w:tcBorders>
              <w:top w:val="single" w:sz="8" w:space="0" w:color="000066"/>
              <w:left w:val="nil"/>
              <w:bottom w:val="nil"/>
              <w:right w:val="single" w:sz="8" w:space="0" w:color="000000"/>
            </w:tcBorders>
            <w:shd w:val="clear" w:color="auto" w:fill="auto"/>
            <w:vAlign w:val="center"/>
          </w:tcPr>
          <w:p w14:paraId="73BDD4AE"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442 243 05 94</w:t>
            </w:r>
          </w:p>
        </w:tc>
      </w:tr>
      <w:tr w:rsidR="00202235" w:rsidRPr="00DB7618" w14:paraId="57BABA37" w14:textId="77777777" w:rsidTr="00524B55">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4B34638" w14:textId="77777777" w:rsidR="00202235" w:rsidRPr="00DB7618" w:rsidRDefault="00202235" w:rsidP="00202235">
            <w:pPr>
              <w:rPr>
                <w:rFonts w:ascii="Times New Roman" w:hAnsi="Times New Roman" w:cs="Times New Roman"/>
                <w:b/>
                <w:sz w:val="24"/>
                <w:szCs w:val="24"/>
              </w:rPr>
            </w:pPr>
            <w:proofErr w:type="gramStart"/>
            <w:r w:rsidRPr="00DB7618">
              <w:rPr>
                <w:rFonts w:ascii="Times New Roman" w:hAnsi="Times New Roman" w:cs="Times New Roman"/>
                <w:b/>
                <w:sz w:val="24"/>
                <w:szCs w:val="24"/>
              </w:rPr>
              <w:t>e</w:t>
            </w:r>
            <w:proofErr w:type="gramEnd"/>
            <w:r w:rsidRPr="00DB7618">
              <w:rPr>
                <w:rFonts w:ascii="Times New Roman" w:hAnsi="Times New Roman" w:cs="Times New Roman"/>
                <w:b/>
                <w:sz w:val="24"/>
                <w:szCs w:val="24"/>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C99BA32"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sz w:val="24"/>
                <w:szCs w:val="24"/>
              </w:rPr>
              <w:t>711963@meb.k12.tr. </w:t>
            </w:r>
          </w:p>
        </w:tc>
        <w:tc>
          <w:tcPr>
            <w:tcW w:w="1118" w:type="pct"/>
            <w:gridSpan w:val="2"/>
            <w:tcBorders>
              <w:top w:val="single" w:sz="8" w:space="0" w:color="000066"/>
              <w:left w:val="nil"/>
              <w:bottom w:val="nil"/>
              <w:right w:val="single" w:sz="8" w:space="0" w:color="000000"/>
            </w:tcBorders>
            <w:shd w:val="clear" w:color="auto" w:fill="auto"/>
            <w:noWrap/>
            <w:vAlign w:val="center"/>
          </w:tcPr>
          <w:p w14:paraId="5088E0B6"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Web sayfası adresi:</w:t>
            </w:r>
          </w:p>
        </w:tc>
        <w:tc>
          <w:tcPr>
            <w:tcW w:w="1435" w:type="pct"/>
            <w:gridSpan w:val="2"/>
            <w:tcBorders>
              <w:top w:val="single" w:sz="8" w:space="0" w:color="000066"/>
              <w:left w:val="nil"/>
              <w:bottom w:val="nil"/>
              <w:right w:val="single" w:sz="8" w:space="0" w:color="000000"/>
            </w:tcBorders>
            <w:shd w:val="clear" w:color="auto" w:fill="auto"/>
            <w:vAlign w:val="center"/>
          </w:tcPr>
          <w:p w14:paraId="2E218A13" w14:textId="77777777" w:rsidR="00202235" w:rsidRPr="00DB7618" w:rsidRDefault="00554E26" w:rsidP="00202235">
            <w:pPr>
              <w:rPr>
                <w:rFonts w:ascii="Times New Roman" w:hAnsi="Times New Roman" w:cs="Times New Roman"/>
                <w:sz w:val="24"/>
                <w:szCs w:val="24"/>
              </w:rPr>
            </w:pPr>
            <w:hyperlink r:id="rId14" w:history="1">
              <w:r w:rsidR="00202235" w:rsidRPr="00DB7618">
                <w:rPr>
                  <w:rFonts w:ascii="Times New Roman" w:hAnsi="Times New Roman" w:cs="Times New Roman"/>
                  <w:color w:val="0000FF"/>
                  <w:sz w:val="24"/>
                  <w:szCs w:val="24"/>
                  <w:u w:val="single"/>
                </w:rPr>
                <w:t>http://aserifbeyguio.meb.k12.tr</w:t>
              </w:r>
            </w:hyperlink>
          </w:p>
        </w:tc>
      </w:tr>
      <w:tr w:rsidR="00202235" w:rsidRPr="00DB7618" w14:paraId="0349EC07" w14:textId="77777777" w:rsidTr="00524B55">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186BC7A"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8F96EC3"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711963</w:t>
            </w:r>
          </w:p>
        </w:tc>
        <w:tc>
          <w:tcPr>
            <w:tcW w:w="1118" w:type="pct"/>
            <w:gridSpan w:val="2"/>
            <w:tcBorders>
              <w:top w:val="single" w:sz="8" w:space="0" w:color="000066"/>
              <w:left w:val="nil"/>
              <w:bottom w:val="nil"/>
              <w:right w:val="single" w:sz="8" w:space="0" w:color="000000"/>
            </w:tcBorders>
            <w:shd w:val="clear" w:color="auto" w:fill="auto"/>
            <w:noWrap/>
            <w:vAlign w:val="center"/>
          </w:tcPr>
          <w:p w14:paraId="341AEB88"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b/>
                <w:sz w:val="24"/>
                <w:szCs w:val="24"/>
              </w:rPr>
              <w:t>Öğretim Şekli:</w:t>
            </w:r>
          </w:p>
        </w:tc>
        <w:tc>
          <w:tcPr>
            <w:tcW w:w="1435" w:type="pct"/>
            <w:gridSpan w:val="2"/>
            <w:tcBorders>
              <w:top w:val="single" w:sz="8" w:space="0" w:color="000066"/>
              <w:left w:val="nil"/>
              <w:bottom w:val="nil"/>
              <w:right w:val="single" w:sz="8" w:space="0" w:color="000000"/>
            </w:tcBorders>
            <w:shd w:val="clear" w:color="auto" w:fill="auto"/>
            <w:vAlign w:val="center"/>
          </w:tcPr>
          <w:p w14:paraId="07CA9F32"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Tam gün</w:t>
            </w:r>
          </w:p>
        </w:tc>
      </w:tr>
      <w:tr w:rsidR="00202235" w:rsidRPr="00DB7618" w14:paraId="60D4BD73" w14:textId="77777777" w:rsidTr="00524B55">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45F0781F"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b/>
                <w:sz w:val="24"/>
                <w:szCs w:val="24"/>
              </w:rPr>
              <w:t xml:space="preserve">Okulun Hizmete Giriş </w:t>
            </w:r>
            <w:proofErr w:type="gramStart"/>
            <w:r w:rsidRPr="00DB7618">
              <w:rPr>
                <w:rFonts w:ascii="Times New Roman" w:hAnsi="Times New Roman" w:cs="Times New Roman"/>
                <w:b/>
                <w:sz w:val="24"/>
                <w:szCs w:val="24"/>
              </w:rPr>
              <w:t>Tarihi : 1972</w:t>
            </w:r>
            <w:proofErr w:type="gramEnd"/>
          </w:p>
        </w:tc>
        <w:tc>
          <w:tcPr>
            <w:tcW w:w="1118" w:type="pct"/>
            <w:gridSpan w:val="2"/>
            <w:tcBorders>
              <w:top w:val="single" w:sz="8" w:space="0" w:color="000066"/>
              <w:left w:val="nil"/>
              <w:bottom w:val="single" w:sz="8" w:space="0" w:color="000066"/>
              <w:right w:val="single" w:sz="8" w:space="0" w:color="000000"/>
            </w:tcBorders>
            <w:shd w:val="clear" w:color="auto" w:fill="auto"/>
            <w:noWrap/>
            <w:vAlign w:val="center"/>
          </w:tcPr>
          <w:p w14:paraId="353D2437"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Toplam Çalışan sayısı</w:t>
            </w:r>
          </w:p>
        </w:tc>
        <w:tc>
          <w:tcPr>
            <w:tcW w:w="1435" w:type="pct"/>
            <w:gridSpan w:val="2"/>
            <w:tcBorders>
              <w:top w:val="single" w:sz="8" w:space="0" w:color="000066"/>
              <w:left w:val="nil"/>
              <w:bottom w:val="single" w:sz="8" w:space="0" w:color="000066"/>
              <w:right w:val="single" w:sz="8" w:space="0" w:color="000000"/>
            </w:tcBorders>
            <w:shd w:val="clear" w:color="auto" w:fill="auto"/>
            <w:vAlign w:val="center"/>
          </w:tcPr>
          <w:p w14:paraId="05A3327E" w14:textId="60782D95"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21</w:t>
            </w:r>
          </w:p>
        </w:tc>
      </w:tr>
      <w:tr w:rsidR="00202235" w:rsidRPr="00DB7618" w14:paraId="48F06780" w14:textId="77777777" w:rsidTr="00524B55">
        <w:trPr>
          <w:trHeight w:val="20"/>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5C74CF06"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83708C0"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25772FC" w14:textId="55DBB26E" w:rsidR="00202235" w:rsidRPr="00DB7618" w:rsidRDefault="00202235" w:rsidP="00A3040D">
            <w:pPr>
              <w:rPr>
                <w:rFonts w:ascii="Times New Roman" w:hAnsi="Times New Roman" w:cs="Times New Roman"/>
                <w:sz w:val="24"/>
                <w:szCs w:val="24"/>
              </w:rPr>
            </w:pPr>
            <w:r w:rsidRPr="00DB7618">
              <w:rPr>
                <w:rFonts w:ascii="Times New Roman" w:hAnsi="Times New Roman" w:cs="Times New Roman"/>
                <w:sz w:val="24"/>
                <w:szCs w:val="24"/>
              </w:rPr>
              <w:t>1</w:t>
            </w:r>
            <w:r w:rsidR="00A3040D" w:rsidRPr="00DB7618">
              <w:rPr>
                <w:rFonts w:ascii="Times New Roman" w:hAnsi="Times New Roman" w:cs="Times New Roman"/>
                <w:sz w:val="24"/>
                <w:szCs w:val="24"/>
              </w:rPr>
              <w:t>39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FE30118"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Öğretmen Sayısı</w:t>
            </w:r>
          </w:p>
        </w:tc>
        <w:tc>
          <w:tcPr>
            <w:tcW w:w="542" w:type="pct"/>
            <w:tcBorders>
              <w:top w:val="single" w:sz="8" w:space="0" w:color="000066"/>
              <w:left w:val="single" w:sz="8" w:space="0" w:color="000066"/>
              <w:bottom w:val="nil"/>
              <w:right w:val="single" w:sz="8" w:space="0" w:color="000066"/>
            </w:tcBorders>
            <w:shd w:val="clear" w:color="auto" w:fill="auto"/>
            <w:vAlign w:val="center"/>
          </w:tcPr>
          <w:p w14:paraId="32ADBD80"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Kadın</w:t>
            </w:r>
          </w:p>
        </w:tc>
        <w:tc>
          <w:tcPr>
            <w:tcW w:w="1435" w:type="pct"/>
            <w:gridSpan w:val="2"/>
            <w:tcBorders>
              <w:top w:val="single" w:sz="8" w:space="0" w:color="000066"/>
              <w:left w:val="single" w:sz="8" w:space="0" w:color="000066"/>
              <w:bottom w:val="nil"/>
              <w:right w:val="single" w:sz="8" w:space="0" w:color="000000"/>
            </w:tcBorders>
            <w:shd w:val="clear" w:color="auto" w:fill="auto"/>
            <w:vAlign w:val="center"/>
          </w:tcPr>
          <w:p w14:paraId="4E4BB1CA" w14:textId="55371C4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4</w:t>
            </w:r>
          </w:p>
        </w:tc>
      </w:tr>
      <w:tr w:rsidR="00202235" w:rsidRPr="00DB7618" w14:paraId="4BB316ED" w14:textId="77777777" w:rsidTr="00524B55">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9BF8087" w14:textId="77777777" w:rsidR="00202235" w:rsidRPr="00DB7618" w:rsidRDefault="00202235" w:rsidP="00202235">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2B28B84"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69F23F1" w14:textId="7D05BAF1" w:rsidR="00202235" w:rsidRPr="00DB7618" w:rsidRDefault="00202235" w:rsidP="00A3040D">
            <w:pPr>
              <w:rPr>
                <w:rFonts w:ascii="Times New Roman" w:hAnsi="Times New Roman" w:cs="Times New Roman"/>
                <w:sz w:val="24"/>
                <w:szCs w:val="24"/>
              </w:rPr>
            </w:pPr>
            <w:r w:rsidRPr="00DB7618">
              <w:rPr>
                <w:rFonts w:ascii="Times New Roman" w:hAnsi="Times New Roman" w:cs="Times New Roman"/>
                <w:sz w:val="24"/>
                <w:szCs w:val="24"/>
              </w:rPr>
              <w:t>1</w:t>
            </w:r>
            <w:r w:rsidR="00A3040D" w:rsidRPr="00DB7618">
              <w:rPr>
                <w:rFonts w:ascii="Times New Roman" w:hAnsi="Times New Roman" w:cs="Times New Roman"/>
                <w:sz w:val="24"/>
                <w:szCs w:val="24"/>
              </w:rPr>
              <w:t>49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23297FD" w14:textId="77777777" w:rsidR="00202235" w:rsidRPr="00DB7618" w:rsidRDefault="00202235" w:rsidP="00202235">
            <w:pPr>
              <w:rPr>
                <w:rFonts w:ascii="Times New Roman" w:hAnsi="Times New Roman" w:cs="Times New Roman"/>
                <w:sz w:val="24"/>
                <w:szCs w:val="24"/>
              </w:rPr>
            </w:pPr>
          </w:p>
        </w:tc>
        <w:tc>
          <w:tcPr>
            <w:tcW w:w="542" w:type="pct"/>
            <w:tcBorders>
              <w:top w:val="single" w:sz="8" w:space="0" w:color="000066"/>
              <w:left w:val="single" w:sz="8" w:space="0" w:color="000066"/>
              <w:bottom w:val="nil"/>
              <w:right w:val="single" w:sz="8" w:space="0" w:color="000066"/>
            </w:tcBorders>
            <w:shd w:val="clear" w:color="auto" w:fill="auto"/>
            <w:vAlign w:val="center"/>
          </w:tcPr>
          <w:p w14:paraId="29FD8AAC"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Erkek</w:t>
            </w:r>
          </w:p>
        </w:tc>
        <w:tc>
          <w:tcPr>
            <w:tcW w:w="1435" w:type="pct"/>
            <w:gridSpan w:val="2"/>
            <w:tcBorders>
              <w:top w:val="single" w:sz="8" w:space="0" w:color="000066"/>
              <w:left w:val="single" w:sz="8" w:space="0" w:color="000066"/>
              <w:bottom w:val="nil"/>
              <w:right w:val="single" w:sz="8" w:space="0" w:color="000000"/>
            </w:tcBorders>
            <w:shd w:val="clear" w:color="auto" w:fill="auto"/>
            <w:vAlign w:val="center"/>
          </w:tcPr>
          <w:p w14:paraId="7EBDA014" w14:textId="572C9295"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13</w:t>
            </w:r>
          </w:p>
        </w:tc>
      </w:tr>
      <w:tr w:rsidR="00202235" w:rsidRPr="00DB7618" w14:paraId="5874690A" w14:textId="77777777" w:rsidTr="00524B55">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30835F16" w14:textId="77777777" w:rsidR="00202235" w:rsidRPr="00DB7618" w:rsidRDefault="00202235" w:rsidP="00202235">
            <w:pPr>
              <w:rPr>
                <w:rFonts w:ascii="Times New Roman" w:hAnsi="Times New Roman" w:cs="Times New Roman"/>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AE3926E"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7754BB8" w14:textId="5BAB13F5" w:rsidR="00202235" w:rsidRPr="00DB7618" w:rsidRDefault="00A3040D" w:rsidP="00202235">
            <w:pPr>
              <w:rPr>
                <w:rFonts w:ascii="Times New Roman" w:hAnsi="Times New Roman" w:cs="Times New Roman"/>
                <w:sz w:val="24"/>
                <w:szCs w:val="24"/>
              </w:rPr>
            </w:pPr>
            <w:r w:rsidRPr="00DB7618">
              <w:rPr>
                <w:rFonts w:ascii="Times New Roman" w:hAnsi="Times New Roman" w:cs="Times New Roman"/>
                <w:sz w:val="24"/>
                <w:szCs w:val="24"/>
              </w:rPr>
              <w:t>288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E6AFCD" w14:textId="77777777" w:rsidR="00202235" w:rsidRPr="00DB7618" w:rsidRDefault="00202235" w:rsidP="00202235">
            <w:pPr>
              <w:rPr>
                <w:rFonts w:ascii="Times New Roman" w:hAnsi="Times New Roman" w:cs="Times New Roman"/>
                <w:sz w:val="24"/>
                <w:szCs w:val="24"/>
              </w:rPr>
            </w:pPr>
          </w:p>
        </w:tc>
        <w:tc>
          <w:tcPr>
            <w:tcW w:w="542"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1F34323"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Toplam</w:t>
            </w:r>
          </w:p>
        </w:tc>
        <w:tc>
          <w:tcPr>
            <w:tcW w:w="143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C634C57" w14:textId="2BF22FD0" w:rsidR="00202235" w:rsidRPr="00DB7618" w:rsidRDefault="00202235" w:rsidP="00524B55">
            <w:pPr>
              <w:rPr>
                <w:rFonts w:ascii="Times New Roman" w:hAnsi="Times New Roman" w:cs="Times New Roman"/>
                <w:sz w:val="24"/>
                <w:szCs w:val="24"/>
              </w:rPr>
            </w:pPr>
            <w:r w:rsidRPr="00DB7618">
              <w:rPr>
                <w:rFonts w:ascii="Times New Roman" w:hAnsi="Times New Roman" w:cs="Times New Roman"/>
                <w:sz w:val="24"/>
                <w:szCs w:val="24"/>
              </w:rPr>
              <w:t>1</w:t>
            </w:r>
            <w:r w:rsidR="00524B55" w:rsidRPr="00DB7618">
              <w:rPr>
                <w:rFonts w:ascii="Times New Roman" w:hAnsi="Times New Roman" w:cs="Times New Roman"/>
                <w:sz w:val="24"/>
                <w:szCs w:val="24"/>
              </w:rPr>
              <w:t>7</w:t>
            </w:r>
          </w:p>
        </w:tc>
      </w:tr>
      <w:tr w:rsidR="00202235" w:rsidRPr="00DB7618" w14:paraId="50D98484" w14:textId="77777777" w:rsidTr="00524B55">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4EE90C2"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sz w:val="24"/>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341A13" w14:textId="5F6F0416" w:rsidR="00202235" w:rsidRPr="00DB7618" w:rsidRDefault="00202235" w:rsidP="00A3040D">
            <w:pPr>
              <w:rPr>
                <w:rFonts w:ascii="Times New Roman" w:hAnsi="Times New Roman" w:cs="Times New Roman"/>
                <w:sz w:val="24"/>
                <w:szCs w:val="24"/>
              </w:rPr>
            </w:pPr>
            <w:r w:rsidRPr="00DB7618">
              <w:rPr>
                <w:rFonts w:ascii="Times New Roman" w:hAnsi="Times New Roman" w:cs="Times New Roman"/>
                <w:sz w:val="24"/>
                <w:szCs w:val="24"/>
              </w:rPr>
              <w:t>:</w:t>
            </w:r>
            <w:r w:rsidR="00A3040D" w:rsidRPr="00DB7618">
              <w:rPr>
                <w:rFonts w:ascii="Times New Roman" w:hAnsi="Times New Roman" w:cs="Times New Roman"/>
                <w:sz w:val="24"/>
                <w:szCs w:val="24"/>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1CD91C34"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b/>
                <w:bCs/>
                <w:color w:val="000000"/>
                <w:sz w:val="24"/>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01BAD70" w14:textId="1F7F3CD5" w:rsidR="00202235" w:rsidRPr="00DB7618" w:rsidRDefault="00202235" w:rsidP="00A3040D">
            <w:pPr>
              <w:rPr>
                <w:rFonts w:ascii="Times New Roman" w:hAnsi="Times New Roman" w:cs="Times New Roman"/>
                <w:sz w:val="24"/>
                <w:szCs w:val="24"/>
              </w:rPr>
            </w:pPr>
            <w:r w:rsidRPr="00DB7618">
              <w:rPr>
                <w:rFonts w:ascii="Times New Roman" w:hAnsi="Times New Roman" w:cs="Times New Roman"/>
                <w:sz w:val="24"/>
                <w:szCs w:val="24"/>
              </w:rPr>
              <w:t>:</w:t>
            </w:r>
            <w:r w:rsidR="00A3040D" w:rsidRPr="00DB7618">
              <w:rPr>
                <w:rFonts w:ascii="Times New Roman" w:hAnsi="Times New Roman" w:cs="Times New Roman"/>
                <w:sz w:val="24"/>
                <w:szCs w:val="24"/>
              </w:rPr>
              <w:t>18</w:t>
            </w:r>
          </w:p>
        </w:tc>
      </w:tr>
      <w:tr w:rsidR="00202235" w:rsidRPr="00DB7618" w14:paraId="1A1BD1C3" w14:textId="77777777" w:rsidTr="00524B55">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43BDAC32" w14:textId="77777777" w:rsidR="00202235" w:rsidRPr="00DB7618" w:rsidRDefault="00202235" w:rsidP="00202235">
            <w:pPr>
              <w:rPr>
                <w:rFonts w:ascii="Times New Roman" w:hAnsi="Times New Roman" w:cs="Times New Roman"/>
                <w:b/>
                <w:sz w:val="24"/>
                <w:szCs w:val="24"/>
              </w:rPr>
            </w:pPr>
            <w:r w:rsidRPr="00DB7618">
              <w:rPr>
                <w:rFonts w:ascii="Times New Roman" w:hAnsi="Times New Roman" w:cs="Times New Roman"/>
                <w:b/>
                <w:bCs/>
                <w:color w:val="000000"/>
                <w:sz w:val="24"/>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83D7BF" w14:textId="33965EC7" w:rsidR="00202235" w:rsidRPr="00DB7618" w:rsidRDefault="00202235" w:rsidP="00A3040D">
            <w:pPr>
              <w:rPr>
                <w:rFonts w:ascii="Times New Roman" w:hAnsi="Times New Roman" w:cs="Times New Roman"/>
                <w:sz w:val="24"/>
                <w:szCs w:val="24"/>
              </w:rPr>
            </w:pPr>
            <w:r w:rsidRPr="00DB7618">
              <w:rPr>
                <w:rFonts w:ascii="Times New Roman" w:hAnsi="Times New Roman" w:cs="Times New Roman"/>
                <w:sz w:val="24"/>
                <w:szCs w:val="24"/>
              </w:rPr>
              <w:t>:</w:t>
            </w:r>
            <w:r w:rsidR="00A3040D" w:rsidRPr="00DB7618">
              <w:rPr>
                <w:rFonts w:ascii="Times New Roman" w:hAnsi="Times New Roman" w:cs="Times New Roman"/>
                <w:sz w:val="24"/>
                <w:szCs w:val="24"/>
              </w:rPr>
              <w:t>18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2F8B593" w14:textId="77777777" w:rsidR="00202235" w:rsidRPr="00DB7618" w:rsidRDefault="00202235" w:rsidP="00202235">
            <w:pPr>
              <w:rPr>
                <w:rFonts w:ascii="Times New Roman" w:hAnsi="Times New Roman" w:cs="Times New Roman"/>
                <w:b/>
                <w:bCs/>
                <w:color w:val="000000"/>
                <w:sz w:val="24"/>
                <w:szCs w:val="24"/>
              </w:rPr>
            </w:pPr>
            <w:r w:rsidRPr="00DB7618">
              <w:rPr>
                <w:rFonts w:ascii="Times New Roman" w:hAnsi="Times New Roman" w:cs="Times New Roman"/>
                <w:b/>
                <w:bCs/>
                <w:color w:val="000000"/>
                <w:sz w:val="24"/>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A5A6D32" w14:textId="77777777" w:rsidR="00202235" w:rsidRPr="00DB7618" w:rsidRDefault="00202235" w:rsidP="00202235">
            <w:pPr>
              <w:rPr>
                <w:rFonts w:ascii="Times New Roman" w:hAnsi="Times New Roman" w:cs="Times New Roman"/>
                <w:sz w:val="24"/>
                <w:szCs w:val="24"/>
              </w:rPr>
            </w:pPr>
            <w:r w:rsidRPr="00DB7618">
              <w:rPr>
                <w:rFonts w:ascii="Times New Roman" w:hAnsi="Times New Roman" w:cs="Times New Roman"/>
                <w:sz w:val="24"/>
                <w:szCs w:val="24"/>
              </w:rPr>
              <w:t>:0</w:t>
            </w:r>
          </w:p>
        </w:tc>
      </w:tr>
      <w:tr w:rsidR="00202235" w:rsidRPr="00DB7618" w14:paraId="2234193A" w14:textId="77777777" w:rsidTr="00524B55">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84AF1F8" w14:textId="0F5BCA46" w:rsidR="00202235" w:rsidRPr="00DB7618" w:rsidRDefault="00202235" w:rsidP="00202235">
            <w:pPr>
              <w:rPr>
                <w:rFonts w:ascii="Times New Roman" w:hAnsi="Times New Roman" w:cs="Times New Roman"/>
                <w:b/>
                <w:sz w:val="24"/>
                <w:szCs w:val="24"/>
              </w:rPr>
            </w:pP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317F8D" w14:textId="495CFCD1" w:rsidR="00202235" w:rsidRPr="00DB7618" w:rsidRDefault="00202235" w:rsidP="00202235">
            <w:pPr>
              <w:rPr>
                <w:rFonts w:ascii="Times New Roman" w:hAnsi="Times New Roman" w:cs="Times New Roman"/>
                <w:sz w:val="24"/>
                <w:szCs w:val="24"/>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BF71080" w14:textId="77777777" w:rsidR="00202235" w:rsidRPr="00DB7618" w:rsidRDefault="00202235" w:rsidP="00202235">
            <w:pPr>
              <w:rPr>
                <w:rFonts w:ascii="Times New Roman" w:hAnsi="Times New Roman" w:cs="Times New Roman"/>
                <w:b/>
                <w:bCs/>
                <w:color w:val="000000"/>
                <w:sz w:val="24"/>
                <w:szCs w:val="24"/>
              </w:rPr>
            </w:pPr>
            <w:r w:rsidRPr="00DB7618">
              <w:rPr>
                <w:rFonts w:ascii="Times New Roman" w:hAnsi="Times New Roman" w:cs="Times New Roman"/>
                <w:b/>
                <w:bCs/>
                <w:color w:val="000000"/>
                <w:sz w:val="24"/>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040D4E5" w14:textId="6FCF8070" w:rsidR="00202235" w:rsidRPr="00DB7618" w:rsidRDefault="00202235" w:rsidP="00A3040D">
            <w:pPr>
              <w:rPr>
                <w:rFonts w:ascii="Times New Roman" w:hAnsi="Times New Roman" w:cs="Times New Roman"/>
                <w:sz w:val="24"/>
                <w:szCs w:val="24"/>
              </w:rPr>
            </w:pPr>
            <w:r w:rsidRPr="00DB7618">
              <w:rPr>
                <w:rFonts w:ascii="Times New Roman" w:hAnsi="Times New Roman" w:cs="Times New Roman"/>
                <w:sz w:val="24"/>
                <w:szCs w:val="24"/>
              </w:rPr>
              <w:t>1</w:t>
            </w:r>
            <w:r w:rsidR="00A3040D" w:rsidRPr="00DB7618">
              <w:rPr>
                <w:rFonts w:ascii="Times New Roman" w:hAnsi="Times New Roman" w:cs="Times New Roman"/>
                <w:sz w:val="24"/>
                <w:szCs w:val="24"/>
              </w:rPr>
              <w:t>3</w:t>
            </w:r>
          </w:p>
        </w:tc>
      </w:tr>
    </w:tbl>
    <w:p w14:paraId="7E4058A6" w14:textId="65A46E01" w:rsidR="00202235" w:rsidRPr="00DB7618" w:rsidRDefault="00202235">
      <w:pPr>
        <w:rPr>
          <w:rFonts w:ascii="Times New Roman" w:hAnsi="Times New Roman" w:cs="Times New Roman"/>
          <w:b/>
          <w:bCs/>
          <w:color w:val="C00000"/>
          <w:sz w:val="24"/>
          <w:szCs w:val="24"/>
        </w:rPr>
      </w:pPr>
    </w:p>
    <w:p w14:paraId="701CFB5F" w14:textId="7EE7503F" w:rsidR="00202235" w:rsidRPr="00DB7618" w:rsidRDefault="00202235">
      <w:pPr>
        <w:rPr>
          <w:rFonts w:ascii="Times New Roman" w:hAnsi="Times New Roman" w:cs="Times New Roman"/>
          <w:b/>
          <w:bCs/>
          <w:color w:val="C00000"/>
          <w:sz w:val="24"/>
          <w:szCs w:val="24"/>
        </w:rPr>
      </w:pPr>
    </w:p>
    <w:p w14:paraId="0AFE88E3" w14:textId="44411316" w:rsidR="00202235" w:rsidRPr="00DB7618" w:rsidRDefault="00202235">
      <w:pPr>
        <w:rPr>
          <w:rFonts w:ascii="Times New Roman" w:hAnsi="Times New Roman" w:cs="Times New Roman"/>
          <w:b/>
          <w:bCs/>
          <w:color w:val="C00000"/>
          <w:sz w:val="24"/>
          <w:szCs w:val="24"/>
        </w:rPr>
      </w:pPr>
    </w:p>
    <w:p w14:paraId="0F8618C0" w14:textId="14D5C26F" w:rsidR="00202235" w:rsidRPr="00DB7618" w:rsidRDefault="00202235">
      <w:pPr>
        <w:rPr>
          <w:rFonts w:ascii="Times New Roman" w:hAnsi="Times New Roman" w:cs="Times New Roman"/>
          <w:b/>
          <w:bCs/>
          <w:color w:val="C00000"/>
          <w:sz w:val="24"/>
          <w:szCs w:val="24"/>
        </w:rPr>
      </w:pPr>
    </w:p>
    <w:p w14:paraId="0E74C686" w14:textId="6D9A14E5" w:rsidR="00FB5DB1" w:rsidRPr="00DB7618" w:rsidRDefault="00FB5DB1">
      <w:pPr>
        <w:rPr>
          <w:rFonts w:ascii="Times New Roman" w:hAnsi="Times New Roman" w:cs="Times New Roman"/>
          <w:b/>
          <w:bCs/>
          <w:color w:val="C00000"/>
          <w:sz w:val="24"/>
          <w:szCs w:val="24"/>
        </w:rPr>
      </w:pPr>
    </w:p>
    <w:p w14:paraId="352B432E" w14:textId="2979802C" w:rsidR="00FB5DB1" w:rsidRDefault="00FB5DB1" w:rsidP="00FB5DB1">
      <w:pPr>
        <w:pStyle w:val="Balk3"/>
        <w:rPr>
          <w:rFonts w:ascii="Times New Roman" w:hAnsi="Times New Roman" w:cs="Times New Roman"/>
          <w:b/>
          <w:color w:val="auto"/>
        </w:rPr>
      </w:pPr>
      <w:r w:rsidRPr="00DB7618">
        <w:rPr>
          <w:rFonts w:ascii="Times New Roman" w:hAnsi="Times New Roman" w:cs="Times New Roman"/>
          <w:b/>
          <w:color w:val="auto"/>
        </w:rPr>
        <w:lastRenderedPageBreak/>
        <w:t>Okulumuz Bina ve Alanları</w:t>
      </w:r>
    </w:p>
    <w:p w14:paraId="3536EB4E" w14:textId="77777777" w:rsidR="00DB7618" w:rsidRPr="00DB7618" w:rsidRDefault="00DB7618" w:rsidP="00DB7618"/>
    <w:p w14:paraId="57BD110E" w14:textId="77777777" w:rsidR="00FB5DB1" w:rsidRPr="00DB7618" w:rsidRDefault="00FB5DB1" w:rsidP="00FB5DB1">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ab/>
        <w:t>Okulumuzun binası ile açık ve kapalı alanlarına ilişkin temel bilgiler altta yer almaktadır.</w:t>
      </w:r>
    </w:p>
    <w:p w14:paraId="0B441BA8" w14:textId="77777777" w:rsidR="00FB5DB1" w:rsidRPr="00DB7618" w:rsidRDefault="00FB5DB1" w:rsidP="00FB5DB1">
      <w:pPr>
        <w:tabs>
          <w:tab w:val="left" w:pos="426"/>
        </w:tabs>
        <w:spacing w:after="0"/>
        <w:jc w:val="both"/>
        <w:rPr>
          <w:rFonts w:ascii="Times New Roman" w:hAnsi="Times New Roman" w:cs="Times New Roman"/>
          <w:b/>
          <w:sz w:val="24"/>
          <w:szCs w:val="24"/>
        </w:rPr>
      </w:pPr>
    </w:p>
    <w:p w14:paraId="4EE5C024" w14:textId="77777777" w:rsidR="00FB5DB1" w:rsidRPr="00DB7618" w:rsidRDefault="00FB5DB1" w:rsidP="00FB5DB1">
      <w:pPr>
        <w:tabs>
          <w:tab w:val="left" w:pos="426"/>
        </w:tabs>
        <w:spacing w:after="0"/>
        <w:jc w:val="both"/>
        <w:rPr>
          <w:rFonts w:ascii="Times New Roman" w:hAnsi="Times New Roman" w:cs="Times New Roman"/>
          <w:b/>
          <w:sz w:val="24"/>
          <w:szCs w:val="24"/>
        </w:rPr>
      </w:pPr>
    </w:p>
    <w:p w14:paraId="5F090330" w14:textId="73B61080" w:rsidR="00FB5DB1" w:rsidRPr="00DB7618" w:rsidRDefault="00FB5DB1" w:rsidP="00FB5DB1">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 xml:space="preserve">Okul Yerleşkesine İlişkin Bilgiler </w:t>
      </w:r>
    </w:p>
    <w:p w14:paraId="2AA3E36E" w14:textId="77777777" w:rsidR="00395983" w:rsidRPr="00DB7618" w:rsidRDefault="00395983" w:rsidP="00FB5DB1">
      <w:pPr>
        <w:tabs>
          <w:tab w:val="left" w:pos="426"/>
        </w:tabs>
        <w:spacing w:after="0"/>
        <w:jc w:val="both"/>
        <w:rPr>
          <w:rFonts w:ascii="Times New Roman" w:hAnsi="Times New Roman" w:cs="Times New Roman"/>
          <w:b/>
          <w:sz w:val="24"/>
          <w:szCs w:val="24"/>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1"/>
        <w:gridCol w:w="899"/>
        <w:gridCol w:w="2047"/>
        <w:gridCol w:w="594"/>
        <w:gridCol w:w="617"/>
      </w:tblGrid>
      <w:tr w:rsidR="00FB5DB1" w:rsidRPr="00DB7618" w14:paraId="5DF321E1" w14:textId="77777777" w:rsidTr="00FB5DB1">
        <w:trPr>
          <w:trHeight w:val="398"/>
        </w:trPr>
        <w:tc>
          <w:tcPr>
            <w:tcW w:w="3234" w:type="pct"/>
            <w:gridSpan w:val="2"/>
            <w:shd w:val="clear" w:color="auto" w:fill="auto"/>
          </w:tcPr>
          <w:p w14:paraId="77CC27AB"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bCs/>
                <w:color w:val="000000"/>
                <w:sz w:val="24"/>
                <w:szCs w:val="24"/>
              </w:rPr>
              <w:t>Okul Bölümleri</w:t>
            </w:r>
          </w:p>
        </w:tc>
        <w:tc>
          <w:tcPr>
            <w:tcW w:w="1148" w:type="pct"/>
            <w:shd w:val="clear" w:color="auto" w:fill="auto"/>
          </w:tcPr>
          <w:p w14:paraId="6E1AC627"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Özel Alanlar</w:t>
            </w:r>
          </w:p>
        </w:tc>
        <w:tc>
          <w:tcPr>
            <w:tcW w:w="304" w:type="pct"/>
            <w:shd w:val="clear" w:color="auto" w:fill="auto"/>
          </w:tcPr>
          <w:p w14:paraId="1430A9E7"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Var</w:t>
            </w:r>
          </w:p>
        </w:tc>
        <w:tc>
          <w:tcPr>
            <w:tcW w:w="314" w:type="pct"/>
            <w:shd w:val="clear" w:color="auto" w:fill="auto"/>
          </w:tcPr>
          <w:p w14:paraId="29F2AD67"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Yok</w:t>
            </w:r>
          </w:p>
        </w:tc>
      </w:tr>
      <w:tr w:rsidR="00FB5DB1" w:rsidRPr="00DB7618" w14:paraId="61493FEB" w14:textId="77777777" w:rsidTr="00FB5DB1">
        <w:trPr>
          <w:trHeight w:val="398"/>
        </w:trPr>
        <w:tc>
          <w:tcPr>
            <w:tcW w:w="2720" w:type="pct"/>
            <w:shd w:val="clear" w:color="auto" w:fill="auto"/>
          </w:tcPr>
          <w:p w14:paraId="5367B04B"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Okul Kat Sayısı</w:t>
            </w:r>
          </w:p>
        </w:tc>
        <w:tc>
          <w:tcPr>
            <w:tcW w:w="514" w:type="pct"/>
            <w:shd w:val="clear" w:color="auto" w:fill="auto"/>
          </w:tcPr>
          <w:p w14:paraId="4BE31B3E"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2</w:t>
            </w:r>
          </w:p>
        </w:tc>
        <w:tc>
          <w:tcPr>
            <w:tcW w:w="1148" w:type="pct"/>
            <w:shd w:val="clear" w:color="auto" w:fill="auto"/>
          </w:tcPr>
          <w:p w14:paraId="6298E5E0"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Çok Amaçlı Salon</w:t>
            </w:r>
          </w:p>
        </w:tc>
        <w:tc>
          <w:tcPr>
            <w:tcW w:w="304" w:type="pct"/>
            <w:shd w:val="clear" w:color="auto" w:fill="auto"/>
          </w:tcPr>
          <w:p w14:paraId="1EB79FBD"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0577D594"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X</w:t>
            </w:r>
          </w:p>
        </w:tc>
      </w:tr>
      <w:tr w:rsidR="00FB5DB1" w:rsidRPr="00DB7618" w14:paraId="1C7F9B97" w14:textId="77777777" w:rsidTr="00FB5DB1">
        <w:trPr>
          <w:trHeight w:val="398"/>
        </w:trPr>
        <w:tc>
          <w:tcPr>
            <w:tcW w:w="2720" w:type="pct"/>
            <w:shd w:val="clear" w:color="auto" w:fill="auto"/>
          </w:tcPr>
          <w:p w14:paraId="5225FA34"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Derslik Sayısı</w:t>
            </w:r>
          </w:p>
        </w:tc>
        <w:tc>
          <w:tcPr>
            <w:tcW w:w="514" w:type="pct"/>
            <w:shd w:val="clear" w:color="auto" w:fill="auto"/>
          </w:tcPr>
          <w:p w14:paraId="15FC82F2" w14:textId="5A10FBC9" w:rsidR="00FB5DB1" w:rsidRPr="00DB7618" w:rsidRDefault="00FB5DB1" w:rsidP="00FB5DB1">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16</w:t>
            </w:r>
          </w:p>
        </w:tc>
        <w:tc>
          <w:tcPr>
            <w:tcW w:w="1148" w:type="pct"/>
            <w:shd w:val="clear" w:color="auto" w:fill="auto"/>
          </w:tcPr>
          <w:p w14:paraId="13384087"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Çok Amaçlı Saha</w:t>
            </w:r>
          </w:p>
        </w:tc>
        <w:tc>
          <w:tcPr>
            <w:tcW w:w="304" w:type="pct"/>
            <w:shd w:val="clear" w:color="auto" w:fill="auto"/>
          </w:tcPr>
          <w:p w14:paraId="701040E0"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3A95B64E"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X</w:t>
            </w:r>
          </w:p>
        </w:tc>
      </w:tr>
      <w:tr w:rsidR="00FB5DB1" w:rsidRPr="00DB7618" w14:paraId="22B1EAB2" w14:textId="77777777" w:rsidTr="00FB5DB1">
        <w:trPr>
          <w:trHeight w:val="398"/>
        </w:trPr>
        <w:tc>
          <w:tcPr>
            <w:tcW w:w="2720" w:type="pct"/>
            <w:shd w:val="clear" w:color="auto" w:fill="auto"/>
          </w:tcPr>
          <w:p w14:paraId="6680ADBF"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Derslik Alanları (m2)</w:t>
            </w:r>
          </w:p>
        </w:tc>
        <w:tc>
          <w:tcPr>
            <w:tcW w:w="514" w:type="pct"/>
            <w:shd w:val="clear" w:color="auto" w:fill="auto"/>
          </w:tcPr>
          <w:p w14:paraId="71965392"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545</w:t>
            </w:r>
          </w:p>
        </w:tc>
        <w:tc>
          <w:tcPr>
            <w:tcW w:w="1148" w:type="pct"/>
            <w:shd w:val="clear" w:color="auto" w:fill="auto"/>
          </w:tcPr>
          <w:p w14:paraId="2F110A6A"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Kütüphane</w:t>
            </w:r>
          </w:p>
        </w:tc>
        <w:tc>
          <w:tcPr>
            <w:tcW w:w="304" w:type="pct"/>
            <w:shd w:val="clear" w:color="auto" w:fill="auto"/>
          </w:tcPr>
          <w:p w14:paraId="3BC96072"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3785CA62" w14:textId="77777777" w:rsidR="00FB5DB1" w:rsidRPr="00DB7618" w:rsidRDefault="00FB5DB1" w:rsidP="0042452C">
            <w:pPr>
              <w:tabs>
                <w:tab w:val="left" w:pos="426"/>
              </w:tabs>
              <w:spacing w:after="0"/>
              <w:jc w:val="both"/>
              <w:rPr>
                <w:rFonts w:ascii="Times New Roman" w:hAnsi="Times New Roman" w:cs="Times New Roman"/>
                <w:b/>
                <w:sz w:val="24"/>
                <w:szCs w:val="24"/>
              </w:rPr>
            </w:pPr>
            <w:proofErr w:type="gramStart"/>
            <w:r w:rsidRPr="00DB7618">
              <w:rPr>
                <w:rFonts w:ascii="Times New Roman" w:hAnsi="Times New Roman" w:cs="Times New Roman"/>
                <w:b/>
                <w:sz w:val="24"/>
                <w:szCs w:val="24"/>
              </w:rPr>
              <w:t>x</w:t>
            </w:r>
            <w:proofErr w:type="gramEnd"/>
          </w:p>
        </w:tc>
      </w:tr>
      <w:tr w:rsidR="00FB5DB1" w:rsidRPr="00DB7618" w14:paraId="09F12885" w14:textId="77777777" w:rsidTr="00FB5DB1">
        <w:trPr>
          <w:trHeight w:val="398"/>
        </w:trPr>
        <w:tc>
          <w:tcPr>
            <w:tcW w:w="2720" w:type="pct"/>
            <w:shd w:val="clear" w:color="auto" w:fill="auto"/>
          </w:tcPr>
          <w:p w14:paraId="1E856105"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Kullanılan Derslik Sayısı</w:t>
            </w:r>
          </w:p>
        </w:tc>
        <w:tc>
          <w:tcPr>
            <w:tcW w:w="514" w:type="pct"/>
            <w:shd w:val="clear" w:color="auto" w:fill="auto"/>
          </w:tcPr>
          <w:p w14:paraId="7DE7B2B0" w14:textId="7E047A12" w:rsidR="00FB5DB1" w:rsidRPr="00DB7618" w:rsidRDefault="00FB5DB1" w:rsidP="00FB5DB1">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16</w:t>
            </w:r>
          </w:p>
        </w:tc>
        <w:tc>
          <w:tcPr>
            <w:tcW w:w="1148" w:type="pct"/>
            <w:shd w:val="clear" w:color="auto" w:fill="auto"/>
          </w:tcPr>
          <w:p w14:paraId="3CBEFAC8"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Fen Laboratuvarı</w:t>
            </w:r>
          </w:p>
        </w:tc>
        <w:tc>
          <w:tcPr>
            <w:tcW w:w="304" w:type="pct"/>
            <w:shd w:val="clear" w:color="auto" w:fill="auto"/>
          </w:tcPr>
          <w:p w14:paraId="05A7936A"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08CF0B4C" w14:textId="77777777" w:rsidR="00FB5DB1" w:rsidRPr="00DB7618" w:rsidRDefault="00FB5DB1" w:rsidP="0042452C">
            <w:pPr>
              <w:tabs>
                <w:tab w:val="left" w:pos="426"/>
              </w:tabs>
              <w:spacing w:after="0"/>
              <w:jc w:val="both"/>
              <w:rPr>
                <w:rFonts w:ascii="Times New Roman" w:hAnsi="Times New Roman" w:cs="Times New Roman"/>
                <w:b/>
                <w:sz w:val="24"/>
                <w:szCs w:val="24"/>
              </w:rPr>
            </w:pPr>
            <w:proofErr w:type="gramStart"/>
            <w:r w:rsidRPr="00DB7618">
              <w:rPr>
                <w:rFonts w:ascii="Times New Roman" w:hAnsi="Times New Roman" w:cs="Times New Roman"/>
                <w:b/>
                <w:sz w:val="24"/>
                <w:szCs w:val="24"/>
              </w:rPr>
              <w:t>x</w:t>
            </w:r>
            <w:proofErr w:type="gramEnd"/>
          </w:p>
        </w:tc>
      </w:tr>
      <w:tr w:rsidR="00FB5DB1" w:rsidRPr="00DB7618" w14:paraId="4F6682AE" w14:textId="77777777" w:rsidTr="00FB5DB1">
        <w:trPr>
          <w:trHeight w:val="551"/>
        </w:trPr>
        <w:tc>
          <w:tcPr>
            <w:tcW w:w="2720" w:type="pct"/>
            <w:shd w:val="clear" w:color="auto" w:fill="auto"/>
          </w:tcPr>
          <w:p w14:paraId="03AC3BDB"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Şube Sayısı</w:t>
            </w:r>
          </w:p>
        </w:tc>
        <w:tc>
          <w:tcPr>
            <w:tcW w:w="514" w:type="pct"/>
            <w:shd w:val="clear" w:color="auto" w:fill="auto"/>
          </w:tcPr>
          <w:p w14:paraId="0180E341" w14:textId="27ABC768" w:rsidR="00FB5DB1" w:rsidRPr="00DB7618" w:rsidRDefault="00FB5DB1" w:rsidP="00FB5DB1">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16</w:t>
            </w:r>
          </w:p>
        </w:tc>
        <w:tc>
          <w:tcPr>
            <w:tcW w:w="1148" w:type="pct"/>
            <w:shd w:val="clear" w:color="auto" w:fill="auto"/>
          </w:tcPr>
          <w:p w14:paraId="489AEBE9"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Bilgisayar Laboratuvarı</w:t>
            </w:r>
          </w:p>
        </w:tc>
        <w:tc>
          <w:tcPr>
            <w:tcW w:w="304" w:type="pct"/>
            <w:shd w:val="clear" w:color="auto" w:fill="auto"/>
          </w:tcPr>
          <w:p w14:paraId="7A59256E"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48FDE5D2"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X</w:t>
            </w:r>
          </w:p>
        </w:tc>
      </w:tr>
      <w:tr w:rsidR="00FB5DB1" w:rsidRPr="00DB7618" w14:paraId="4109258B" w14:textId="77777777" w:rsidTr="00FB5DB1">
        <w:trPr>
          <w:trHeight w:val="398"/>
        </w:trPr>
        <w:tc>
          <w:tcPr>
            <w:tcW w:w="2720" w:type="pct"/>
            <w:shd w:val="clear" w:color="auto" w:fill="auto"/>
          </w:tcPr>
          <w:p w14:paraId="2AB01B70"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İdari Odaların Alanı (m2)</w:t>
            </w:r>
          </w:p>
        </w:tc>
        <w:tc>
          <w:tcPr>
            <w:tcW w:w="514" w:type="pct"/>
            <w:shd w:val="clear" w:color="auto" w:fill="auto"/>
          </w:tcPr>
          <w:p w14:paraId="41196371"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18</w:t>
            </w:r>
          </w:p>
        </w:tc>
        <w:tc>
          <w:tcPr>
            <w:tcW w:w="1148" w:type="pct"/>
            <w:shd w:val="clear" w:color="auto" w:fill="auto"/>
          </w:tcPr>
          <w:p w14:paraId="0608B208"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bCs/>
                <w:color w:val="000000"/>
                <w:sz w:val="24"/>
                <w:szCs w:val="24"/>
              </w:rPr>
              <w:t>İş Atölyesi</w:t>
            </w:r>
          </w:p>
        </w:tc>
        <w:tc>
          <w:tcPr>
            <w:tcW w:w="304" w:type="pct"/>
            <w:shd w:val="clear" w:color="auto" w:fill="auto"/>
          </w:tcPr>
          <w:p w14:paraId="16A2976E"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7698051D"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X</w:t>
            </w:r>
          </w:p>
        </w:tc>
      </w:tr>
      <w:tr w:rsidR="00FB5DB1" w:rsidRPr="00DB7618" w14:paraId="1EAEE5F6" w14:textId="77777777" w:rsidTr="00FB5DB1">
        <w:trPr>
          <w:trHeight w:val="398"/>
        </w:trPr>
        <w:tc>
          <w:tcPr>
            <w:tcW w:w="2720" w:type="pct"/>
            <w:shd w:val="clear" w:color="auto" w:fill="auto"/>
          </w:tcPr>
          <w:p w14:paraId="16F210A7"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Öğretmenler Odası (m2)</w:t>
            </w:r>
          </w:p>
        </w:tc>
        <w:tc>
          <w:tcPr>
            <w:tcW w:w="514" w:type="pct"/>
            <w:shd w:val="clear" w:color="auto" w:fill="auto"/>
          </w:tcPr>
          <w:p w14:paraId="5F759143"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35</w:t>
            </w:r>
          </w:p>
        </w:tc>
        <w:tc>
          <w:tcPr>
            <w:tcW w:w="1148" w:type="pct"/>
            <w:shd w:val="clear" w:color="auto" w:fill="auto"/>
          </w:tcPr>
          <w:p w14:paraId="3C5292D4"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Beceri Atölyesi</w:t>
            </w:r>
          </w:p>
        </w:tc>
        <w:tc>
          <w:tcPr>
            <w:tcW w:w="304" w:type="pct"/>
            <w:shd w:val="clear" w:color="auto" w:fill="auto"/>
          </w:tcPr>
          <w:p w14:paraId="46D7A08A"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59369996"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X</w:t>
            </w:r>
          </w:p>
        </w:tc>
      </w:tr>
      <w:tr w:rsidR="00FB5DB1" w:rsidRPr="00DB7618" w14:paraId="0946847D" w14:textId="77777777" w:rsidTr="00FB5DB1">
        <w:trPr>
          <w:trHeight w:val="398"/>
        </w:trPr>
        <w:tc>
          <w:tcPr>
            <w:tcW w:w="2720" w:type="pct"/>
            <w:shd w:val="clear" w:color="auto" w:fill="auto"/>
          </w:tcPr>
          <w:p w14:paraId="36B8D95F"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Okul Oturum Alanı (m2)</w:t>
            </w:r>
          </w:p>
        </w:tc>
        <w:tc>
          <w:tcPr>
            <w:tcW w:w="514" w:type="pct"/>
            <w:shd w:val="clear" w:color="auto" w:fill="auto"/>
          </w:tcPr>
          <w:p w14:paraId="6C77E488"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660</w:t>
            </w:r>
          </w:p>
        </w:tc>
        <w:tc>
          <w:tcPr>
            <w:tcW w:w="1148" w:type="pct"/>
            <w:shd w:val="clear" w:color="auto" w:fill="auto"/>
          </w:tcPr>
          <w:p w14:paraId="4E871923" w14:textId="7777777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Pansiyon</w:t>
            </w:r>
          </w:p>
        </w:tc>
        <w:tc>
          <w:tcPr>
            <w:tcW w:w="304" w:type="pct"/>
            <w:shd w:val="clear" w:color="auto" w:fill="auto"/>
          </w:tcPr>
          <w:p w14:paraId="2FDC2490"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2B7381C7" w14:textId="77777777" w:rsidR="00FB5DB1" w:rsidRPr="00DB7618" w:rsidRDefault="00FB5DB1" w:rsidP="0042452C">
            <w:pPr>
              <w:tabs>
                <w:tab w:val="left" w:pos="426"/>
              </w:tabs>
              <w:spacing w:after="0"/>
              <w:jc w:val="both"/>
              <w:rPr>
                <w:rFonts w:ascii="Times New Roman" w:hAnsi="Times New Roman" w:cs="Times New Roman"/>
                <w:b/>
                <w:sz w:val="24"/>
                <w:szCs w:val="24"/>
              </w:rPr>
            </w:pPr>
            <w:proofErr w:type="gramStart"/>
            <w:r w:rsidRPr="00DB7618">
              <w:rPr>
                <w:rFonts w:ascii="Times New Roman" w:hAnsi="Times New Roman" w:cs="Times New Roman"/>
                <w:b/>
                <w:sz w:val="24"/>
                <w:szCs w:val="24"/>
              </w:rPr>
              <w:t>x</w:t>
            </w:r>
            <w:proofErr w:type="gramEnd"/>
          </w:p>
        </w:tc>
      </w:tr>
      <w:tr w:rsidR="00FB5DB1" w:rsidRPr="00DB7618" w14:paraId="5C5B1CF4" w14:textId="77777777" w:rsidTr="00FB5DB1">
        <w:trPr>
          <w:trHeight w:val="398"/>
        </w:trPr>
        <w:tc>
          <w:tcPr>
            <w:tcW w:w="2720" w:type="pct"/>
            <w:shd w:val="clear" w:color="auto" w:fill="auto"/>
          </w:tcPr>
          <w:p w14:paraId="7155770A"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Okul Bahçesi (Açık Alan)(m2)</w:t>
            </w:r>
          </w:p>
        </w:tc>
        <w:tc>
          <w:tcPr>
            <w:tcW w:w="514" w:type="pct"/>
            <w:shd w:val="clear" w:color="auto" w:fill="auto"/>
          </w:tcPr>
          <w:p w14:paraId="76C4AD58"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1385</w:t>
            </w:r>
          </w:p>
        </w:tc>
        <w:tc>
          <w:tcPr>
            <w:tcW w:w="1148" w:type="pct"/>
            <w:shd w:val="clear" w:color="auto" w:fill="auto"/>
          </w:tcPr>
          <w:p w14:paraId="723B0CC4" w14:textId="77777777" w:rsidR="00FB5DB1" w:rsidRPr="00DB7618" w:rsidRDefault="00FB5DB1" w:rsidP="0042452C">
            <w:pPr>
              <w:tabs>
                <w:tab w:val="left" w:pos="426"/>
              </w:tabs>
              <w:spacing w:after="0"/>
              <w:jc w:val="both"/>
              <w:rPr>
                <w:rFonts w:ascii="Times New Roman" w:hAnsi="Times New Roman" w:cs="Times New Roman"/>
                <w:sz w:val="24"/>
                <w:szCs w:val="24"/>
              </w:rPr>
            </w:pPr>
          </w:p>
        </w:tc>
        <w:tc>
          <w:tcPr>
            <w:tcW w:w="304" w:type="pct"/>
            <w:shd w:val="clear" w:color="auto" w:fill="auto"/>
          </w:tcPr>
          <w:p w14:paraId="5E65A886"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7CFEF71D" w14:textId="77777777" w:rsidR="00FB5DB1" w:rsidRPr="00DB7618" w:rsidRDefault="00FB5DB1" w:rsidP="0042452C">
            <w:pPr>
              <w:tabs>
                <w:tab w:val="left" w:pos="426"/>
              </w:tabs>
              <w:spacing w:after="0"/>
              <w:jc w:val="both"/>
              <w:rPr>
                <w:rFonts w:ascii="Times New Roman" w:hAnsi="Times New Roman" w:cs="Times New Roman"/>
                <w:b/>
                <w:sz w:val="24"/>
                <w:szCs w:val="24"/>
              </w:rPr>
            </w:pPr>
          </w:p>
        </w:tc>
      </w:tr>
      <w:tr w:rsidR="00FB5DB1" w:rsidRPr="00DB7618" w14:paraId="2FFDC868" w14:textId="77777777" w:rsidTr="00FB5DB1">
        <w:trPr>
          <w:trHeight w:val="398"/>
        </w:trPr>
        <w:tc>
          <w:tcPr>
            <w:tcW w:w="2720" w:type="pct"/>
            <w:shd w:val="clear" w:color="auto" w:fill="auto"/>
          </w:tcPr>
          <w:p w14:paraId="2E729B93"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Okul Kapalı Alan (m2)</w:t>
            </w:r>
          </w:p>
        </w:tc>
        <w:tc>
          <w:tcPr>
            <w:tcW w:w="514" w:type="pct"/>
            <w:shd w:val="clear" w:color="auto" w:fill="auto"/>
          </w:tcPr>
          <w:p w14:paraId="7DC7358F"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660</w:t>
            </w:r>
          </w:p>
        </w:tc>
        <w:tc>
          <w:tcPr>
            <w:tcW w:w="1148" w:type="pct"/>
            <w:shd w:val="clear" w:color="auto" w:fill="auto"/>
          </w:tcPr>
          <w:p w14:paraId="5E5EA303" w14:textId="77777777" w:rsidR="00FB5DB1" w:rsidRPr="00DB7618" w:rsidRDefault="00FB5DB1" w:rsidP="0042452C">
            <w:pPr>
              <w:tabs>
                <w:tab w:val="left" w:pos="426"/>
              </w:tabs>
              <w:spacing w:after="0"/>
              <w:jc w:val="both"/>
              <w:rPr>
                <w:rFonts w:ascii="Times New Roman" w:hAnsi="Times New Roman" w:cs="Times New Roman"/>
                <w:sz w:val="24"/>
                <w:szCs w:val="24"/>
              </w:rPr>
            </w:pPr>
          </w:p>
        </w:tc>
        <w:tc>
          <w:tcPr>
            <w:tcW w:w="304" w:type="pct"/>
            <w:shd w:val="clear" w:color="auto" w:fill="auto"/>
          </w:tcPr>
          <w:p w14:paraId="6FA091DD"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7E08BB13" w14:textId="77777777" w:rsidR="00FB5DB1" w:rsidRPr="00DB7618" w:rsidRDefault="00FB5DB1" w:rsidP="0042452C">
            <w:pPr>
              <w:tabs>
                <w:tab w:val="left" w:pos="426"/>
              </w:tabs>
              <w:spacing w:after="0"/>
              <w:jc w:val="both"/>
              <w:rPr>
                <w:rFonts w:ascii="Times New Roman" w:hAnsi="Times New Roman" w:cs="Times New Roman"/>
                <w:b/>
                <w:sz w:val="24"/>
                <w:szCs w:val="24"/>
              </w:rPr>
            </w:pPr>
          </w:p>
        </w:tc>
      </w:tr>
      <w:tr w:rsidR="00FB5DB1" w:rsidRPr="00DB7618" w14:paraId="2B38304C" w14:textId="77777777" w:rsidTr="00FB5DB1">
        <w:trPr>
          <w:trHeight w:val="408"/>
        </w:trPr>
        <w:tc>
          <w:tcPr>
            <w:tcW w:w="2720" w:type="pct"/>
            <w:shd w:val="clear" w:color="auto" w:fill="auto"/>
          </w:tcPr>
          <w:p w14:paraId="35FE050A"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Sanatsal, bilimsel ve sportif amaçlı toplam alan (m</w:t>
            </w:r>
            <w:r w:rsidRPr="00DB7618">
              <w:rPr>
                <w:rFonts w:ascii="Times New Roman" w:hAnsi="Times New Roman" w:cs="Times New Roman"/>
                <w:bCs/>
                <w:color w:val="000000"/>
                <w:sz w:val="24"/>
                <w:szCs w:val="24"/>
                <w:vertAlign w:val="superscript"/>
              </w:rPr>
              <w:t>2</w:t>
            </w:r>
            <w:r w:rsidRPr="00DB7618">
              <w:rPr>
                <w:rFonts w:ascii="Times New Roman" w:hAnsi="Times New Roman" w:cs="Times New Roman"/>
                <w:bCs/>
                <w:color w:val="000000"/>
                <w:sz w:val="24"/>
                <w:szCs w:val="24"/>
              </w:rPr>
              <w:t>)</w:t>
            </w:r>
          </w:p>
        </w:tc>
        <w:tc>
          <w:tcPr>
            <w:tcW w:w="514" w:type="pct"/>
            <w:shd w:val="clear" w:color="auto" w:fill="auto"/>
          </w:tcPr>
          <w:p w14:paraId="6D142081"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1000</w:t>
            </w:r>
          </w:p>
        </w:tc>
        <w:tc>
          <w:tcPr>
            <w:tcW w:w="1148" w:type="pct"/>
            <w:shd w:val="clear" w:color="auto" w:fill="auto"/>
          </w:tcPr>
          <w:p w14:paraId="382FE6D4" w14:textId="77777777" w:rsidR="00FB5DB1" w:rsidRPr="00DB7618" w:rsidRDefault="00FB5DB1" w:rsidP="0042452C">
            <w:pPr>
              <w:tabs>
                <w:tab w:val="left" w:pos="426"/>
              </w:tabs>
              <w:spacing w:after="0"/>
              <w:jc w:val="both"/>
              <w:rPr>
                <w:rFonts w:ascii="Times New Roman" w:hAnsi="Times New Roman" w:cs="Times New Roman"/>
                <w:sz w:val="24"/>
                <w:szCs w:val="24"/>
              </w:rPr>
            </w:pPr>
          </w:p>
        </w:tc>
        <w:tc>
          <w:tcPr>
            <w:tcW w:w="304" w:type="pct"/>
            <w:shd w:val="clear" w:color="auto" w:fill="auto"/>
          </w:tcPr>
          <w:p w14:paraId="20B7377F"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2FD8CCDE" w14:textId="77777777" w:rsidR="00FB5DB1" w:rsidRPr="00DB7618" w:rsidRDefault="00FB5DB1" w:rsidP="0042452C">
            <w:pPr>
              <w:tabs>
                <w:tab w:val="left" w:pos="426"/>
              </w:tabs>
              <w:spacing w:after="0"/>
              <w:jc w:val="both"/>
              <w:rPr>
                <w:rFonts w:ascii="Times New Roman" w:hAnsi="Times New Roman" w:cs="Times New Roman"/>
                <w:b/>
                <w:sz w:val="24"/>
                <w:szCs w:val="24"/>
              </w:rPr>
            </w:pPr>
          </w:p>
        </w:tc>
      </w:tr>
      <w:tr w:rsidR="00FB5DB1" w:rsidRPr="00DB7618" w14:paraId="2FC41952" w14:textId="77777777" w:rsidTr="00FB5DB1">
        <w:trPr>
          <w:trHeight w:val="398"/>
        </w:trPr>
        <w:tc>
          <w:tcPr>
            <w:tcW w:w="2720" w:type="pct"/>
            <w:shd w:val="clear" w:color="auto" w:fill="auto"/>
          </w:tcPr>
          <w:p w14:paraId="25A1B0AC"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Kantin (m2)</w:t>
            </w:r>
          </w:p>
        </w:tc>
        <w:tc>
          <w:tcPr>
            <w:tcW w:w="514" w:type="pct"/>
            <w:shd w:val="clear" w:color="auto" w:fill="auto"/>
          </w:tcPr>
          <w:p w14:paraId="470380E3"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2</w:t>
            </w:r>
          </w:p>
        </w:tc>
        <w:tc>
          <w:tcPr>
            <w:tcW w:w="1148" w:type="pct"/>
            <w:shd w:val="clear" w:color="auto" w:fill="auto"/>
          </w:tcPr>
          <w:p w14:paraId="6C746C77" w14:textId="77777777" w:rsidR="00FB5DB1" w:rsidRPr="00DB7618" w:rsidRDefault="00FB5DB1" w:rsidP="0042452C">
            <w:pPr>
              <w:tabs>
                <w:tab w:val="left" w:pos="426"/>
              </w:tabs>
              <w:spacing w:after="0"/>
              <w:jc w:val="both"/>
              <w:rPr>
                <w:rFonts w:ascii="Times New Roman" w:hAnsi="Times New Roman" w:cs="Times New Roman"/>
                <w:sz w:val="24"/>
                <w:szCs w:val="24"/>
              </w:rPr>
            </w:pPr>
          </w:p>
        </w:tc>
        <w:tc>
          <w:tcPr>
            <w:tcW w:w="304" w:type="pct"/>
            <w:shd w:val="clear" w:color="auto" w:fill="auto"/>
          </w:tcPr>
          <w:p w14:paraId="4971EF91"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33005B87" w14:textId="77777777" w:rsidR="00FB5DB1" w:rsidRPr="00DB7618" w:rsidRDefault="00FB5DB1" w:rsidP="0042452C">
            <w:pPr>
              <w:tabs>
                <w:tab w:val="left" w:pos="426"/>
              </w:tabs>
              <w:spacing w:after="0"/>
              <w:jc w:val="both"/>
              <w:rPr>
                <w:rFonts w:ascii="Times New Roman" w:hAnsi="Times New Roman" w:cs="Times New Roman"/>
                <w:b/>
                <w:sz w:val="24"/>
                <w:szCs w:val="24"/>
              </w:rPr>
            </w:pPr>
          </w:p>
        </w:tc>
      </w:tr>
      <w:tr w:rsidR="00FB5DB1" w:rsidRPr="00DB7618" w14:paraId="251E538A" w14:textId="77777777" w:rsidTr="00FB5DB1">
        <w:trPr>
          <w:trHeight w:val="398"/>
        </w:trPr>
        <w:tc>
          <w:tcPr>
            <w:tcW w:w="2720" w:type="pct"/>
            <w:shd w:val="clear" w:color="auto" w:fill="auto"/>
          </w:tcPr>
          <w:p w14:paraId="110C1903" w14:textId="77777777" w:rsidR="00FB5DB1" w:rsidRPr="00DB7618" w:rsidRDefault="00FB5DB1" w:rsidP="0042452C">
            <w:pPr>
              <w:tabs>
                <w:tab w:val="left" w:pos="426"/>
              </w:tabs>
              <w:spacing w:after="0"/>
              <w:jc w:val="both"/>
              <w:rPr>
                <w:rFonts w:ascii="Times New Roman" w:hAnsi="Times New Roman" w:cs="Times New Roman"/>
                <w:bCs/>
                <w:color w:val="000000"/>
                <w:sz w:val="24"/>
                <w:szCs w:val="24"/>
              </w:rPr>
            </w:pPr>
            <w:r w:rsidRPr="00DB7618">
              <w:rPr>
                <w:rFonts w:ascii="Times New Roman" w:hAnsi="Times New Roman" w:cs="Times New Roman"/>
                <w:bCs/>
                <w:color w:val="000000"/>
                <w:sz w:val="24"/>
                <w:szCs w:val="24"/>
              </w:rPr>
              <w:t>Tuvalet Sayısı</w:t>
            </w:r>
          </w:p>
        </w:tc>
        <w:tc>
          <w:tcPr>
            <w:tcW w:w="514" w:type="pct"/>
            <w:shd w:val="clear" w:color="auto" w:fill="auto"/>
          </w:tcPr>
          <w:p w14:paraId="182840BD"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15</w:t>
            </w:r>
          </w:p>
        </w:tc>
        <w:tc>
          <w:tcPr>
            <w:tcW w:w="1148" w:type="pct"/>
            <w:shd w:val="clear" w:color="auto" w:fill="auto"/>
          </w:tcPr>
          <w:p w14:paraId="5B48526C" w14:textId="77777777" w:rsidR="00FB5DB1" w:rsidRPr="00DB7618" w:rsidRDefault="00FB5DB1" w:rsidP="0042452C">
            <w:pPr>
              <w:tabs>
                <w:tab w:val="left" w:pos="426"/>
              </w:tabs>
              <w:spacing w:after="0"/>
              <w:jc w:val="both"/>
              <w:rPr>
                <w:rFonts w:ascii="Times New Roman" w:hAnsi="Times New Roman" w:cs="Times New Roman"/>
                <w:sz w:val="24"/>
                <w:szCs w:val="24"/>
              </w:rPr>
            </w:pPr>
          </w:p>
        </w:tc>
        <w:tc>
          <w:tcPr>
            <w:tcW w:w="304" w:type="pct"/>
            <w:shd w:val="clear" w:color="auto" w:fill="auto"/>
          </w:tcPr>
          <w:p w14:paraId="008EE92E" w14:textId="77777777" w:rsidR="00FB5DB1" w:rsidRPr="00DB7618" w:rsidRDefault="00FB5DB1" w:rsidP="0042452C">
            <w:pPr>
              <w:tabs>
                <w:tab w:val="left" w:pos="426"/>
              </w:tabs>
              <w:spacing w:after="0"/>
              <w:jc w:val="both"/>
              <w:rPr>
                <w:rFonts w:ascii="Times New Roman" w:hAnsi="Times New Roman" w:cs="Times New Roman"/>
                <w:b/>
                <w:sz w:val="24"/>
                <w:szCs w:val="24"/>
              </w:rPr>
            </w:pPr>
          </w:p>
        </w:tc>
        <w:tc>
          <w:tcPr>
            <w:tcW w:w="314" w:type="pct"/>
            <w:shd w:val="clear" w:color="auto" w:fill="auto"/>
          </w:tcPr>
          <w:p w14:paraId="05944B6D" w14:textId="77777777" w:rsidR="00FB5DB1" w:rsidRPr="00DB7618" w:rsidRDefault="00FB5DB1" w:rsidP="0042452C">
            <w:pPr>
              <w:tabs>
                <w:tab w:val="left" w:pos="426"/>
              </w:tabs>
              <w:spacing w:after="0"/>
              <w:jc w:val="both"/>
              <w:rPr>
                <w:rFonts w:ascii="Times New Roman" w:hAnsi="Times New Roman" w:cs="Times New Roman"/>
                <w:b/>
                <w:sz w:val="24"/>
                <w:szCs w:val="24"/>
              </w:rPr>
            </w:pPr>
          </w:p>
        </w:tc>
      </w:tr>
    </w:tbl>
    <w:p w14:paraId="17DB3475" w14:textId="77777777" w:rsidR="00FB5DB1" w:rsidRPr="00DB7618" w:rsidRDefault="00FB5DB1" w:rsidP="00FB5DB1">
      <w:pPr>
        <w:tabs>
          <w:tab w:val="left" w:pos="426"/>
        </w:tabs>
        <w:spacing w:after="0"/>
        <w:jc w:val="both"/>
        <w:rPr>
          <w:rFonts w:ascii="Times New Roman" w:hAnsi="Times New Roman" w:cs="Times New Roman"/>
          <w:b/>
          <w:sz w:val="24"/>
          <w:szCs w:val="24"/>
        </w:rPr>
      </w:pPr>
    </w:p>
    <w:p w14:paraId="129E2AD5" w14:textId="77777777" w:rsidR="00FB5DB1" w:rsidRPr="00DB7618" w:rsidRDefault="00FB5DB1" w:rsidP="00FB5DB1">
      <w:pPr>
        <w:pStyle w:val="Balk3"/>
        <w:rPr>
          <w:rFonts w:ascii="Times New Roman" w:hAnsi="Times New Roman" w:cs="Times New Roman"/>
          <w:b/>
        </w:rPr>
      </w:pPr>
    </w:p>
    <w:p w14:paraId="58DDDB29" w14:textId="5D97C3C4" w:rsidR="00FB5DB1" w:rsidRPr="00DB7618" w:rsidRDefault="00FB5DB1" w:rsidP="00FB5DB1">
      <w:pPr>
        <w:pStyle w:val="Balk3"/>
        <w:rPr>
          <w:rFonts w:ascii="Times New Roman" w:hAnsi="Times New Roman" w:cs="Times New Roman"/>
          <w:b/>
          <w:color w:val="auto"/>
        </w:rPr>
      </w:pPr>
      <w:r w:rsidRPr="00DB7618">
        <w:rPr>
          <w:rFonts w:ascii="Times New Roman" w:hAnsi="Times New Roman" w:cs="Times New Roman"/>
          <w:b/>
          <w:color w:val="auto"/>
        </w:rPr>
        <w:t>Sınıf ve Öğrenci Bilgileri</w:t>
      </w:r>
    </w:p>
    <w:p w14:paraId="223E25EC" w14:textId="77777777" w:rsidR="00395983" w:rsidRPr="00DB7618" w:rsidRDefault="00395983" w:rsidP="00395983">
      <w:pPr>
        <w:rPr>
          <w:rFonts w:ascii="Times New Roman" w:hAnsi="Times New Roman" w:cs="Times New Roman"/>
          <w:sz w:val="24"/>
          <w:szCs w:val="24"/>
        </w:rPr>
      </w:pPr>
    </w:p>
    <w:p w14:paraId="522D8D0F" w14:textId="77777777" w:rsidR="00FB5DB1" w:rsidRPr="00DB7618" w:rsidRDefault="00FB5DB1" w:rsidP="00FB5DB1">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ab/>
        <w:t>Okulumuzda yer alan sınıfların öğrenci sayıları alttaki tabloda verilmiştir.</w:t>
      </w:r>
    </w:p>
    <w:p w14:paraId="38895822" w14:textId="77777777" w:rsidR="00FB5DB1" w:rsidRPr="00DB7618" w:rsidRDefault="00FB5DB1" w:rsidP="00FB5DB1">
      <w:pPr>
        <w:tabs>
          <w:tab w:val="left" w:pos="426"/>
        </w:tabs>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557"/>
        <w:gridCol w:w="1790"/>
        <w:gridCol w:w="2497"/>
      </w:tblGrid>
      <w:tr w:rsidR="00FB5DB1" w:rsidRPr="00DB7618" w14:paraId="545FDE37" w14:textId="77777777" w:rsidTr="0042452C">
        <w:trPr>
          <w:trHeight w:val="803"/>
        </w:trPr>
        <w:tc>
          <w:tcPr>
            <w:tcW w:w="3788" w:type="dxa"/>
            <w:shd w:val="clear" w:color="auto" w:fill="auto"/>
          </w:tcPr>
          <w:p w14:paraId="0806E879"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SINIFI</w:t>
            </w:r>
          </w:p>
        </w:tc>
        <w:tc>
          <w:tcPr>
            <w:tcW w:w="1910" w:type="dxa"/>
            <w:shd w:val="clear" w:color="auto" w:fill="auto"/>
          </w:tcPr>
          <w:p w14:paraId="0C110E73"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Kız</w:t>
            </w:r>
          </w:p>
        </w:tc>
        <w:tc>
          <w:tcPr>
            <w:tcW w:w="2126" w:type="dxa"/>
            <w:shd w:val="clear" w:color="auto" w:fill="auto"/>
          </w:tcPr>
          <w:p w14:paraId="056416DD"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Erkek</w:t>
            </w:r>
          </w:p>
        </w:tc>
        <w:tc>
          <w:tcPr>
            <w:tcW w:w="3037" w:type="dxa"/>
            <w:tcBorders>
              <w:right w:val="single" w:sz="12" w:space="0" w:color="auto"/>
            </w:tcBorders>
            <w:shd w:val="clear" w:color="auto" w:fill="auto"/>
          </w:tcPr>
          <w:p w14:paraId="6BCDE1E4" w14:textId="77777777" w:rsidR="00FB5DB1" w:rsidRPr="00DB7618" w:rsidRDefault="00FB5DB1" w:rsidP="0042452C">
            <w:pPr>
              <w:tabs>
                <w:tab w:val="left" w:pos="426"/>
              </w:tabs>
              <w:spacing w:after="0"/>
              <w:jc w:val="both"/>
              <w:rPr>
                <w:rFonts w:ascii="Times New Roman" w:hAnsi="Times New Roman" w:cs="Times New Roman"/>
                <w:b/>
                <w:sz w:val="24"/>
                <w:szCs w:val="24"/>
              </w:rPr>
            </w:pPr>
            <w:r w:rsidRPr="00DB7618">
              <w:rPr>
                <w:rFonts w:ascii="Times New Roman" w:hAnsi="Times New Roman" w:cs="Times New Roman"/>
                <w:b/>
                <w:sz w:val="24"/>
                <w:szCs w:val="24"/>
              </w:rPr>
              <w:t>Toplam</w:t>
            </w:r>
          </w:p>
        </w:tc>
      </w:tr>
      <w:tr w:rsidR="00FB5DB1" w:rsidRPr="00DB7618" w14:paraId="76343B72" w14:textId="77777777" w:rsidTr="00FB5DB1">
        <w:trPr>
          <w:trHeight w:val="514"/>
        </w:trPr>
        <w:tc>
          <w:tcPr>
            <w:tcW w:w="3788" w:type="dxa"/>
            <w:shd w:val="clear" w:color="auto" w:fill="auto"/>
          </w:tcPr>
          <w:p w14:paraId="7CDCBD84" w14:textId="77777777" w:rsidR="00FB5DB1" w:rsidRPr="00DB7618" w:rsidRDefault="00FB5DB1" w:rsidP="00FB5DB1">
            <w:pPr>
              <w:numPr>
                <w:ilvl w:val="0"/>
                <w:numId w:val="29"/>
              </w:numPr>
              <w:tabs>
                <w:tab w:val="left" w:pos="426"/>
              </w:tabs>
              <w:spacing w:after="0" w:line="300" w:lineRule="auto"/>
              <w:jc w:val="both"/>
              <w:rPr>
                <w:rFonts w:ascii="Times New Roman" w:hAnsi="Times New Roman" w:cs="Times New Roman"/>
                <w:sz w:val="24"/>
                <w:szCs w:val="24"/>
              </w:rPr>
            </w:pPr>
            <w:r w:rsidRPr="00DB7618">
              <w:rPr>
                <w:rFonts w:ascii="Times New Roman" w:hAnsi="Times New Roman" w:cs="Times New Roman"/>
                <w:sz w:val="24"/>
                <w:szCs w:val="24"/>
              </w:rPr>
              <w:t>SINIF</w:t>
            </w:r>
          </w:p>
        </w:tc>
        <w:tc>
          <w:tcPr>
            <w:tcW w:w="1910" w:type="dxa"/>
            <w:shd w:val="clear" w:color="auto" w:fill="auto"/>
          </w:tcPr>
          <w:p w14:paraId="3B5F737B" w14:textId="5E4820D3"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39</w:t>
            </w:r>
          </w:p>
        </w:tc>
        <w:tc>
          <w:tcPr>
            <w:tcW w:w="2126" w:type="dxa"/>
            <w:shd w:val="clear" w:color="auto" w:fill="auto"/>
          </w:tcPr>
          <w:p w14:paraId="57DDF958" w14:textId="73491CE7"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36</w:t>
            </w:r>
          </w:p>
        </w:tc>
        <w:tc>
          <w:tcPr>
            <w:tcW w:w="3037" w:type="dxa"/>
            <w:tcBorders>
              <w:right w:val="single" w:sz="12" w:space="0" w:color="auto"/>
            </w:tcBorders>
            <w:shd w:val="clear" w:color="auto" w:fill="auto"/>
          </w:tcPr>
          <w:p w14:paraId="79B37FA1" w14:textId="7B994085"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75</w:t>
            </w:r>
          </w:p>
        </w:tc>
      </w:tr>
      <w:tr w:rsidR="00FB5DB1" w:rsidRPr="00DB7618" w14:paraId="0EBF03BC" w14:textId="77777777" w:rsidTr="00FB5DB1">
        <w:trPr>
          <w:trHeight w:val="564"/>
        </w:trPr>
        <w:tc>
          <w:tcPr>
            <w:tcW w:w="3788" w:type="dxa"/>
            <w:shd w:val="clear" w:color="auto" w:fill="auto"/>
          </w:tcPr>
          <w:p w14:paraId="4CD97D46" w14:textId="77777777" w:rsidR="00FB5DB1" w:rsidRPr="00DB7618" w:rsidRDefault="00FB5DB1" w:rsidP="00FB5DB1">
            <w:pPr>
              <w:numPr>
                <w:ilvl w:val="0"/>
                <w:numId w:val="29"/>
              </w:numPr>
              <w:tabs>
                <w:tab w:val="left" w:pos="426"/>
              </w:tabs>
              <w:spacing w:after="0" w:line="300" w:lineRule="auto"/>
              <w:rPr>
                <w:rFonts w:ascii="Times New Roman" w:hAnsi="Times New Roman" w:cs="Times New Roman"/>
                <w:sz w:val="24"/>
                <w:szCs w:val="24"/>
              </w:rPr>
            </w:pPr>
            <w:r w:rsidRPr="00DB7618">
              <w:rPr>
                <w:rFonts w:ascii="Times New Roman" w:hAnsi="Times New Roman" w:cs="Times New Roman"/>
                <w:sz w:val="24"/>
                <w:szCs w:val="24"/>
              </w:rPr>
              <w:t>SINIF</w:t>
            </w:r>
          </w:p>
        </w:tc>
        <w:tc>
          <w:tcPr>
            <w:tcW w:w="1910" w:type="dxa"/>
            <w:shd w:val="clear" w:color="auto" w:fill="auto"/>
          </w:tcPr>
          <w:p w14:paraId="4EA7BFD2" w14:textId="28F664AE"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33</w:t>
            </w:r>
          </w:p>
        </w:tc>
        <w:tc>
          <w:tcPr>
            <w:tcW w:w="2126" w:type="dxa"/>
            <w:shd w:val="clear" w:color="auto" w:fill="auto"/>
          </w:tcPr>
          <w:p w14:paraId="1476A984" w14:textId="48C82224" w:rsidR="00FB5DB1" w:rsidRPr="00DB7618" w:rsidRDefault="00FB5DB1" w:rsidP="00FB5DB1">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40</w:t>
            </w:r>
          </w:p>
        </w:tc>
        <w:tc>
          <w:tcPr>
            <w:tcW w:w="3037" w:type="dxa"/>
            <w:tcBorders>
              <w:right w:val="single" w:sz="12" w:space="0" w:color="auto"/>
            </w:tcBorders>
            <w:shd w:val="clear" w:color="auto" w:fill="auto"/>
          </w:tcPr>
          <w:p w14:paraId="2751F8B5" w14:textId="5BABD91D"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73</w:t>
            </w:r>
          </w:p>
        </w:tc>
      </w:tr>
      <w:tr w:rsidR="00FB5DB1" w:rsidRPr="00DB7618" w14:paraId="10948509" w14:textId="77777777" w:rsidTr="00FB5DB1">
        <w:trPr>
          <w:trHeight w:val="558"/>
        </w:trPr>
        <w:tc>
          <w:tcPr>
            <w:tcW w:w="3788" w:type="dxa"/>
            <w:shd w:val="clear" w:color="auto" w:fill="auto"/>
          </w:tcPr>
          <w:p w14:paraId="50FEFDD1" w14:textId="77777777" w:rsidR="00FB5DB1" w:rsidRPr="00DB7618" w:rsidRDefault="00FB5DB1" w:rsidP="00FB5DB1">
            <w:pPr>
              <w:numPr>
                <w:ilvl w:val="0"/>
                <w:numId w:val="29"/>
              </w:numPr>
              <w:tabs>
                <w:tab w:val="left" w:pos="426"/>
              </w:tabs>
              <w:spacing w:after="0" w:line="300" w:lineRule="auto"/>
              <w:rPr>
                <w:rFonts w:ascii="Times New Roman" w:hAnsi="Times New Roman" w:cs="Times New Roman"/>
                <w:sz w:val="24"/>
                <w:szCs w:val="24"/>
              </w:rPr>
            </w:pPr>
            <w:r w:rsidRPr="00DB7618">
              <w:rPr>
                <w:rFonts w:ascii="Times New Roman" w:hAnsi="Times New Roman" w:cs="Times New Roman"/>
                <w:sz w:val="24"/>
                <w:szCs w:val="24"/>
              </w:rPr>
              <w:t>SINIF</w:t>
            </w:r>
          </w:p>
        </w:tc>
        <w:tc>
          <w:tcPr>
            <w:tcW w:w="1910" w:type="dxa"/>
            <w:shd w:val="clear" w:color="auto" w:fill="auto"/>
          </w:tcPr>
          <w:p w14:paraId="615C0F71" w14:textId="62CB57DD"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31</w:t>
            </w:r>
          </w:p>
        </w:tc>
        <w:tc>
          <w:tcPr>
            <w:tcW w:w="2126" w:type="dxa"/>
            <w:shd w:val="clear" w:color="auto" w:fill="auto"/>
          </w:tcPr>
          <w:p w14:paraId="23C95E0F" w14:textId="4A87E6FA" w:rsidR="00FB5DB1" w:rsidRPr="00DB7618" w:rsidRDefault="00FB5DB1" w:rsidP="00FB5DB1">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42</w:t>
            </w:r>
          </w:p>
        </w:tc>
        <w:tc>
          <w:tcPr>
            <w:tcW w:w="3037" w:type="dxa"/>
            <w:tcBorders>
              <w:right w:val="single" w:sz="12" w:space="0" w:color="auto"/>
            </w:tcBorders>
            <w:shd w:val="clear" w:color="auto" w:fill="auto"/>
          </w:tcPr>
          <w:p w14:paraId="7F2A3086" w14:textId="46A6DD26"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73</w:t>
            </w:r>
          </w:p>
        </w:tc>
      </w:tr>
      <w:tr w:rsidR="00FB5DB1" w:rsidRPr="00DB7618" w14:paraId="137D2F49" w14:textId="77777777" w:rsidTr="00FB5DB1">
        <w:trPr>
          <w:trHeight w:val="552"/>
        </w:trPr>
        <w:tc>
          <w:tcPr>
            <w:tcW w:w="3788" w:type="dxa"/>
            <w:shd w:val="clear" w:color="auto" w:fill="auto"/>
          </w:tcPr>
          <w:p w14:paraId="2CC06397" w14:textId="77777777" w:rsidR="00FB5DB1" w:rsidRPr="00DB7618" w:rsidRDefault="00FB5DB1" w:rsidP="00FB5DB1">
            <w:pPr>
              <w:numPr>
                <w:ilvl w:val="0"/>
                <w:numId w:val="29"/>
              </w:numPr>
              <w:tabs>
                <w:tab w:val="left" w:pos="426"/>
              </w:tabs>
              <w:spacing w:after="0" w:line="300" w:lineRule="auto"/>
              <w:rPr>
                <w:rFonts w:ascii="Times New Roman" w:hAnsi="Times New Roman" w:cs="Times New Roman"/>
                <w:sz w:val="24"/>
                <w:szCs w:val="24"/>
              </w:rPr>
            </w:pPr>
            <w:r w:rsidRPr="00DB7618">
              <w:rPr>
                <w:rFonts w:ascii="Times New Roman" w:hAnsi="Times New Roman" w:cs="Times New Roman"/>
                <w:sz w:val="24"/>
                <w:szCs w:val="24"/>
              </w:rPr>
              <w:t>SINIF</w:t>
            </w:r>
          </w:p>
        </w:tc>
        <w:tc>
          <w:tcPr>
            <w:tcW w:w="1910" w:type="dxa"/>
            <w:shd w:val="clear" w:color="auto" w:fill="auto"/>
          </w:tcPr>
          <w:p w14:paraId="6BB96FF8" w14:textId="350BBAB2"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36</w:t>
            </w:r>
          </w:p>
        </w:tc>
        <w:tc>
          <w:tcPr>
            <w:tcW w:w="2126" w:type="dxa"/>
            <w:shd w:val="clear" w:color="auto" w:fill="auto"/>
          </w:tcPr>
          <w:p w14:paraId="44096E4F" w14:textId="3D0241B6"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31</w:t>
            </w:r>
          </w:p>
        </w:tc>
        <w:tc>
          <w:tcPr>
            <w:tcW w:w="3037" w:type="dxa"/>
            <w:tcBorders>
              <w:right w:val="single" w:sz="12" w:space="0" w:color="auto"/>
            </w:tcBorders>
            <w:shd w:val="clear" w:color="auto" w:fill="auto"/>
          </w:tcPr>
          <w:p w14:paraId="38D9B839" w14:textId="1FCD87DA"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67</w:t>
            </w:r>
          </w:p>
        </w:tc>
      </w:tr>
      <w:tr w:rsidR="00FB5DB1" w:rsidRPr="00DB7618" w14:paraId="0537902E" w14:textId="77777777" w:rsidTr="00FB5DB1">
        <w:trPr>
          <w:trHeight w:val="558"/>
        </w:trPr>
        <w:tc>
          <w:tcPr>
            <w:tcW w:w="3788" w:type="dxa"/>
            <w:shd w:val="clear" w:color="auto" w:fill="auto"/>
          </w:tcPr>
          <w:p w14:paraId="448BCF6C" w14:textId="77777777" w:rsidR="00FB5DB1" w:rsidRPr="00DB7618" w:rsidRDefault="00FB5DB1" w:rsidP="00FB5DB1">
            <w:pPr>
              <w:tabs>
                <w:tab w:val="left" w:pos="426"/>
              </w:tabs>
              <w:spacing w:after="0"/>
              <w:rPr>
                <w:rFonts w:ascii="Times New Roman" w:hAnsi="Times New Roman" w:cs="Times New Roman"/>
                <w:b/>
                <w:sz w:val="24"/>
                <w:szCs w:val="24"/>
              </w:rPr>
            </w:pPr>
            <w:r w:rsidRPr="00DB7618">
              <w:rPr>
                <w:rFonts w:ascii="Times New Roman" w:hAnsi="Times New Roman" w:cs="Times New Roman"/>
                <w:b/>
                <w:sz w:val="24"/>
                <w:szCs w:val="24"/>
              </w:rPr>
              <w:t>TOPLAM</w:t>
            </w:r>
          </w:p>
        </w:tc>
        <w:tc>
          <w:tcPr>
            <w:tcW w:w="1910" w:type="dxa"/>
            <w:shd w:val="clear" w:color="auto" w:fill="auto"/>
          </w:tcPr>
          <w:p w14:paraId="42A13C26" w14:textId="166A2557" w:rsidR="00FB5DB1" w:rsidRPr="00DB7618" w:rsidRDefault="00FB5DB1" w:rsidP="00FB5DB1">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139</w:t>
            </w:r>
          </w:p>
        </w:tc>
        <w:tc>
          <w:tcPr>
            <w:tcW w:w="2126" w:type="dxa"/>
            <w:shd w:val="clear" w:color="auto" w:fill="auto"/>
          </w:tcPr>
          <w:p w14:paraId="3E8D5672" w14:textId="3C79C422" w:rsidR="00FB5DB1" w:rsidRPr="00DB7618" w:rsidRDefault="00FB5DB1" w:rsidP="00FB5DB1">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149</w:t>
            </w:r>
          </w:p>
        </w:tc>
        <w:tc>
          <w:tcPr>
            <w:tcW w:w="3037" w:type="dxa"/>
            <w:tcBorders>
              <w:right w:val="single" w:sz="12" w:space="0" w:color="auto"/>
            </w:tcBorders>
            <w:shd w:val="clear" w:color="auto" w:fill="auto"/>
          </w:tcPr>
          <w:p w14:paraId="4F3A28AF" w14:textId="55CDCD33" w:rsidR="00FB5DB1" w:rsidRPr="00DB7618" w:rsidRDefault="00FB5DB1" w:rsidP="0042452C">
            <w:pPr>
              <w:tabs>
                <w:tab w:val="left" w:pos="426"/>
              </w:tabs>
              <w:spacing w:after="0"/>
              <w:jc w:val="both"/>
              <w:rPr>
                <w:rFonts w:ascii="Times New Roman" w:hAnsi="Times New Roman" w:cs="Times New Roman"/>
                <w:sz w:val="24"/>
                <w:szCs w:val="24"/>
              </w:rPr>
            </w:pPr>
            <w:r w:rsidRPr="00DB7618">
              <w:rPr>
                <w:rFonts w:ascii="Times New Roman" w:hAnsi="Times New Roman" w:cs="Times New Roman"/>
                <w:sz w:val="24"/>
                <w:szCs w:val="24"/>
              </w:rPr>
              <w:t>288</w:t>
            </w:r>
          </w:p>
        </w:tc>
      </w:tr>
    </w:tbl>
    <w:p w14:paraId="06549B6E" w14:textId="3768A31D" w:rsidR="00FB5DB1" w:rsidRPr="00DB7618" w:rsidRDefault="00FB5DB1">
      <w:pPr>
        <w:rPr>
          <w:rFonts w:ascii="Times New Roman" w:hAnsi="Times New Roman" w:cs="Times New Roman"/>
          <w:b/>
          <w:bCs/>
          <w:color w:val="C00000"/>
          <w:sz w:val="24"/>
          <w:szCs w:val="24"/>
        </w:rPr>
      </w:pPr>
    </w:p>
    <w:p w14:paraId="753450EC" w14:textId="77777777" w:rsidR="00A92CBD" w:rsidRPr="00DB7618" w:rsidRDefault="00A92CBD" w:rsidP="00A92CBD">
      <w:pPr>
        <w:pStyle w:val="Balk3"/>
        <w:rPr>
          <w:rFonts w:ascii="Times New Roman" w:hAnsi="Times New Roman" w:cs="Times New Roman"/>
          <w:b/>
          <w:color w:val="000000" w:themeColor="text1"/>
        </w:rPr>
      </w:pPr>
    </w:p>
    <w:p w14:paraId="731170EE" w14:textId="3171172D" w:rsidR="00A92CBD" w:rsidRPr="00DB7618" w:rsidRDefault="00A92CBD" w:rsidP="00A92CBD">
      <w:pPr>
        <w:pStyle w:val="Balk3"/>
        <w:rPr>
          <w:rFonts w:ascii="Times New Roman" w:hAnsi="Times New Roman" w:cs="Times New Roman"/>
          <w:b/>
          <w:color w:val="000000" w:themeColor="text1"/>
        </w:rPr>
      </w:pPr>
      <w:r w:rsidRPr="00DB7618">
        <w:rPr>
          <w:rFonts w:ascii="Times New Roman" w:hAnsi="Times New Roman" w:cs="Times New Roman"/>
          <w:b/>
          <w:color w:val="000000" w:themeColor="text1"/>
        </w:rPr>
        <w:t>Donanım ve Teknolojik Kaynaklarımız</w:t>
      </w:r>
    </w:p>
    <w:p w14:paraId="5A92F150" w14:textId="77777777" w:rsidR="00A92CBD" w:rsidRPr="00DB7618" w:rsidRDefault="00A92CBD" w:rsidP="00A92CBD">
      <w:pPr>
        <w:rPr>
          <w:rFonts w:ascii="Times New Roman" w:hAnsi="Times New Roman" w:cs="Times New Roman"/>
          <w:sz w:val="24"/>
          <w:szCs w:val="24"/>
        </w:rPr>
      </w:pPr>
    </w:p>
    <w:p w14:paraId="7F265CC2" w14:textId="77777777" w:rsidR="00A92CBD" w:rsidRPr="00DB7618" w:rsidRDefault="00A92CBD" w:rsidP="00A92CBD">
      <w:pPr>
        <w:ind w:firstLine="708"/>
        <w:rPr>
          <w:rFonts w:ascii="Times New Roman" w:hAnsi="Times New Roman" w:cs="Times New Roman"/>
          <w:sz w:val="24"/>
          <w:szCs w:val="24"/>
        </w:rPr>
      </w:pPr>
      <w:r w:rsidRPr="00DB7618">
        <w:rPr>
          <w:rFonts w:ascii="Times New Roman" w:hAnsi="Times New Roman" w:cs="Times New Roman"/>
          <w:sz w:val="24"/>
          <w:szCs w:val="24"/>
        </w:rPr>
        <w:t>Teknolojik kaynaklar başta olmak üzere okulumuzda bulunan çalışır durumdaki donanım malzemesine ilişkin bilgiye alttaki tabloda yer verilmiştir.</w:t>
      </w:r>
    </w:p>
    <w:p w14:paraId="7DC179E1" w14:textId="77777777" w:rsidR="00A92CBD" w:rsidRPr="00DB7618" w:rsidRDefault="00A92CBD" w:rsidP="00A92CBD">
      <w:pPr>
        <w:rPr>
          <w:rFonts w:ascii="Times New Roman" w:hAnsi="Times New Roman" w:cs="Times New Roman"/>
          <w:sz w:val="24"/>
          <w:szCs w:val="24"/>
        </w:rPr>
      </w:pPr>
    </w:p>
    <w:p w14:paraId="026DB33D" w14:textId="77777777" w:rsidR="00A92CBD" w:rsidRPr="00DB7618" w:rsidRDefault="00A92CBD" w:rsidP="00A92CBD">
      <w:pPr>
        <w:rPr>
          <w:rFonts w:ascii="Times New Roman" w:hAnsi="Times New Roman" w:cs="Times New Roman"/>
          <w:b/>
          <w:sz w:val="24"/>
          <w:szCs w:val="24"/>
        </w:rPr>
      </w:pPr>
      <w:r w:rsidRPr="00DB7618">
        <w:rPr>
          <w:rFonts w:ascii="Times New Roman" w:hAnsi="Times New Roman" w:cs="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439"/>
        <w:gridCol w:w="2944"/>
        <w:gridCol w:w="1627"/>
      </w:tblGrid>
      <w:tr w:rsidR="00A92CBD" w:rsidRPr="00DB7618" w14:paraId="6B53D422" w14:textId="77777777" w:rsidTr="00A92CBD">
        <w:tc>
          <w:tcPr>
            <w:tcW w:w="3052" w:type="dxa"/>
            <w:shd w:val="clear" w:color="auto" w:fill="auto"/>
          </w:tcPr>
          <w:p w14:paraId="4581E06F"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Akıllı Tahta Sayısı</w:t>
            </w:r>
          </w:p>
        </w:tc>
        <w:tc>
          <w:tcPr>
            <w:tcW w:w="1439" w:type="dxa"/>
            <w:shd w:val="clear" w:color="auto" w:fill="auto"/>
          </w:tcPr>
          <w:p w14:paraId="228BE1CA"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17</w:t>
            </w:r>
          </w:p>
        </w:tc>
        <w:tc>
          <w:tcPr>
            <w:tcW w:w="2944" w:type="dxa"/>
            <w:shd w:val="clear" w:color="auto" w:fill="auto"/>
          </w:tcPr>
          <w:p w14:paraId="6B61B63B"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TV Sayısı</w:t>
            </w:r>
          </w:p>
        </w:tc>
        <w:tc>
          <w:tcPr>
            <w:tcW w:w="1627" w:type="dxa"/>
            <w:shd w:val="clear" w:color="auto" w:fill="auto"/>
          </w:tcPr>
          <w:p w14:paraId="1E98E9F3" w14:textId="0E9CE0C3"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4</w:t>
            </w:r>
          </w:p>
        </w:tc>
      </w:tr>
      <w:tr w:rsidR="00A92CBD" w:rsidRPr="00DB7618" w14:paraId="40660032" w14:textId="77777777" w:rsidTr="00A92CBD">
        <w:tc>
          <w:tcPr>
            <w:tcW w:w="3052" w:type="dxa"/>
            <w:shd w:val="clear" w:color="auto" w:fill="auto"/>
          </w:tcPr>
          <w:p w14:paraId="09FE19C9"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Masaüstü Bilgisayar Sayısı</w:t>
            </w:r>
          </w:p>
        </w:tc>
        <w:tc>
          <w:tcPr>
            <w:tcW w:w="1439" w:type="dxa"/>
            <w:shd w:val="clear" w:color="auto" w:fill="auto"/>
          </w:tcPr>
          <w:p w14:paraId="742FEA31" w14:textId="1D5554A6"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4</w:t>
            </w:r>
          </w:p>
        </w:tc>
        <w:tc>
          <w:tcPr>
            <w:tcW w:w="2944" w:type="dxa"/>
            <w:shd w:val="clear" w:color="auto" w:fill="auto"/>
          </w:tcPr>
          <w:p w14:paraId="6D384027"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Yazıcı Sayısı</w:t>
            </w:r>
          </w:p>
        </w:tc>
        <w:tc>
          <w:tcPr>
            <w:tcW w:w="1627" w:type="dxa"/>
            <w:shd w:val="clear" w:color="auto" w:fill="auto"/>
          </w:tcPr>
          <w:p w14:paraId="2201F6CE" w14:textId="77132712"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3</w:t>
            </w:r>
          </w:p>
        </w:tc>
      </w:tr>
      <w:tr w:rsidR="00A92CBD" w:rsidRPr="00DB7618" w14:paraId="7345973B" w14:textId="77777777" w:rsidTr="00A92CBD">
        <w:tc>
          <w:tcPr>
            <w:tcW w:w="3052" w:type="dxa"/>
            <w:shd w:val="clear" w:color="auto" w:fill="auto"/>
          </w:tcPr>
          <w:p w14:paraId="24226352"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Taşınabilir Bilgisayar Sayısı</w:t>
            </w:r>
          </w:p>
        </w:tc>
        <w:tc>
          <w:tcPr>
            <w:tcW w:w="1439" w:type="dxa"/>
            <w:shd w:val="clear" w:color="auto" w:fill="auto"/>
          </w:tcPr>
          <w:p w14:paraId="5648FC82"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1</w:t>
            </w:r>
          </w:p>
        </w:tc>
        <w:tc>
          <w:tcPr>
            <w:tcW w:w="2944" w:type="dxa"/>
            <w:shd w:val="clear" w:color="auto" w:fill="auto"/>
          </w:tcPr>
          <w:p w14:paraId="490BD826"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Fotokopi Makinası Sayısı</w:t>
            </w:r>
          </w:p>
        </w:tc>
        <w:tc>
          <w:tcPr>
            <w:tcW w:w="1627" w:type="dxa"/>
            <w:shd w:val="clear" w:color="auto" w:fill="auto"/>
          </w:tcPr>
          <w:p w14:paraId="66700A3C"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2</w:t>
            </w:r>
          </w:p>
        </w:tc>
      </w:tr>
      <w:tr w:rsidR="00A92CBD" w:rsidRPr="00DB7618" w14:paraId="62E0D127" w14:textId="77777777" w:rsidTr="00A92CBD">
        <w:tc>
          <w:tcPr>
            <w:tcW w:w="3052" w:type="dxa"/>
            <w:shd w:val="clear" w:color="auto" w:fill="auto"/>
          </w:tcPr>
          <w:p w14:paraId="4FC7A0CD"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Projeksiyon Sayısı</w:t>
            </w:r>
          </w:p>
        </w:tc>
        <w:tc>
          <w:tcPr>
            <w:tcW w:w="1439" w:type="dxa"/>
            <w:shd w:val="clear" w:color="auto" w:fill="auto"/>
          </w:tcPr>
          <w:p w14:paraId="3870C7BE"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0</w:t>
            </w:r>
          </w:p>
        </w:tc>
        <w:tc>
          <w:tcPr>
            <w:tcW w:w="2944" w:type="dxa"/>
            <w:shd w:val="clear" w:color="auto" w:fill="auto"/>
          </w:tcPr>
          <w:p w14:paraId="59AB93BF" w14:textId="77777777"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İnternet Bağlantı Hızı</w:t>
            </w:r>
          </w:p>
        </w:tc>
        <w:tc>
          <w:tcPr>
            <w:tcW w:w="1627" w:type="dxa"/>
            <w:shd w:val="clear" w:color="auto" w:fill="auto"/>
          </w:tcPr>
          <w:p w14:paraId="264FEA6B" w14:textId="6C1D8680" w:rsidR="00A92CBD" w:rsidRPr="00DB7618" w:rsidRDefault="00A92CBD" w:rsidP="0042452C">
            <w:pPr>
              <w:rPr>
                <w:rFonts w:ascii="Times New Roman" w:hAnsi="Times New Roman" w:cs="Times New Roman"/>
                <w:sz w:val="24"/>
                <w:szCs w:val="24"/>
              </w:rPr>
            </w:pPr>
            <w:r w:rsidRPr="00DB7618">
              <w:rPr>
                <w:rFonts w:ascii="Times New Roman" w:hAnsi="Times New Roman" w:cs="Times New Roman"/>
                <w:sz w:val="24"/>
                <w:szCs w:val="24"/>
              </w:rPr>
              <w:t>MEB ADSL Kablolu</w:t>
            </w:r>
          </w:p>
        </w:tc>
      </w:tr>
    </w:tbl>
    <w:p w14:paraId="6D5816A5" w14:textId="75CE2A74" w:rsidR="00FB5DB1" w:rsidRPr="00DB7618" w:rsidRDefault="00FB5DB1">
      <w:pPr>
        <w:rPr>
          <w:rFonts w:ascii="Times New Roman" w:hAnsi="Times New Roman" w:cs="Times New Roman"/>
          <w:b/>
          <w:bCs/>
          <w:color w:val="C00000"/>
          <w:sz w:val="24"/>
          <w:szCs w:val="24"/>
        </w:rPr>
      </w:pPr>
    </w:p>
    <w:p w14:paraId="013F8EC5" w14:textId="3866C27E" w:rsidR="00FB5DB1" w:rsidRPr="00DB7618" w:rsidRDefault="00FB5DB1">
      <w:pPr>
        <w:rPr>
          <w:rFonts w:ascii="Times New Roman" w:hAnsi="Times New Roman" w:cs="Times New Roman"/>
          <w:b/>
          <w:bCs/>
          <w:color w:val="C00000"/>
          <w:sz w:val="24"/>
          <w:szCs w:val="24"/>
        </w:rPr>
      </w:pPr>
    </w:p>
    <w:p w14:paraId="594027D3" w14:textId="77777777" w:rsidR="00395983" w:rsidRPr="00DB7618" w:rsidRDefault="00395983">
      <w:pPr>
        <w:rPr>
          <w:rFonts w:ascii="Times New Roman" w:hAnsi="Times New Roman" w:cs="Times New Roman"/>
          <w:b/>
          <w:bCs/>
          <w:color w:val="C00000"/>
          <w:sz w:val="24"/>
          <w:szCs w:val="24"/>
        </w:rPr>
      </w:pPr>
    </w:p>
    <w:p w14:paraId="7742C2AC" w14:textId="77777777" w:rsidR="006B01F1" w:rsidRPr="00DB7618" w:rsidRDefault="006B01F1">
      <w:pPr>
        <w:rPr>
          <w:rFonts w:ascii="Times New Roman" w:hAnsi="Times New Roman" w:cs="Times New Roman"/>
          <w:b/>
          <w:bCs/>
          <w:color w:val="C00000"/>
          <w:sz w:val="24"/>
          <w:szCs w:val="24"/>
        </w:rPr>
      </w:pPr>
    </w:p>
    <w:p w14:paraId="66C61E3E" w14:textId="0FE2573E" w:rsidR="006B01F1" w:rsidRPr="00DB7618" w:rsidRDefault="006B01F1" w:rsidP="006B01F1">
      <w:pPr>
        <w:pStyle w:val="Balk3"/>
        <w:rPr>
          <w:rFonts w:ascii="Times New Roman" w:hAnsi="Times New Roman" w:cs="Times New Roman"/>
          <w:b/>
          <w:color w:val="auto"/>
        </w:rPr>
      </w:pPr>
      <w:r w:rsidRPr="00DB7618">
        <w:rPr>
          <w:rFonts w:ascii="Times New Roman" w:hAnsi="Times New Roman" w:cs="Times New Roman"/>
          <w:b/>
          <w:color w:val="auto"/>
        </w:rPr>
        <w:t>Gelir ve Gider Bilgisi</w:t>
      </w:r>
    </w:p>
    <w:p w14:paraId="7939A97B" w14:textId="77777777" w:rsidR="006B01F1" w:rsidRPr="00DB7618" w:rsidRDefault="006B01F1" w:rsidP="006B01F1">
      <w:pPr>
        <w:rPr>
          <w:rFonts w:ascii="Times New Roman" w:hAnsi="Times New Roman" w:cs="Times New Roman"/>
          <w:sz w:val="24"/>
          <w:szCs w:val="24"/>
        </w:rPr>
      </w:pPr>
    </w:p>
    <w:p w14:paraId="59832FD3" w14:textId="77777777" w:rsidR="006B01F1" w:rsidRPr="00DB7618" w:rsidRDefault="006B01F1" w:rsidP="006B01F1">
      <w:pPr>
        <w:ind w:firstLine="708"/>
        <w:rPr>
          <w:rFonts w:ascii="Times New Roman" w:hAnsi="Times New Roman" w:cs="Times New Roman"/>
          <w:sz w:val="24"/>
          <w:szCs w:val="24"/>
        </w:rPr>
      </w:pPr>
      <w:r w:rsidRPr="00DB7618">
        <w:rPr>
          <w:rFonts w:ascii="Times New Roman" w:hAnsi="Times New Roman" w:cs="Times New Roman"/>
          <w:sz w:val="24"/>
          <w:szCs w:val="24"/>
        </w:rPr>
        <w:t>Okulumuzun genel bütçe ödenekleri, okul aile birliği gelirleri ve diğer katkılarda dâhil olmak üzere gelir ve giderlerine ilişkin son iki yıl gerçekleşme bilgileri alttaki tabloda verilmiştir.</w:t>
      </w:r>
    </w:p>
    <w:p w14:paraId="18CEA2CC" w14:textId="77777777" w:rsidR="006B01F1" w:rsidRPr="00DB7618" w:rsidRDefault="006B01F1" w:rsidP="006B01F1">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B01F1" w:rsidRPr="00DB7618" w14:paraId="07398654" w14:textId="77777777" w:rsidTr="0042452C">
        <w:tc>
          <w:tcPr>
            <w:tcW w:w="2357" w:type="dxa"/>
            <w:shd w:val="clear" w:color="auto" w:fill="auto"/>
          </w:tcPr>
          <w:p w14:paraId="4A482A3A" w14:textId="77777777" w:rsidR="006B01F1" w:rsidRPr="00DB7618" w:rsidRDefault="006B01F1" w:rsidP="0042452C">
            <w:pPr>
              <w:rPr>
                <w:rFonts w:ascii="Times New Roman" w:hAnsi="Times New Roman" w:cs="Times New Roman"/>
                <w:b/>
                <w:sz w:val="24"/>
                <w:szCs w:val="24"/>
              </w:rPr>
            </w:pPr>
            <w:r w:rsidRPr="00DB7618">
              <w:rPr>
                <w:rFonts w:ascii="Times New Roman" w:hAnsi="Times New Roman" w:cs="Times New Roman"/>
                <w:b/>
                <w:sz w:val="24"/>
                <w:szCs w:val="24"/>
              </w:rPr>
              <w:t>Yıllar</w:t>
            </w:r>
          </w:p>
        </w:tc>
        <w:tc>
          <w:tcPr>
            <w:tcW w:w="2357" w:type="dxa"/>
            <w:shd w:val="clear" w:color="auto" w:fill="auto"/>
          </w:tcPr>
          <w:p w14:paraId="4D88BCCD" w14:textId="77777777" w:rsidR="006B01F1" w:rsidRPr="00DB7618" w:rsidRDefault="006B01F1" w:rsidP="0042452C">
            <w:pPr>
              <w:rPr>
                <w:rFonts w:ascii="Times New Roman" w:hAnsi="Times New Roman" w:cs="Times New Roman"/>
                <w:b/>
                <w:sz w:val="24"/>
                <w:szCs w:val="24"/>
              </w:rPr>
            </w:pPr>
            <w:r w:rsidRPr="00DB7618">
              <w:rPr>
                <w:rFonts w:ascii="Times New Roman" w:hAnsi="Times New Roman" w:cs="Times New Roman"/>
                <w:b/>
                <w:sz w:val="24"/>
                <w:szCs w:val="24"/>
              </w:rPr>
              <w:t>Gelir Miktarı</w:t>
            </w:r>
          </w:p>
        </w:tc>
        <w:tc>
          <w:tcPr>
            <w:tcW w:w="2357" w:type="dxa"/>
            <w:shd w:val="clear" w:color="auto" w:fill="auto"/>
          </w:tcPr>
          <w:p w14:paraId="11BFD420" w14:textId="77777777" w:rsidR="006B01F1" w:rsidRPr="00DB7618" w:rsidRDefault="006B01F1" w:rsidP="0042452C">
            <w:pPr>
              <w:rPr>
                <w:rFonts w:ascii="Times New Roman" w:hAnsi="Times New Roman" w:cs="Times New Roman"/>
                <w:b/>
                <w:sz w:val="24"/>
                <w:szCs w:val="24"/>
              </w:rPr>
            </w:pPr>
            <w:r w:rsidRPr="00DB7618">
              <w:rPr>
                <w:rFonts w:ascii="Times New Roman" w:hAnsi="Times New Roman" w:cs="Times New Roman"/>
                <w:b/>
                <w:sz w:val="24"/>
                <w:szCs w:val="24"/>
              </w:rPr>
              <w:t>Gider Miktarı</w:t>
            </w:r>
          </w:p>
        </w:tc>
      </w:tr>
      <w:tr w:rsidR="006B01F1" w:rsidRPr="00DB7618" w14:paraId="274BF9CB" w14:textId="77777777" w:rsidTr="0042452C">
        <w:tc>
          <w:tcPr>
            <w:tcW w:w="2357" w:type="dxa"/>
            <w:shd w:val="clear" w:color="auto" w:fill="auto"/>
          </w:tcPr>
          <w:p w14:paraId="44E2E88E" w14:textId="771C04EC" w:rsidR="006B01F1" w:rsidRPr="00DB7618" w:rsidRDefault="006B01F1" w:rsidP="006B01F1">
            <w:pPr>
              <w:rPr>
                <w:rFonts w:ascii="Times New Roman" w:hAnsi="Times New Roman" w:cs="Times New Roman"/>
                <w:sz w:val="24"/>
                <w:szCs w:val="24"/>
              </w:rPr>
            </w:pPr>
            <w:r w:rsidRPr="00DB7618">
              <w:rPr>
                <w:rFonts w:ascii="Times New Roman" w:hAnsi="Times New Roman" w:cs="Times New Roman"/>
                <w:sz w:val="24"/>
                <w:szCs w:val="24"/>
              </w:rPr>
              <w:t>2022</w:t>
            </w:r>
          </w:p>
        </w:tc>
        <w:tc>
          <w:tcPr>
            <w:tcW w:w="2357" w:type="dxa"/>
            <w:shd w:val="clear" w:color="auto" w:fill="auto"/>
          </w:tcPr>
          <w:p w14:paraId="50007796" w14:textId="767F4A6D" w:rsidR="006B01F1" w:rsidRPr="00DB7618" w:rsidRDefault="00DB7618" w:rsidP="0042452C">
            <w:pPr>
              <w:rPr>
                <w:rFonts w:ascii="Times New Roman" w:hAnsi="Times New Roman" w:cs="Times New Roman"/>
                <w:sz w:val="24"/>
                <w:szCs w:val="24"/>
              </w:rPr>
            </w:pPr>
            <w:r>
              <w:rPr>
                <w:rFonts w:ascii="Times New Roman" w:hAnsi="Times New Roman" w:cs="Times New Roman"/>
                <w:sz w:val="24"/>
                <w:szCs w:val="24"/>
              </w:rPr>
              <w:t>48880,36</w:t>
            </w:r>
          </w:p>
        </w:tc>
        <w:tc>
          <w:tcPr>
            <w:tcW w:w="2357" w:type="dxa"/>
            <w:shd w:val="clear" w:color="auto" w:fill="auto"/>
          </w:tcPr>
          <w:p w14:paraId="3CF893D4" w14:textId="7DE4A7F0" w:rsidR="006B01F1" w:rsidRPr="00DB7618" w:rsidRDefault="00DB7618" w:rsidP="0042452C">
            <w:pPr>
              <w:rPr>
                <w:rFonts w:ascii="Times New Roman" w:hAnsi="Times New Roman" w:cs="Times New Roman"/>
                <w:sz w:val="24"/>
                <w:szCs w:val="24"/>
              </w:rPr>
            </w:pPr>
            <w:r>
              <w:rPr>
                <w:rFonts w:ascii="Times New Roman" w:hAnsi="Times New Roman" w:cs="Times New Roman"/>
                <w:sz w:val="24"/>
                <w:szCs w:val="24"/>
              </w:rPr>
              <w:t>45324,76</w:t>
            </w:r>
          </w:p>
        </w:tc>
      </w:tr>
      <w:tr w:rsidR="006B01F1" w:rsidRPr="00DB7618" w14:paraId="5178C115" w14:textId="77777777" w:rsidTr="0042452C">
        <w:tc>
          <w:tcPr>
            <w:tcW w:w="2357" w:type="dxa"/>
            <w:shd w:val="clear" w:color="auto" w:fill="auto"/>
          </w:tcPr>
          <w:p w14:paraId="28BAA90E" w14:textId="4E7E7E75" w:rsidR="006B01F1" w:rsidRPr="00DB7618" w:rsidRDefault="006B01F1" w:rsidP="006B01F1">
            <w:pPr>
              <w:rPr>
                <w:rFonts w:ascii="Times New Roman" w:hAnsi="Times New Roman" w:cs="Times New Roman"/>
                <w:sz w:val="24"/>
                <w:szCs w:val="24"/>
              </w:rPr>
            </w:pPr>
            <w:r w:rsidRPr="00DB7618">
              <w:rPr>
                <w:rFonts w:ascii="Times New Roman" w:hAnsi="Times New Roman" w:cs="Times New Roman"/>
                <w:sz w:val="24"/>
                <w:szCs w:val="24"/>
              </w:rPr>
              <w:t>2023</w:t>
            </w:r>
          </w:p>
        </w:tc>
        <w:tc>
          <w:tcPr>
            <w:tcW w:w="2357" w:type="dxa"/>
            <w:shd w:val="clear" w:color="auto" w:fill="auto"/>
          </w:tcPr>
          <w:p w14:paraId="1BF43C6E" w14:textId="7A71DB46" w:rsidR="006B01F1" w:rsidRPr="00DB7618" w:rsidRDefault="00DB7618" w:rsidP="0042452C">
            <w:pPr>
              <w:rPr>
                <w:rFonts w:ascii="Times New Roman" w:hAnsi="Times New Roman" w:cs="Times New Roman"/>
                <w:sz w:val="24"/>
                <w:szCs w:val="24"/>
              </w:rPr>
            </w:pPr>
            <w:r>
              <w:rPr>
                <w:rFonts w:ascii="Times New Roman" w:hAnsi="Times New Roman" w:cs="Times New Roman"/>
                <w:sz w:val="24"/>
                <w:szCs w:val="24"/>
              </w:rPr>
              <w:t>9092</w:t>
            </w:r>
          </w:p>
        </w:tc>
        <w:tc>
          <w:tcPr>
            <w:tcW w:w="2357" w:type="dxa"/>
            <w:shd w:val="clear" w:color="auto" w:fill="auto"/>
          </w:tcPr>
          <w:p w14:paraId="03BF003C" w14:textId="33DEAACF" w:rsidR="006B01F1" w:rsidRPr="00DB7618" w:rsidRDefault="00DB7618" w:rsidP="0042452C">
            <w:pPr>
              <w:rPr>
                <w:rFonts w:ascii="Times New Roman" w:hAnsi="Times New Roman" w:cs="Times New Roman"/>
                <w:sz w:val="24"/>
                <w:szCs w:val="24"/>
              </w:rPr>
            </w:pPr>
            <w:r>
              <w:rPr>
                <w:rFonts w:ascii="Times New Roman" w:hAnsi="Times New Roman" w:cs="Times New Roman"/>
                <w:sz w:val="24"/>
                <w:szCs w:val="24"/>
              </w:rPr>
              <w:t>7515</w:t>
            </w:r>
          </w:p>
        </w:tc>
      </w:tr>
    </w:tbl>
    <w:p w14:paraId="209420D1" w14:textId="77777777" w:rsidR="006B01F1" w:rsidRPr="00DB7618" w:rsidRDefault="006B01F1" w:rsidP="006B01F1">
      <w:pPr>
        <w:spacing w:after="0"/>
        <w:jc w:val="both"/>
        <w:rPr>
          <w:rFonts w:ascii="Times New Roman" w:hAnsi="Times New Roman" w:cs="Times New Roman"/>
          <w:sz w:val="24"/>
          <w:szCs w:val="24"/>
        </w:rPr>
      </w:pPr>
    </w:p>
    <w:p w14:paraId="62453D3C" w14:textId="767745A7" w:rsidR="00FB5DB1" w:rsidRDefault="00FB5DB1">
      <w:pPr>
        <w:rPr>
          <w:rFonts w:ascii="Gotham Narrow Light" w:hAnsi="Gotham Narrow Light"/>
          <w:b/>
          <w:bCs/>
          <w:color w:val="C00000"/>
          <w:sz w:val="24"/>
          <w:szCs w:val="24"/>
        </w:rPr>
      </w:pPr>
    </w:p>
    <w:p w14:paraId="58B81A57" w14:textId="20CF7DBC" w:rsidR="00FB5DB1" w:rsidRDefault="00FB5DB1">
      <w:pPr>
        <w:rPr>
          <w:rFonts w:ascii="Gotham Narrow Light" w:hAnsi="Gotham Narrow Light"/>
          <w:b/>
          <w:bCs/>
          <w:color w:val="C00000"/>
          <w:sz w:val="24"/>
          <w:szCs w:val="24"/>
        </w:rPr>
      </w:pPr>
    </w:p>
    <w:p w14:paraId="531767A4" w14:textId="631A9CAA" w:rsidR="00FB5DB1" w:rsidRDefault="00FB5DB1">
      <w:pPr>
        <w:rPr>
          <w:rFonts w:ascii="Gotham Narrow Light" w:hAnsi="Gotham Narrow Light"/>
          <w:b/>
          <w:bCs/>
          <w:color w:val="C00000"/>
          <w:sz w:val="24"/>
          <w:szCs w:val="24"/>
        </w:rPr>
      </w:pPr>
    </w:p>
    <w:p w14:paraId="0EF910D5" w14:textId="1DD3192A" w:rsidR="00FB5DB1" w:rsidRDefault="00FB5DB1">
      <w:pPr>
        <w:rPr>
          <w:rFonts w:ascii="Gotham Narrow Light" w:hAnsi="Gotham Narrow Light"/>
          <w:b/>
          <w:bCs/>
          <w:color w:val="C00000"/>
          <w:sz w:val="24"/>
          <w:szCs w:val="24"/>
        </w:rPr>
      </w:pPr>
    </w:p>
    <w:p w14:paraId="46792E42" w14:textId="2ADC1420" w:rsidR="00FB5DB1" w:rsidRDefault="00FB5DB1">
      <w:pPr>
        <w:rPr>
          <w:rFonts w:ascii="Gotham Narrow Light" w:hAnsi="Gotham Narrow Light"/>
          <w:b/>
          <w:bCs/>
          <w:color w:val="C00000"/>
          <w:sz w:val="24"/>
          <w:szCs w:val="24"/>
        </w:rPr>
      </w:pPr>
    </w:p>
    <w:p w14:paraId="1008C404" w14:textId="10C117B2" w:rsidR="00FB5DB1" w:rsidRDefault="00FB5DB1">
      <w:pPr>
        <w:rPr>
          <w:rFonts w:ascii="Gotham Narrow Light" w:hAnsi="Gotham Narrow Light"/>
          <w:b/>
          <w:bCs/>
          <w:color w:val="C00000"/>
          <w:sz w:val="24"/>
          <w:szCs w:val="24"/>
        </w:rPr>
      </w:pPr>
    </w:p>
    <w:p w14:paraId="6AEF37D2" w14:textId="77777777" w:rsidR="00FB5DB1" w:rsidRDefault="00FB5DB1">
      <w:pPr>
        <w:rPr>
          <w:rFonts w:ascii="Gotham Narrow Light" w:hAnsi="Gotham Narrow Light"/>
          <w:b/>
          <w:bCs/>
          <w:color w:val="C00000"/>
          <w:sz w:val="24"/>
          <w:szCs w:val="24"/>
        </w:rPr>
      </w:pPr>
    </w:p>
    <w:p w14:paraId="579F4431" w14:textId="752314B8" w:rsidR="00B7164E" w:rsidRPr="00E01BBF" w:rsidRDefault="00EC3F4F" w:rsidP="008452D7">
      <w:pPr>
        <w:pStyle w:val="Balk1"/>
        <w:rPr>
          <w:rFonts w:ascii="Gotham Narrow Book" w:hAnsi="Gotham Narrow Book" w:cs="AbrilDisplay-ExtraBold"/>
          <w:b/>
          <w:bCs/>
          <w:color w:val="C00000"/>
          <w:kern w:val="0"/>
          <w:sz w:val="28"/>
          <w:szCs w:val="34"/>
        </w:rPr>
      </w:pPr>
      <w:bookmarkStart w:id="16" w:name="_Toc160629230"/>
      <w:r w:rsidRPr="00E01BBF">
        <w:rPr>
          <w:rFonts w:ascii="Gotham Narrow Book" w:hAnsi="Gotham Narrow Book" w:cs="AbrilDisplay-ExtraBold"/>
          <w:b/>
          <w:bCs/>
          <w:color w:val="C00000"/>
          <w:kern w:val="0"/>
          <w:sz w:val="28"/>
          <w:szCs w:val="34"/>
        </w:rPr>
        <w:t xml:space="preserve">Faaliyet Alanları </w:t>
      </w:r>
      <w:r w:rsidR="0027331C">
        <w:rPr>
          <w:rFonts w:ascii="Gotham Narrow Book" w:hAnsi="Gotham Narrow Book" w:cs="AbrilDisplay-ExtraBold"/>
          <w:b/>
          <w:bCs/>
          <w:color w:val="C00000"/>
          <w:kern w:val="0"/>
          <w:sz w:val="28"/>
          <w:szCs w:val="34"/>
        </w:rPr>
        <w:t>i</w:t>
      </w:r>
      <w:r w:rsidRPr="00E01BBF">
        <w:rPr>
          <w:rFonts w:ascii="Gotham Narrow Book" w:hAnsi="Gotham Narrow Book" w:cs="AbrilDisplay-ExtraBold"/>
          <w:b/>
          <w:bCs/>
          <w:color w:val="C00000"/>
          <w:kern w:val="0"/>
          <w:sz w:val="28"/>
          <w:szCs w:val="34"/>
        </w:rPr>
        <w:t xml:space="preserve">le Ürün </w:t>
      </w:r>
      <w:r w:rsidR="00C43266" w:rsidRPr="00E01BBF">
        <w:rPr>
          <w:rFonts w:ascii="Gotham Narrow Book" w:hAnsi="Gotham Narrow Book" w:cs="AbrilDisplay-ExtraBold"/>
          <w:b/>
          <w:bCs/>
          <w:color w:val="C00000"/>
          <w:kern w:val="0"/>
          <w:sz w:val="28"/>
          <w:szCs w:val="34"/>
        </w:rPr>
        <w:t>v</w:t>
      </w:r>
      <w:r w:rsidRPr="00E01BBF">
        <w:rPr>
          <w:rFonts w:ascii="Gotham Narrow Book" w:hAnsi="Gotham Narrow Book" w:cs="AbrilDisplay-ExtraBold"/>
          <w:b/>
          <w:bCs/>
          <w:color w:val="C00000"/>
          <w:kern w:val="0"/>
          <w:sz w:val="28"/>
          <w:szCs w:val="34"/>
        </w:rPr>
        <w:t>e Hizmetlerin Belirlenmesi</w:t>
      </w:r>
      <w:bookmarkEnd w:id="16"/>
    </w:p>
    <w:p w14:paraId="7EEEDC7C" w14:textId="77777777" w:rsidR="00B7164E" w:rsidRPr="00E01BBF" w:rsidRDefault="00B7164E" w:rsidP="00B7164E">
      <w:pPr>
        <w:autoSpaceDE w:val="0"/>
        <w:autoSpaceDN w:val="0"/>
        <w:adjustRightInd w:val="0"/>
        <w:spacing w:after="0" w:line="240" w:lineRule="auto"/>
        <w:rPr>
          <w:rFonts w:ascii="Gotham Narrow Light" w:hAnsi="Gotham Narrow Light" w:cs="AbrilDisplay-ExtraBold"/>
          <w:b/>
          <w:bCs/>
          <w:color w:val="C00000"/>
          <w:kern w:val="0"/>
          <w:sz w:val="24"/>
          <w:szCs w:val="32"/>
        </w:rPr>
      </w:pPr>
    </w:p>
    <w:p w14:paraId="4A511542" w14:textId="1735BB3A" w:rsidR="00B7164E" w:rsidRDefault="00216EBD" w:rsidP="00B7164E">
      <w:pPr>
        <w:autoSpaceDE w:val="0"/>
        <w:autoSpaceDN w:val="0"/>
        <w:adjustRightInd w:val="0"/>
        <w:spacing w:after="0" w:line="360" w:lineRule="auto"/>
        <w:jc w:val="both"/>
        <w:rPr>
          <w:rFonts w:ascii="Gotham Narrow Light" w:hAnsi="Gotham Narrow Light"/>
          <w:sz w:val="24"/>
          <w:szCs w:val="24"/>
        </w:rPr>
      </w:pPr>
      <w:r>
        <w:rPr>
          <w:rFonts w:ascii="Gotham Narrow Light" w:hAnsi="Gotham Narrow Light"/>
          <w:sz w:val="24"/>
          <w:szCs w:val="24"/>
        </w:rPr>
        <w:t xml:space="preserve">Okul </w:t>
      </w:r>
      <w:proofErr w:type="gramStart"/>
      <w:r>
        <w:rPr>
          <w:rFonts w:ascii="Gotham Narrow Light" w:hAnsi="Gotham Narrow Light"/>
          <w:sz w:val="24"/>
          <w:szCs w:val="24"/>
        </w:rPr>
        <w:t xml:space="preserve">Müdürlüğümüz </w:t>
      </w:r>
      <w:r w:rsidR="00B7164E" w:rsidRPr="00E01BBF">
        <w:rPr>
          <w:rFonts w:ascii="Gotham Narrow Light" w:hAnsi="Gotham Narrow Light"/>
          <w:sz w:val="24"/>
          <w:szCs w:val="24"/>
        </w:rPr>
        <w:t xml:space="preserve"> 2024</w:t>
      </w:r>
      <w:proofErr w:type="gramEnd"/>
      <w:r w:rsidR="00B7164E" w:rsidRPr="00E01BBF">
        <w:rPr>
          <w:rFonts w:ascii="Gotham Narrow Light" w:hAnsi="Gotham Narrow Light"/>
          <w:sz w:val="24"/>
          <w:szCs w:val="24"/>
        </w:rPr>
        <w:t>–2028 stratejik plan hazırlık sürecinde Millî Eğitim Bakanlığı faaliyet alanları ve hizmetlerinin belirlenmesi ve bu faaliyet alanları ve hizmetlerin Müdürlüğümüz bünyesinde yürütülmesine yönelik çalışmalar yapılmıştır. Bu kapsamda birimlerin yasal yükümlülükleri, standart dosya planı, üst politika belgeleri, yürürlükteki uygulanan sistem incelenerek Müdürlüğümüzün hizmetleri tespit edilmiş ve gruplandırılmıştır. Buna göre faaliyet alanları ve sunulan hizmetler şu şekildedir:</w:t>
      </w:r>
    </w:p>
    <w:p w14:paraId="035C6276" w14:textId="77777777" w:rsidR="00216EBD" w:rsidRPr="00E01BBF" w:rsidRDefault="00216EBD" w:rsidP="00B7164E">
      <w:pPr>
        <w:autoSpaceDE w:val="0"/>
        <w:autoSpaceDN w:val="0"/>
        <w:adjustRightInd w:val="0"/>
        <w:spacing w:after="0" w:line="360" w:lineRule="auto"/>
        <w:jc w:val="both"/>
        <w:rPr>
          <w:rFonts w:ascii="Gotham Narrow Light" w:hAnsi="Gotham Narrow Light"/>
          <w:sz w:val="24"/>
          <w:szCs w:val="24"/>
        </w:rPr>
      </w:pPr>
    </w:p>
    <w:p w14:paraId="20129D3C" w14:textId="47B15DF1" w:rsidR="00B7164E" w:rsidRPr="00E01BBF" w:rsidRDefault="00B7164E" w:rsidP="00B7164E">
      <w:pPr>
        <w:autoSpaceDE w:val="0"/>
        <w:autoSpaceDN w:val="0"/>
        <w:adjustRightInd w:val="0"/>
        <w:spacing w:after="0" w:line="360" w:lineRule="auto"/>
        <w:jc w:val="both"/>
        <w:rPr>
          <w:rFonts w:ascii="Gotham Narrow Light" w:hAnsi="Gotham Narrow Light"/>
          <w:sz w:val="24"/>
          <w:szCs w:val="24"/>
        </w:rPr>
      </w:pPr>
      <w:r w:rsidRPr="00E01BBF">
        <w:rPr>
          <w:rFonts w:ascii="Gotham Narrow Light" w:hAnsi="Gotham Narrow Light"/>
          <w:sz w:val="24"/>
          <w:szCs w:val="24"/>
        </w:rPr>
        <w:t xml:space="preserve">Tablo </w:t>
      </w:r>
      <w:r w:rsidR="00E73536" w:rsidRPr="00E01BBF">
        <w:rPr>
          <w:rFonts w:ascii="Gotham Narrow Light" w:hAnsi="Gotham Narrow Light"/>
          <w:sz w:val="24"/>
          <w:szCs w:val="24"/>
        </w:rPr>
        <w:t>7</w:t>
      </w:r>
      <w:r w:rsidRPr="00E01BBF">
        <w:rPr>
          <w:rFonts w:ascii="Gotham Narrow Light" w:hAnsi="Gotham Narrow Light"/>
          <w:sz w:val="24"/>
          <w:szCs w:val="24"/>
        </w:rPr>
        <w:t xml:space="preserve">: </w:t>
      </w:r>
      <w:bookmarkStart w:id="17" w:name="_Hlk160098211"/>
      <w:r w:rsidR="00D9647B">
        <w:rPr>
          <w:rFonts w:ascii="Gotham Narrow Light" w:hAnsi="Gotham Narrow Light"/>
          <w:sz w:val="24"/>
          <w:szCs w:val="24"/>
        </w:rPr>
        <w:t xml:space="preserve">Abdürrahim Şerif </w:t>
      </w:r>
      <w:proofErr w:type="spellStart"/>
      <w:r w:rsidR="00D9647B">
        <w:rPr>
          <w:rFonts w:ascii="Gotham Narrow Light" w:hAnsi="Gotham Narrow Light"/>
          <w:sz w:val="24"/>
          <w:szCs w:val="24"/>
        </w:rPr>
        <w:t>Beygu</w:t>
      </w:r>
      <w:proofErr w:type="spellEnd"/>
      <w:r w:rsidR="00D9647B">
        <w:rPr>
          <w:rFonts w:ascii="Gotham Narrow Light" w:hAnsi="Gotham Narrow Light"/>
          <w:sz w:val="24"/>
          <w:szCs w:val="24"/>
        </w:rPr>
        <w:t xml:space="preserve"> İlkokulu</w:t>
      </w:r>
      <w:r w:rsidR="009D58D9" w:rsidRPr="00E01BBF">
        <w:rPr>
          <w:rFonts w:ascii="Gotham Narrow Light" w:hAnsi="Gotham Narrow Light"/>
          <w:sz w:val="24"/>
          <w:szCs w:val="24"/>
        </w:rPr>
        <w:t xml:space="preserve"> Müdürlüğü</w:t>
      </w:r>
      <w:r w:rsidRPr="00E01BBF">
        <w:rPr>
          <w:rFonts w:ascii="Gotham Narrow Light" w:hAnsi="Gotham Narrow Light"/>
          <w:sz w:val="24"/>
          <w:szCs w:val="24"/>
        </w:rPr>
        <w:t xml:space="preserve"> Faaliyet Alanları ile Ürün ve Hizmetler</w:t>
      </w:r>
      <w:bookmarkEnd w:id="17"/>
    </w:p>
    <w:tbl>
      <w:tblPr>
        <w:tblStyle w:val="KlavuzTablo2-Vurgu5"/>
        <w:tblW w:w="0" w:type="auto"/>
        <w:tblLook w:val="04A0" w:firstRow="1" w:lastRow="0" w:firstColumn="1" w:lastColumn="0" w:noHBand="0" w:noVBand="1"/>
      </w:tblPr>
      <w:tblGrid>
        <w:gridCol w:w="2263"/>
        <w:gridCol w:w="6799"/>
      </w:tblGrid>
      <w:tr w:rsidR="007A4453" w:rsidRPr="00E01BBF" w14:paraId="7005DE82" w14:textId="77777777" w:rsidTr="00BE3A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A07770" w14:textId="0A0E8757" w:rsidR="007A4453" w:rsidRPr="00E01BBF" w:rsidRDefault="007A4453" w:rsidP="00B7164E">
            <w:pPr>
              <w:autoSpaceDE w:val="0"/>
              <w:autoSpaceDN w:val="0"/>
              <w:adjustRightInd w:val="0"/>
              <w:spacing w:line="360" w:lineRule="auto"/>
              <w:jc w:val="both"/>
              <w:rPr>
                <w:rFonts w:ascii="Gotham Narrow Light" w:hAnsi="Gotham Narrow Light"/>
                <w:sz w:val="24"/>
                <w:szCs w:val="24"/>
              </w:rPr>
            </w:pPr>
            <w:r w:rsidRPr="00E01BBF">
              <w:rPr>
                <w:rFonts w:ascii="Gotham Narrow Light" w:hAnsi="Gotham Narrow Light"/>
                <w:sz w:val="24"/>
                <w:szCs w:val="24"/>
              </w:rPr>
              <w:t>Faaliyet Alanı</w:t>
            </w:r>
          </w:p>
        </w:tc>
        <w:tc>
          <w:tcPr>
            <w:tcW w:w="6799" w:type="dxa"/>
          </w:tcPr>
          <w:p w14:paraId="6A12D86E" w14:textId="7480F6AA" w:rsidR="007A4453" w:rsidRPr="00E01BBF" w:rsidRDefault="007A4453" w:rsidP="00B7164E">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Ürün ve Hizmetler</w:t>
            </w:r>
          </w:p>
        </w:tc>
      </w:tr>
      <w:tr w:rsidR="007A4453" w:rsidRPr="00E01BBF" w14:paraId="2A8625B1"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36064E" w14:textId="7380DF84" w:rsidR="007A4453" w:rsidRPr="00E01BBF" w:rsidRDefault="00374D50" w:rsidP="00A153FE">
            <w:pPr>
              <w:autoSpaceDE w:val="0"/>
              <w:autoSpaceDN w:val="0"/>
              <w:adjustRightInd w:val="0"/>
              <w:spacing w:line="360" w:lineRule="auto"/>
              <w:rPr>
                <w:rFonts w:ascii="Gotham Narrow Light" w:hAnsi="Gotham Narrow Light"/>
                <w:sz w:val="24"/>
                <w:szCs w:val="24"/>
              </w:rPr>
            </w:pPr>
            <w:r w:rsidRPr="00374D50">
              <w:rPr>
                <w:rFonts w:ascii="Gotham Narrow Light" w:hAnsi="Gotham Narrow Light"/>
                <w:sz w:val="24"/>
                <w:szCs w:val="24"/>
              </w:rPr>
              <w:t>Eğitim ve Öğretime Yönelik Faaliyetler</w:t>
            </w:r>
          </w:p>
        </w:tc>
        <w:tc>
          <w:tcPr>
            <w:tcW w:w="6799" w:type="dxa"/>
          </w:tcPr>
          <w:p w14:paraId="25F5FBFC" w14:textId="77777777" w:rsidR="007A4453" w:rsidRPr="00E01BB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1. Eğitim ve öğretime erişim imkânlarının sağlanması</w:t>
            </w:r>
          </w:p>
          <w:p w14:paraId="772872A2" w14:textId="2204F985" w:rsidR="007A4453" w:rsidRPr="00E01BB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 xml:space="preserve">2. Öğrencilerin eğitim ve öğretim kurumlarına devamlarının ve eğitim ve öğretim kurumlarını tamamlamalarının sağlanması </w:t>
            </w:r>
          </w:p>
          <w:p w14:paraId="179FDCEF" w14:textId="65C298C6" w:rsidR="007A4453" w:rsidRPr="00E01BBF" w:rsidRDefault="007A4453" w:rsidP="007A445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3.Öğrenci başarısını artırmaya yönelik faaliyetlerin yürütülmesi</w:t>
            </w:r>
          </w:p>
          <w:p w14:paraId="47582C6C" w14:textId="191E734A" w:rsidR="007A4453" w:rsidRPr="00E01BBF" w:rsidRDefault="006A15C7" w:rsidP="00D9647B">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4.</w:t>
            </w:r>
            <w:r w:rsidR="007A4453" w:rsidRPr="00E01BBF">
              <w:rPr>
                <w:rFonts w:ascii="Gotham Narrow Light" w:hAnsi="Gotham Narrow Light"/>
                <w:sz w:val="24"/>
                <w:szCs w:val="24"/>
              </w:rPr>
              <w:t>Öğrenci yerleştirme ve kayıt işlemlerinin gerçekleştirilmesi</w:t>
            </w:r>
          </w:p>
          <w:p w14:paraId="1A52A0D6" w14:textId="0B2BF30E" w:rsidR="00A153FE" w:rsidRPr="00E01BBF" w:rsidRDefault="00D9647B"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5</w:t>
            </w:r>
            <w:r w:rsidR="00A153FE" w:rsidRPr="00E01BBF">
              <w:rPr>
                <w:rFonts w:ascii="Gotham Narrow Light" w:hAnsi="Gotham Narrow Light"/>
                <w:sz w:val="24"/>
                <w:szCs w:val="24"/>
              </w:rPr>
              <w:t>.Eğitsel tanılama ve yönlendirme faaliyetlerinin yürütülmesi</w:t>
            </w:r>
          </w:p>
          <w:p w14:paraId="6EF0F806" w14:textId="6503537A" w:rsidR="00A153FE" w:rsidRPr="00E01BBF" w:rsidRDefault="00D9647B" w:rsidP="00A153F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6</w:t>
            </w:r>
            <w:r w:rsidR="00A153FE" w:rsidRPr="00E01BBF">
              <w:rPr>
                <w:rFonts w:ascii="Gotham Narrow Light" w:hAnsi="Gotham Narrow Light"/>
                <w:sz w:val="24"/>
                <w:szCs w:val="24"/>
              </w:rPr>
              <w:t>.Kişisel, eğitsel ve mesleki rehberlik faaliyetlerinin yürütülmesi</w:t>
            </w:r>
          </w:p>
          <w:p w14:paraId="2D67E68E" w14:textId="61A1517E" w:rsidR="00D9647B" w:rsidRPr="00E01BBF" w:rsidRDefault="00D9647B" w:rsidP="00D9647B">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7</w:t>
            </w:r>
            <w:r w:rsidR="00A153FE" w:rsidRPr="00E01BBF">
              <w:rPr>
                <w:rFonts w:ascii="Gotham Narrow Light" w:hAnsi="Gotham Narrow Light"/>
                <w:sz w:val="24"/>
                <w:szCs w:val="24"/>
              </w:rPr>
              <w:t xml:space="preserve">.Psikososyal koruma, önleme ve müdahale hizmetlerinin </w:t>
            </w:r>
          </w:p>
          <w:p w14:paraId="2F9CB986" w14:textId="006B3588" w:rsidR="00374D50" w:rsidRPr="00E01BBF" w:rsidRDefault="00374D50" w:rsidP="00A9493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p>
        </w:tc>
      </w:tr>
      <w:tr w:rsidR="00A153FE" w:rsidRPr="00E01BBF" w14:paraId="1FA7804F" w14:textId="77777777" w:rsidTr="00BE3A14">
        <w:tc>
          <w:tcPr>
            <w:cnfStyle w:val="001000000000" w:firstRow="0" w:lastRow="0" w:firstColumn="1" w:lastColumn="0" w:oddVBand="0" w:evenVBand="0" w:oddHBand="0" w:evenHBand="0" w:firstRowFirstColumn="0" w:firstRowLastColumn="0" w:lastRowFirstColumn="0" w:lastRowLastColumn="0"/>
            <w:tcW w:w="2263" w:type="dxa"/>
          </w:tcPr>
          <w:p w14:paraId="3487A736" w14:textId="77777777" w:rsidR="00A94933" w:rsidRPr="00E01BBF" w:rsidRDefault="00A94933" w:rsidP="00A94933">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Bilimsel, Kültürel,</w:t>
            </w:r>
          </w:p>
          <w:p w14:paraId="53269197" w14:textId="77777777" w:rsidR="00A94933" w:rsidRPr="00E01BBF" w:rsidRDefault="00A94933" w:rsidP="00A94933">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Sanatsal ve Sportif</w:t>
            </w:r>
          </w:p>
          <w:p w14:paraId="1974B1E3" w14:textId="09AC38EE" w:rsidR="00A153FE" w:rsidRPr="00E01BBF" w:rsidRDefault="00A94933" w:rsidP="00A94933">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Faaliyetler</w:t>
            </w:r>
          </w:p>
        </w:tc>
        <w:tc>
          <w:tcPr>
            <w:tcW w:w="6799" w:type="dxa"/>
          </w:tcPr>
          <w:p w14:paraId="1FAFF49E" w14:textId="77777777" w:rsidR="00A153FE" w:rsidRPr="00E01BBF" w:rsidRDefault="00A94933" w:rsidP="007A445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1.Okuma kültürünün geliştirilmesine yönelik çalışmaların yürütülmesi</w:t>
            </w:r>
          </w:p>
          <w:p w14:paraId="321DCE80" w14:textId="6D3F1AA7" w:rsidR="00A94933" w:rsidRPr="00E01BB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2.Öğrencilere yönelik yerel, ulusal ve uluslararası düzeyde bilimsel, kültürel, sanatsal ve sportif faaliyetlerin düzenlenmesi</w:t>
            </w:r>
          </w:p>
          <w:p w14:paraId="419AB619" w14:textId="5C3E9BC2" w:rsidR="00A94933"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3.Öğrencilerin yerel, ulusal ve uluslararası düzeydeki bilimsel, kültürel, sanatsal ve sportif faaliyetlere katılımlarının sağlanması</w:t>
            </w:r>
          </w:p>
          <w:p w14:paraId="2CD9192C" w14:textId="7263ED99" w:rsidR="00A94933" w:rsidRPr="00E01BBF" w:rsidRDefault="00A94933" w:rsidP="00374D50">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p>
        </w:tc>
      </w:tr>
      <w:tr w:rsidR="00A94933" w:rsidRPr="00E01BBF" w14:paraId="0418DCB2"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C4D5C90" w14:textId="77777777" w:rsidR="00A94933" w:rsidRPr="00E01BBF" w:rsidRDefault="00A94933" w:rsidP="00A94933">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Araştırma, Geliştirme,</w:t>
            </w:r>
          </w:p>
          <w:p w14:paraId="5D51819B" w14:textId="1EE4F727" w:rsidR="00A94933" w:rsidRPr="00E01BBF" w:rsidRDefault="00A94933" w:rsidP="00A94933">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Proje ve Protokoller</w:t>
            </w:r>
          </w:p>
        </w:tc>
        <w:tc>
          <w:tcPr>
            <w:tcW w:w="6799" w:type="dxa"/>
          </w:tcPr>
          <w:p w14:paraId="0D5CF687" w14:textId="310268EB" w:rsidR="00A94933" w:rsidRPr="00E01BBF" w:rsidRDefault="00A94933" w:rsidP="00A339E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1.Proje ve protokollerin uygulanması ve değerlendirilmesi</w:t>
            </w:r>
            <w:r w:rsidR="006E0358">
              <w:rPr>
                <w:rFonts w:ascii="Gotham Narrow Light" w:hAnsi="Gotham Narrow Light"/>
                <w:sz w:val="24"/>
                <w:szCs w:val="24"/>
              </w:rPr>
              <w:t xml:space="preserve"> </w:t>
            </w:r>
            <w:r w:rsidRPr="00E01BBF">
              <w:rPr>
                <w:rFonts w:ascii="Gotham Narrow Light" w:hAnsi="Gotham Narrow Light"/>
                <w:sz w:val="24"/>
                <w:szCs w:val="24"/>
              </w:rPr>
              <w:t>Eğitim ve öğretimin geliştirilmesine yönelik araştırma ve geliştirme faaliyetlerinin yürütülmesi</w:t>
            </w:r>
          </w:p>
          <w:p w14:paraId="03E971C7" w14:textId="3EE0EBE6" w:rsidR="00A94933" w:rsidRPr="00E01BBF" w:rsidRDefault="00A94933" w:rsidP="00A339E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2.Yurt içi ve yurt dışında eğitim ve öğretim süreçlerine ilişkin gelişmelerin takip edilmesi</w:t>
            </w:r>
          </w:p>
          <w:p w14:paraId="2DBE7FAA" w14:textId="4072DAFF" w:rsidR="00A94933" w:rsidRDefault="00A94933" w:rsidP="00A339E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 xml:space="preserve"> 3.Öğrenci ve öğretmenlerin değişim ve hareketlilik programlarından yararlanabilmeleri için gerekli iş ve işlemlerin yürütülmesi</w:t>
            </w:r>
          </w:p>
          <w:p w14:paraId="1AE5FC9D" w14:textId="59D86E8A" w:rsidR="00A94933" w:rsidRPr="00E01BBF" w:rsidRDefault="00A94933" w:rsidP="00A339E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p>
        </w:tc>
      </w:tr>
      <w:tr w:rsidR="00A94933" w:rsidRPr="00E01BBF" w14:paraId="78D5F713" w14:textId="77777777" w:rsidTr="00BE3A14">
        <w:tc>
          <w:tcPr>
            <w:cnfStyle w:val="001000000000" w:firstRow="0" w:lastRow="0" w:firstColumn="1" w:lastColumn="0" w:oddVBand="0" w:evenVBand="0" w:oddHBand="0" w:evenHBand="0" w:firstRowFirstColumn="0" w:firstRowLastColumn="0" w:lastRowFirstColumn="0" w:lastRowLastColumn="0"/>
            <w:tcW w:w="2263" w:type="dxa"/>
          </w:tcPr>
          <w:p w14:paraId="47AFBA95" w14:textId="1E33B265" w:rsidR="00A94933" w:rsidRPr="00E01BBF" w:rsidRDefault="006E0358" w:rsidP="00A94933">
            <w:pPr>
              <w:autoSpaceDE w:val="0"/>
              <w:autoSpaceDN w:val="0"/>
              <w:adjustRightInd w:val="0"/>
              <w:spacing w:line="360" w:lineRule="auto"/>
              <w:rPr>
                <w:rFonts w:ascii="Gotham Narrow Light" w:hAnsi="Gotham Narrow Light"/>
                <w:sz w:val="24"/>
                <w:szCs w:val="24"/>
              </w:rPr>
            </w:pPr>
            <w:r w:rsidRPr="006E0358">
              <w:rPr>
                <w:rFonts w:ascii="Gotham Narrow Light" w:hAnsi="Gotham Narrow Light"/>
                <w:sz w:val="24"/>
                <w:szCs w:val="24"/>
              </w:rPr>
              <w:lastRenderedPageBreak/>
              <w:t>Yönetim ve Denetim Faaliyetleri</w:t>
            </w:r>
          </w:p>
        </w:tc>
        <w:tc>
          <w:tcPr>
            <w:tcW w:w="6799" w:type="dxa"/>
          </w:tcPr>
          <w:p w14:paraId="4032E543" w14:textId="52C1C965" w:rsidR="00A94933" w:rsidRPr="00E01BB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1.Eğitim ve öğretime yönelik politikaların uygulanması</w:t>
            </w:r>
          </w:p>
          <w:p w14:paraId="7B91FFAC" w14:textId="1778F7CF" w:rsidR="00A94933" w:rsidRPr="00E01BB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2.Müdürlüğümüzün görev alanlarına ilişkin hukuksal iş ve işlemlerin yürütülmesi</w:t>
            </w:r>
          </w:p>
          <w:p w14:paraId="2B0A6A23" w14:textId="4CA69774" w:rsidR="00A94933" w:rsidRPr="00E01BB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3.İstatistikî verilerin toplanması, analizi ve yayınlanması</w:t>
            </w:r>
          </w:p>
          <w:p w14:paraId="499695E8" w14:textId="48626ADF" w:rsidR="00A94933" w:rsidRPr="00E01BBF" w:rsidRDefault="00A94933"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sidRPr="00E01BBF">
              <w:rPr>
                <w:rFonts w:ascii="Gotham Narrow Light" w:hAnsi="Gotham Narrow Light"/>
                <w:sz w:val="24"/>
                <w:szCs w:val="24"/>
              </w:rPr>
              <w:t>4.Stratejik plan ve performans programının hazırlanması, uygulanması izlenip değerlendirilmesi ve faaliyet raporunun hazırlanması</w:t>
            </w:r>
          </w:p>
          <w:p w14:paraId="5DDAF689" w14:textId="7F7E2D4B" w:rsidR="00A94933" w:rsidRPr="00E01BBF" w:rsidRDefault="00D9647B"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5</w:t>
            </w:r>
            <w:r w:rsidR="00A94933" w:rsidRPr="00E01BBF">
              <w:rPr>
                <w:rFonts w:ascii="Gotham Narrow Light" w:hAnsi="Gotham Narrow Light"/>
                <w:sz w:val="24"/>
                <w:szCs w:val="24"/>
              </w:rPr>
              <w:t>.İzleme ve değerlendirme faaliyetlerinin yürütülmesi</w:t>
            </w:r>
          </w:p>
          <w:p w14:paraId="3430CBD3" w14:textId="3589FFCB" w:rsidR="00A94933" w:rsidRPr="00E01BBF" w:rsidRDefault="00D9647B" w:rsidP="00A9493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6</w:t>
            </w:r>
            <w:r w:rsidR="00A94933" w:rsidRPr="00E01BBF">
              <w:rPr>
                <w:rFonts w:ascii="Gotham Narrow Light" w:hAnsi="Gotham Narrow Light"/>
                <w:sz w:val="24"/>
                <w:szCs w:val="24"/>
              </w:rPr>
              <w:t>.İnceleme ve soruşturma faaliyetlerinin yürütülmesi</w:t>
            </w:r>
          </w:p>
          <w:p w14:paraId="3B95B1E2" w14:textId="0EBC3498" w:rsidR="00A94933" w:rsidRPr="00E01BBF" w:rsidRDefault="00D9647B" w:rsidP="002136E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7</w:t>
            </w:r>
            <w:r w:rsidR="00A94933" w:rsidRPr="00E01BBF">
              <w:rPr>
                <w:rFonts w:ascii="Gotham Narrow Light" w:hAnsi="Gotham Narrow Light"/>
                <w:sz w:val="24"/>
                <w:szCs w:val="24"/>
              </w:rPr>
              <w:t>.Müdürlüğümüz faaliyetlerine yönelik bilgi edinme, talep, ihbar, şikâyet, görüş ve önerilere ilişkin işlemlerin yürütülmesi</w:t>
            </w:r>
          </w:p>
        </w:tc>
      </w:tr>
      <w:tr w:rsidR="002136E9" w:rsidRPr="00E01BBF" w14:paraId="38496ED9" w14:textId="77777777" w:rsidTr="00BE3A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E8FEB6" w14:textId="77777777" w:rsidR="002136E9" w:rsidRPr="00E01BBF" w:rsidRDefault="002136E9" w:rsidP="002136E9">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İnsan Kaynakları</w:t>
            </w:r>
          </w:p>
          <w:p w14:paraId="2276520D" w14:textId="66807743" w:rsidR="002136E9" w:rsidRPr="00E01BBF" w:rsidRDefault="002136E9" w:rsidP="002136E9">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Yönetimi</w:t>
            </w:r>
          </w:p>
        </w:tc>
        <w:tc>
          <w:tcPr>
            <w:tcW w:w="6799" w:type="dxa"/>
          </w:tcPr>
          <w:p w14:paraId="1FA723FE" w14:textId="77777777" w:rsidR="002136E9" w:rsidRDefault="006E0358" w:rsidP="006E03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1.</w:t>
            </w:r>
            <w:r w:rsidR="002136E9" w:rsidRPr="006E0358">
              <w:rPr>
                <w:rFonts w:ascii="Gotham Narrow Light" w:hAnsi="Gotham Narrow Light"/>
                <w:sz w:val="24"/>
                <w:szCs w:val="24"/>
              </w:rPr>
              <w:t>Çalışanların mesleki gelişimlerine yönelik faaliyetlerin yürütülmesi</w:t>
            </w:r>
          </w:p>
          <w:p w14:paraId="008DA534" w14:textId="2FDE57FC" w:rsidR="00B20EB3" w:rsidRDefault="006C7C46" w:rsidP="006E03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2</w:t>
            </w:r>
            <w:r w:rsidR="00B20EB3">
              <w:rPr>
                <w:rFonts w:ascii="Gotham Narrow Light" w:hAnsi="Gotham Narrow Light"/>
                <w:sz w:val="24"/>
                <w:szCs w:val="24"/>
              </w:rPr>
              <w:t xml:space="preserve">. </w:t>
            </w:r>
            <w:r w:rsidR="00B20EB3" w:rsidRPr="00B20EB3">
              <w:rPr>
                <w:rFonts w:ascii="Gotham Narrow Light" w:hAnsi="Gotham Narrow Light"/>
                <w:sz w:val="24"/>
                <w:szCs w:val="24"/>
              </w:rPr>
              <w:t>Özlük ve emeklilik iş ve işlemlerini yürütme</w:t>
            </w:r>
            <w:r w:rsidR="00B20EB3">
              <w:rPr>
                <w:rFonts w:ascii="Gotham Narrow Light" w:hAnsi="Gotham Narrow Light"/>
                <w:sz w:val="24"/>
                <w:szCs w:val="24"/>
              </w:rPr>
              <w:t>si</w:t>
            </w:r>
          </w:p>
          <w:p w14:paraId="02827321" w14:textId="17742B1E" w:rsidR="00B20EB3" w:rsidRDefault="006C7C46" w:rsidP="006E03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3</w:t>
            </w:r>
            <w:r w:rsidR="00B20EB3">
              <w:rPr>
                <w:rFonts w:ascii="Gotham Narrow Light" w:hAnsi="Gotham Narrow Light"/>
                <w:sz w:val="24"/>
                <w:szCs w:val="24"/>
              </w:rPr>
              <w:t>.</w:t>
            </w:r>
            <w:r w:rsidR="00B20EB3" w:rsidRPr="00B20EB3">
              <w:rPr>
                <w:rFonts w:ascii="Gotham Narrow Light" w:hAnsi="Gotham Narrow Light"/>
                <w:sz w:val="24"/>
                <w:szCs w:val="24"/>
              </w:rPr>
              <w:t xml:space="preserve"> Disiplin ve ödül işlemlerinin uygulamalarını</w:t>
            </w:r>
            <w:r w:rsidR="00B20EB3">
              <w:rPr>
                <w:rFonts w:ascii="Gotham Narrow Light" w:hAnsi="Gotham Narrow Light"/>
                <w:sz w:val="24"/>
                <w:szCs w:val="24"/>
              </w:rPr>
              <w:t>n</w:t>
            </w:r>
            <w:r w:rsidR="00B20EB3" w:rsidRPr="00B20EB3">
              <w:rPr>
                <w:rFonts w:ascii="Gotham Narrow Light" w:hAnsi="Gotham Narrow Light"/>
                <w:sz w:val="24"/>
                <w:szCs w:val="24"/>
              </w:rPr>
              <w:t xml:space="preserve"> yap</w:t>
            </w:r>
            <w:r w:rsidR="00B20EB3">
              <w:rPr>
                <w:rFonts w:ascii="Gotham Narrow Light" w:hAnsi="Gotham Narrow Light"/>
                <w:sz w:val="24"/>
                <w:szCs w:val="24"/>
              </w:rPr>
              <w:t>ılması</w:t>
            </w:r>
          </w:p>
          <w:p w14:paraId="30369045" w14:textId="417C4A40" w:rsidR="00B20EB3" w:rsidRPr="006E0358" w:rsidRDefault="006C7C46" w:rsidP="006E035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4</w:t>
            </w:r>
            <w:r w:rsidR="00B20EB3">
              <w:rPr>
                <w:rFonts w:ascii="Gotham Narrow Light" w:hAnsi="Gotham Narrow Light"/>
                <w:sz w:val="24"/>
                <w:szCs w:val="24"/>
              </w:rPr>
              <w:t xml:space="preserve">. </w:t>
            </w:r>
            <w:r w:rsidR="00B20EB3" w:rsidRPr="00B20EB3">
              <w:rPr>
                <w:rFonts w:ascii="Gotham Narrow Light" w:hAnsi="Gotham Narrow Light"/>
                <w:sz w:val="24"/>
                <w:szCs w:val="24"/>
              </w:rPr>
              <w:t>Öğretmenlerin meslekî gelişimiyle ilgili projeler</w:t>
            </w:r>
            <w:r w:rsidR="00B20EB3">
              <w:rPr>
                <w:rFonts w:ascii="Gotham Narrow Light" w:hAnsi="Gotham Narrow Light"/>
                <w:sz w:val="24"/>
                <w:szCs w:val="24"/>
              </w:rPr>
              <w:t xml:space="preserve"> yapılması ve çağın gereği uygulamaların</w:t>
            </w:r>
            <w:r w:rsidR="00B20EB3" w:rsidRPr="00B20EB3">
              <w:rPr>
                <w:rFonts w:ascii="Gotham Narrow Light" w:hAnsi="Gotham Narrow Light"/>
                <w:sz w:val="24"/>
                <w:szCs w:val="24"/>
              </w:rPr>
              <w:t xml:space="preserve"> </w:t>
            </w:r>
            <w:r w:rsidR="00B20EB3">
              <w:rPr>
                <w:rFonts w:ascii="Gotham Narrow Light" w:hAnsi="Gotham Narrow Light"/>
                <w:sz w:val="24"/>
                <w:szCs w:val="24"/>
              </w:rPr>
              <w:t>yürütülmesi</w:t>
            </w:r>
          </w:p>
        </w:tc>
      </w:tr>
      <w:tr w:rsidR="002136E9" w:rsidRPr="00E01BBF" w14:paraId="4222B597" w14:textId="77777777" w:rsidTr="00BE3A14">
        <w:tc>
          <w:tcPr>
            <w:cnfStyle w:val="001000000000" w:firstRow="0" w:lastRow="0" w:firstColumn="1" w:lastColumn="0" w:oddVBand="0" w:evenVBand="0" w:oddHBand="0" w:evenHBand="0" w:firstRowFirstColumn="0" w:firstRowLastColumn="0" w:lastRowFirstColumn="0" w:lastRowLastColumn="0"/>
            <w:tcW w:w="2263" w:type="dxa"/>
          </w:tcPr>
          <w:p w14:paraId="33AF7927" w14:textId="77777777" w:rsidR="002136E9" w:rsidRPr="00E01BBF" w:rsidRDefault="002136E9" w:rsidP="002136E9">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Fiziki ve Teknolojik</w:t>
            </w:r>
          </w:p>
          <w:p w14:paraId="118F476B" w14:textId="6DC79E03" w:rsidR="002136E9" w:rsidRPr="00E01BBF" w:rsidRDefault="002136E9" w:rsidP="002136E9">
            <w:pPr>
              <w:autoSpaceDE w:val="0"/>
              <w:autoSpaceDN w:val="0"/>
              <w:adjustRightInd w:val="0"/>
              <w:spacing w:line="360" w:lineRule="auto"/>
              <w:rPr>
                <w:rFonts w:ascii="Gotham Narrow Light" w:hAnsi="Gotham Narrow Light"/>
                <w:sz w:val="24"/>
                <w:szCs w:val="24"/>
              </w:rPr>
            </w:pPr>
            <w:r w:rsidRPr="00E01BBF">
              <w:rPr>
                <w:rFonts w:ascii="Gotham Narrow Light" w:hAnsi="Gotham Narrow Light"/>
                <w:sz w:val="24"/>
                <w:szCs w:val="24"/>
              </w:rPr>
              <w:t>Altyapı</w:t>
            </w:r>
          </w:p>
        </w:tc>
        <w:tc>
          <w:tcPr>
            <w:tcW w:w="6799" w:type="dxa"/>
          </w:tcPr>
          <w:p w14:paraId="05E755AE" w14:textId="672B11BF" w:rsidR="002136E9" w:rsidRPr="00E01BBF" w:rsidRDefault="006C7C46" w:rsidP="002136E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r>
              <w:rPr>
                <w:rFonts w:ascii="Gotham Narrow Light" w:hAnsi="Gotham Narrow Light"/>
                <w:sz w:val="24"/>
                <w:szCs w:val="24"/>
              </w:rPr>
              <w:t>1</w:t>
            </w:r>
            <w:r w:rsidR="002136E9" w:rsidRPr="00E01BBF">
              <w:rPr>
                <w:rFonts w:ascii="Gotham Narrow Light" w:hAnsi="Gotham Narrow Light"/>
                <w:sz w:val="24"/>
                <w:szCs w:val="24"/>
              </w:rPr>
              <w:t>.Eğitim ve öğretim ortamlarının standartlara uygunluğunun sağlanması</w:t>
            </w:r>
          </w:p>
          <w:p w14:paraId="40B385D9" w14:textId="493730DE" w:rsidR="002136E9" w:rsidRPr="00E01BBF" w:rsidRDefault="002136E9" w:rsidP="002136E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Gotham Narrow Light" w:hAnsi="Gotham Narrow Light"/>
                <w:sz w:val="24"/>
                <w:szCs w:val="24"/>
              </w:rPr>
            </w:pPr>
          </w:p>
        </w:tc>
      </w:tr>
    </w:tbl>
    <w:p w14:paraId="4866CA7A" w14:textId="77777777" w:rsidR="007A4453" w:rsidRPr="00E01BBF" w:rsidRDefault="007A4453" w:rsidP="00B7164E">
      <w:pPr>
        <w:autoSpaceDE w:val="0"/>
        <w:autoSpaceDN w:val="0"/>
        <w:adjustRightInd w:val="0"/>
        <w:spacing w:after="0" w:line="360" w:lineRule="auto"/>
        <w:jc w:val="both"/>
        <w:rPr>
          <w:rFonts w:ascii="Gotham Narrow Light" w:hAnsi="Gotham Narrow Light"/>
          <w:sz w:val="24"/>
          <w:szCs w:val="24"/>
        </w:rPr>
      </w:pPr>
    </w:p>
    <w:p w14:paraId="13DA4FBD" w14:textId="77777777" w:rsidR="00B7164E" w:rsidRPr="00E01BBF" w:rsidRDefault="00B7164E" w:rsidP="00B7164E">
      <w:pPr>
        <w:autoSpaceDE w:val="0"/>
        <w:autoSpaceDN w:val="0"/>
        <w:adjustRightInd w:val="0"/>
        <w:spacing w:after="0" w:line="360" w:lineRule="auto"/>
        <w:jc w:val="both"/>
        <w:rPr>
          <w:rFonts w:ascii="Gotham Narrow Light" w:hAnsi="Gotham Narrow Light"/>
          <w:sz w:val="24"/>
          <w:szCs w:val="24"/>
        </w:rPr>
      </w:pPr>
    </w:p>
    <w:p w14:paraId="19A360DE" w14:textId="77777777" w:rsidR="002136E9" w:rsidRPr="00E01BBF" w:rsidRDefault="002136E9" w:rsidP="00B7164E">
      <w:pPr>
        <w:autoSpaceDE w:val="0"/>
        <w:autoSpaceDN w:val="0"/>
        <w:adjustRightInd w:val="0"/>
        <w:spacing w:after="0" w:line="360" w:lineRule="auto"/>
        <w:jc w:val="both"/>
        <w:rPr>
          <w:rFonts w:ascii="Gotham Narrow Light" w:hAnsi="Gotham Narrow Light"/>
          <w:sz w:val="24"/>
          <w:szCs w:val="24"/>
        </w:rPr>
      </w:pPr>
    </w:p>
    <w:p w14:paraId="20E24A76" w14:textId="593ECA5B" w:rsidR="008452D7" w:rsidRPr="00E01BBF" w:rsidRDefault="008452D7" w:rsidP="00B7164E">
      <w:pPr>
        <w:autoSpaceDE w:val="0"/>
        <w:autoSpaceDN w:val="0"/>
        <w:adjustRightInd w:val="0"/>
        <w:spacing w:after="0" w:line="360" w:lineRule="auto"/>
        <w:jc w:val="both"/>
        <w:rPr>
          <w:rFonts w:ascii="Gotham Narrow Light" w:hAnsi="Gotham Narrow Light"/>
          <w:b/>
          <w:bCs/>
          <w:color w:val="C00000"/>
          <w:sz w:val="24"/>
          <w:szCs w:val="24"/>
        </w:rPr>
      </w:pPr>
    </w:p>
    <w:p w14:paraId="132BB88B" w14:textId="60A02C60" w:rsidR="002136E9" w:rsidRPr="00E01BBF" w:rsidRDefault="008452D7" w:rsidP="008452D7">
      <w:pPr>
        <w:pStyle w:val="Balk1"/>
        <w:rPr>
          <w:rFonts w:ascii="Gotham Narrow Book" w:hAnsi="Gotham Narrow Book"/>
          <w:b/>
          <w:bCs/>
          <w:color w:val="C00000"/>
          <w:sz w:val="28"/>
          <w:szCs w:val="28"/>
        </w:rPr>
      </w:pPr>
      <w:bookmarkStart w:id="18" w:name="_Toc160629231"/>
      <w:r w:rsidRPr="00E01BBF">
        <w:rPr>
          <w:rFonts w:ascii="Gotham Narrow Book" w:hAnsi="Gotham Narrow Book"/>
          <w:b/>
          <w:bCs/>
          <w:color w:val="C00000"/>
          <w:sz w:val="28"/>
          <w:szCs w:val="28"/>
        </w:rPr>
        <w:t>Paydaş Analizi</w:t>
      </w:r>
      <w:bookmarkEnd w:id="18"/>
    </w:p>
    <w:p w14:paraId="0D316193" w14:textId="77777777" w:rsidR="00395331" w:rsidRPr="00E01BBF" w:rsidRDefault="00395331" w:rsidP="00395331"/>
    <w:p w14:paraId="1E428C70" w14:textId="77777777" w:rsidR="007A607B" w:rsidRPr="00E01BBF" w:rsidRDefault="007A607B" w:rsidP="007A607B">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Paydaş; Kuruluşun ürün ve hizmetleri ile ilgisi olan, kuruluştan doğrudan veya dolaylı, olumlu ya da olumsuz yönde etkilenen veya kuruluşu etkileyen kişi, grup veya kurumlar olarak tanımlanmaktadır. Kurumumuz sahip olduğu </w:t>
      </w:r>
      <w:proofErr w:type="gramStart"/>
      <w:r w:rsidRPr="00E01BBF">
        <w:rPr>
          <w:rFonts w:ascii="Gotham Narrow Light" w:hAnsi="Gotham Narrow Light"/>
          <w:color w:val="000000" w:themeColor="text1"/>
          <w:sz w:val="24"/>
          <w:szCs w:val="24"/>
        </w:rPr>
        <w:t>misyonu</w:t>
      </w:r>
      <w:proofErr w:type="gramEnd"/>
      <w:r w:rsidRPr="00E01BBF">
        <w:rPr>
          <w:rFonts w:ascii="Gotham Narrow Light" w:hAnsi="Gotham Narrow Light"/>
          <w:color w:val="000000" w:themeColor="text1"/>
          <w:sz w:val="24"/>
          <w:szCs w:val="24"/>
        </w:rPr>
        <w:t xml:space="preserve"> bakımından çok sayıda paydaş grubuna sahiptir. İlde yaşayan hemen hemen tüm kesim kurumun hizmet verdiği veya hizmet aldığı hedef kitlesindedir. Bununla beraber Kurumumuz başta ilde bulunan Üniversiteler olmak üzere tüm kamu kurumları ve sivil toplum kuruluşları ile farklı seviyede iş birliği içerisindedir. Ayrıca bölge illerinde bulunan kurumlarla da benzer faaliyetler sebebiyle iletişim ve iş birliği içerisinde olunmaktadır. </w:t>
      </w:r>
    </w:p>
    <w:p w14:paraId="32F8E312" w14:textId="0493B300" w:rsidR="007A607B" w:rsidRDefault="007A607B" w:rsidP="007A607B">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Paydaşların tespiti Stratejik Plan Çalışma Ekibi ile verilen Stratejik Planlama Eğitimlerinde uygulama safhasında eğitime katılanlarla yapılan beyin fırtınası yöntemi ile belirlenmiştir. Özellikle kurumumuz ile daha fazla iş birliği içerisinde bulunan kurum, </w:t>
      </w:r>
      <w:r w:rsidRPr="00E01BBF">
        <w:rPr>
          <w:rFonts w:ascii="Gotham Narrow Light" w:hAnsi="Gotham Narrow Light"/>
          <w:color w:val="000000" w:themeColor="text1"/>
          <w:sz w:val="24"/>
          <w:szCs w:val="24"/>
        </w:rPr>
        <w:lastRenderedPageBreak/>
        <w:t xml:space="preserve">grup ve kişiler belirlenmeye çalışılmıştır. Belirlenen paydaşlar iç ve dış paydaş olarak iki gruba ayrılmış ve puanlama yöntemiyle </w:t>
      </w:r>
      <w:proofErr w:type="spellStart"/>
      <w:r w:rsidRPr="00E01BBF">
        <w:rPr>
          <w:rFonts w:ascii="Gotham Narrow Light" w:hAnsi="Gotham Narrow Light"/>
          <w:color w:val="000000" w:themeColor="text1"/>
          <w:sz w:val="24"/>
          <w:szCs w:val="24"/>
        </w:rPr>
        <w:t>önceliklendirilmiştir</w:t>
      </w:r>
      <w:proofErr w:type="spellEnd"/>
      <w:r w:rsidRPr="00E01BBF">
        <w:rPr>
          <w:rFonts w:ascii="Gotham Narrow Light" w:hAnsi="Gotham Narrow Light"/>
          <w:color w:val="000000" w:themeColor="text1"/>
          <w:sz w:val="24"/>
          <w:szCs w:val="24"/>
        </w:rPr>
        <w:t xml:space="preserve">. İç ve dış paydaş belirleme hiyerarşik düzende üst amir dikkate alınarak hazırlamıştır. Paydaşlar 1’den 5’e kadar puanlanmış, 1,2,3 puan alan paydaşlar izle ve gözet, 4 ve 5 puan alan paydaşlar ise bilgilendir ve birlikte çalış olarak değerlendirilmiştir. Paydaşların tespiti, </w:t>
      </w:r>
      <w:proofErr w:type="spellStart"/>
      <w:r w:rsidRPr="00E01BBF">
        <w:rPr>
          <w:rFonts w:ascii="Gotham Narrow Light" w:hAnsi="Gotham Narrow Light"/>
          <w:color w:val="000000" w:themeColor="text1"/>
          <w:sz w:val="24"/>
          <w:szCs w:val="24"/>
        </w:rPr>
        <w:t>önceliklendirilmesi</w:t>
      </w:r>
      <w:proofErr w:type="spellEnd"/>
      <w:r w:rsidRPr="00E01BBF">
        <w:rPr>
          <w:rFonts w:ascii="Gotham Narrow Light" w:hAnsi="Gotham Narrow Light"/>
          <w:color w:val="000000" w:themeColor="text1"/>
          <w:sz w:val="24"/>
          <w:szCs w:val="24"/>
        </w:rPr>
        <w:t xml:space="preserve"> ve değerlendirilmesi Tablo </w:t>
      </w:r>
      <w:r w:rsidR="00506385" w:rsidRPr="00E01BBF">
        <w:rPr>
          <w:rFonts w:ascii="Gotham Narrow Light" w:hAnsi="Gotham Narrow Light"/>
          <w:color w:val="000000" w:themeColor="text1"/>
          <w:sz w:val="24"/>
          <w:szCs w:val="24"/>
        </w:rPr>
        <w:t>8</w:t>
      </w:r>
      <w:r w:rsidRPr="00E01BBF">
        <w:rPr>
          <w:rFonts w:ascii="Gotham Narrow Light" w:hAnsi="Gotham Narrow Light"/>
          <w:color w:val="000000" w:themeColor="text1"/>
          <w:sz w:val="24"/>
          <w:szCs w:val="24"/>
        </w:rPr>
        <w:t>’d</w:t>
      </w:r>
      <w:r w:rsidR="00506385" w:rsidRPr="00E01BBF">
        <w:rPr>
          <w:rFonts w:ascii="Gotham Narrow Light" w:hAnsi="Gotham Narrow Light"/>
          <w:color w:val="000000" w:themeColor="text1"/>
          <w:sz w:val="24"/>
          <w:szCs w:val="24"/>
        </w:rPr>
        <w:t>e</w:t>
      </w:r>
      <w:r w:rsidRPr="00E01BBF">
        <w:rPr>
          <w:rFonts w:ascii="Gotham Narrow Light" w:hAnsi="Gotham Narrow Light"/>
          <w:color w:val="000000" w:themeColor="text1"/>
          <w:sz w:val="24"/>
          <w:szCs w:val="24"/>
        </w:rPr>
        <w:t xml:space="preserve"> verilmiştir.</w:t>
      </w:r>
    </w:p>
    <w:p w14:paraId="3146CC3C" w14:textId="1328CC33" w:rsidR="006A15C7" w:rsidRDefault="006A15C7" w:rsidP="007A607B">
      <w:pPr>
        <w:autoSpaceDE w:val="0"/>
        <w:autoSpaceDN w:val="0"/>
        <w:adjustRightInd w:val="0"/>
        <w:spacing w:after="0" w:line="360" w:lineRule="auto"/>
        <w:jc w:val="both"/>
        <w:rPr>
          <w:rFonts w:ascii="Gotham Narrow Light" w:hAnsi="Gotham Narrow Light"/>
          <w:color w:val="000000" w:themeColor="text1"/>
          <w:sz w:val="24"/>
          <w:szCs w:val="24"/>
        </w:rPr>
      </w:pPr>
    </w:p>
    <w:p w14:paraId="1F2E8DEE" w14:textId="7017B052" w:rsidR="006A15C7" w:rsidRDefault="006A15C7" w:rsidP="007A607B">
      <w:pPr>
        <w:autoSpaceDE w:val="0"/>
        <w:autoSpaceDN w:val="0"/>
        <w:adjustRightInd w:val="0"/>
        <w:spacing w:after="0" w:line="360" w:lineRule="auto"/>
        <w:jc w:val="both"/>
        <w:rPr>
          <w:rFonts w:ascii="Gotham Narrow Light" w:hAnsi="Gotham Narrow Light"/>
          <w:color w:val="000000" w:themeColor="text1"/>
          <w:sz w:val="24"/>
          <w:szCs w:val="24"/>
        </w:rPr>
      </w:pPr>
    </w:p>
    <w:p w14:paraId="57D41F17" w14:textId="0D2304F6" w:rsidR="006A15C7" w:rsidRDefault="006A15C7" w:rsidP="007A607B">
      <w:pPr>
        <w:autoSpaceDE w:val="0"/>
        <w:autoSpaceDN w:val="0"/>
        <w:adjustRightInd w:val="0"/>
        <w:spacing w:after="0" w:line="360" w:lineRule="auto"/>
        <w:jc w:val="both"/>
        <w:rPr>
          <w:rFonts w:ascii="Gotham Narrow Light" w:hAnsi="Gotham Narrow Light"/>
          <w:color w:val="000000" w:themeColor="text1"/>
          <w:sz w:val="24"/>
          <w:szCs w:val="24"/>
        </w:rPr>
      </w:pPr>
    </w:p>
    <w:p w14:paraId="1382182D" w14:textId="77777777" w:rsidR="006A15C7" w:rsidRPr="00E01BBF" w:rsidRDefault="006A15C7" w:rsidP="007A607B">
      <w:pPr>
        <w:autoSpaceDE w:val="0"/>
        <w:autoSpaceDN w:val="0"/>
        <w:adjustRightInd w:val="0"/>
        <w:spacing w:after="0" w:line="360" w:lineRule="auto"/>
        <w:jc w:val="both"/>
        <w:rPr>
          <w:rFonts w:ascii="Gotham Narrow Light" w:hAnsi="Gotham Narrow Light"/>
          <w:color w:val="000000" w:themeColor="text1"/>
          <w:sz w:val="24"/>
          <w:szCs w:val="24"/>
        </w:rPr>
      </w:pPr>
    </w:p>
    <w:tbl>
      <w:tblPr>
        <w:tblStyle w:val="KlavuzTablo2-Vurgu5"/>
        <w:tblW w:w="0" w:type="auto"/>
        <w:tblLook w:val="04A0" w:firstRow="1" w:lastRow="0" w:firstColumn="1" w:lastColumn="0" w:noHBand="0" w:noVBand="1"/>
      </w:tblPr>
      <w:tblGrid>
        <w:gridCol w:w="3544"/>
        <w:gridCol w:w="2318"/>
        <w:gridCol w:w="1695"/>
        <w:gridCol w:w="1515"/>
      </w:tblGrid>
      <w:tr w:rsidR="00DB10AB" w:rsidRPr="00E01BBF" w14:paraId="32EE1DDD" w14:textId="77777777" w:rsidTr="00BE3A14">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3544" w:type="dxa"/>
            <w:hideMark/>
          </w:tcPr>
          <w:p w14:paraId="19AF05A1" w14:textId="59255535" w:rsidR="00DB10AB" w:rsidRPr="00E01BBF" w:rsidRDefault="00DB10AB" w:rsidP="004148F8">
            <w:pPr>
              <w:spacing w:line="360" w:lineRule="auto"/>
              <w:rPr>
                <w:rFonts w:ascii="Gotham Narrow Light" w:eastAsia="Calibri" w:hAnsi="Gotham Narrow Light" w:cs="Times New Roman"/>
                <w:color w:val="000000"/>
              </w:rPr>
            </w:pPr>
            <w:r w:rsidRPr="00E01BBF">
              <w:rPr>
                <w:rFonts w:ascii="Gotham Narrow Light" w:eastAsia="Calibri" w:hAnsi="Gotham Narrow Light" w:cs="Times New Roman"/>
                <w:color w:val="000000"/>
              </w:rPr>
              <w:t>PAYDAŞLAR</w:t>
            </w:r>
          </w:p>
        </w:tc>
        <w:tc>
          <w:tcPr>
            <w:tcW w:w="2318" w:type="dxa"/>
            <w:hideMark/>
          </w:tcPr>
          <w:p w14:paraId="6A77AF27" w14:textId="69C1DBAF" w:rsidR="00DB10AB" w:rsidRPr="00E01BBF" w:rsidRDefault="00DB10AB" w:rsidP="004148F8">
            <w:pPr>
              <w:spacing w:line="360" w:lineRule="auto"/>
              <w:cnfStyle w:val="100000000000" w:firstRow="1"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r w:rsidR="00DA7689" w:rsidRPr="00E01BBF">
              <w:rPr>
                <w:rFonts w:ascii="Gotham Narrow Light" w:eastAsia="Calibri" w:hAnsi="Gotham Narrow Light" w:cs="Times New Roman"/>
                <w:color w:val="000000"/>
              </w:rPr>
              <w:t>/Dış Paydaş</w:t>
            </w:r>
          </w:p>
        </w:tc>
        <w:tc>
          <w:tcPr>
            <w:tcW w:w="0" w:type="auto"/>
            <w:hideMark/>
          </w:tcPr>
          <w:p w14:paraId="673FD40C" w14:textId="4096E9DA" w:rsidR="00DB10AB" w:rsidRPr="00E01BBF" w:rsidRDefault="00DB10AB" w:rsidP="004148F8">
            <w:pPr>
              <w:spacing w:line="360" w:lineRule="auto"/>
              <w:cnfStyle w:val="100000000000" w:firstRow="1"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Önem Derecesi</w:t>
            </w:r>
          </w:p>
        </w:tc>
        <w:tc>
          <w:tcPr>
            <w:tcW w:w="0" w:type="auto"/>
            <w:hideMark/>
          </w:tcPr>
          <w:p w14:paraId="16B6CA6C" w14:textId="5EA73409" w:rsidR="00DB10AB" w:rsidRPr="00E01BBF" w:rsidRDefault="00DB10AB" w:rsidP="004148F8">
            <w:pPr>
              <w:spacing w:line="360" w:lineRule="auto"/>
              <w:cnfStyle w:val="100000000000" w:firstRow="1"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Etki Derecesi</w:t>
            </w:r>
          </w:p>
        </w:tc>
      </w:tr>
      <w:tr w:rsidR="00DB10AB" w:rsidRPr="00E01BBF" w14:paraId="5CFC0416" w14:textId="77777777" w:rsidTr="00BE3A14">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544" w:type="dxa"/>
            <w:hideMark/>
          </w:tcPr>
          <w:p w14:paraId="41462191" w14:textId="50924DCC"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Erzurum Valisi</w:t>
            </w:r>
          </w:p>
        </w:tc>
        <w:tc>
          <w:tcPr>
            <w:tcW w:w="2318" w:type="dxa"/>
            <w:hideMark/>
          </w:tcPr>
          <w:p w14:paraId="3A82A0BA" w14:textId="7DBF5AAB"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0183FF60" w14:textId="55EFC10B"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c>
          <w:tcPr>
            <w:tcW w:w="0" w:type="auto"/>
            <w:hideMark/>
          </w:tcPr>
          <w:p w14:paraId="3FE8AA37" w14:textId="12E38E70"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r>
      <w:tr w:rsidR="00DB10AB" w:rsidRPr="00E01BBF" w14:paraId="5A663602"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B35AD9D" w14:textId="23D2D87D"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Büyükşehir Belediye Başkanı</w:t>
            </w:r>
          </w:p>
        </w:tc>
        <w:tc>
          <w:tcPr>
            <w:tcW w:w="2318" w:type="dxa"/>
            <w:hideMark/>
          </w:tcPr>
          <w:p w14:paraId="65522FE8" w14:textId="2A3EF273"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282ECA80" w14:textId="1F1E5F7D"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c>
          <w:tcPr>
            <w:tcW w:w="0" w:type="auto"/>
            <w:hideMark/>
          </w:tcPr>
          <w:p w14:paraId="261B46D3" w14:textId="5D33F443"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r>
      <w:tr w:rsidR="00DB10AB" w:rsidRPr="00E01BBF" w14:paraId="144C0C57"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1E32C744" w14:textId="12645EF7"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Milli Eğitim Müdürü</w:t>
            </w:r>
          </w:p>
        </w:tc>
        <w:tc>
          <w:tcPr>
            <w:tcW w:w="2318" w:type="dxa"/>
            <w:hideMark/>
          </w:tcPr>
          <w:p w14:paraId="1D133BB2" w14:textId="06847442"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34A5D3E0" w14:textId="70D43438"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c>
          <w:tcPr>
            <w:tcW w:w="0" w:type="auto"/>
            <w:hideMark/>
          </w:tcPr>
          <w:p w14:paraId="58BE0FF7" w14:textId="2B91F6AD"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r>
      <w:tr w:rsidR="00DB10AB" w:rsidRPr="00E01BBF" w14:paraId="4611EA27"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4822897" w14:textId="257B8CA6" w:rsidR="00DB10AB" w:rsidRPr="00E01BBF" w:rsidRDefault="00BE3A14"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Millî</w:t>
            </w:r>
            <w:r w:rsidR="00DA7689" w:rsidRPr="00E01BBF">
              <w:rPr>
                <w:rFonts w:ascii="Gotham Narrow Light" w:eastAsia="Calibri" w:hAnsi="Gotham Narrow Light" w:cs="Times New Roman"/>
                <w:b w:val="0"/>
                <w:bCs w:val="0"/>
                <w:color w:val="000000"/>
              </w:rPr>
              <w:t xml:space="preserve"> Eğitim Bakanlığı</w:t>
            </w:r>
          </w:p>
        </w:tc>
        <w:tc>
          <w:tcPr>
            <w:tcW w:w="2318" w:type="dxa"/>
            <w:hideMark/>
          </w:tcPr>
          <w:p w14:paraId="505C1188" w14:textId="4BE7E936"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403192F3" w14:textId="3B356CFB"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c>
          <w:tcPr>
            <w:tcW w:w="0" w:type="auto"/>
            <w:hideMark/>
          </w:tcPr>
          <w:p w14:paraId="48DF5529" w14:textId="7C5E977A"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5</w:t>
            </w:r>
          </w:p>
        </w:tc>
      </w:tr>
      <w:tr w:rsidR="00DB10AB" w:rsidRPr="00E01BBF" w14:paraId="03E2D384"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3850A53F" w14:textId="6DD87DD1"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İlçe Milli Eğitim Müdürlükleri</w:t>
            </w:r>
          </w:p>
        </w:tc>
        <w:tc>
          <w:tcPr>
            <w:tcW w:w="2318" w:type="dxa"/>
            <w:hideMark/>
          </w:tcPr>
          <w:p w14:paraId="08E03BE1" w14:textId="511CA467"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68EE9649" w14:textId="3E27466D"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4</w:t>
            </w:r>
          </w:p>
        </w:tc>
        <w:tc>
          <w:tcPr>
            <w:tcW w:w="0" w:type="auto"/>
            <w:hideMark/>
          </w:tcPr>
          <w:p w14:paraId="24085E04" w14:textId="4DD9D302"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4</w:t>
            </w:r>
          </w:p>
        </w:tc>
      </w:tr>
      <w:tr w:rsidR="00DB10AB" w:rsidRPr="00E01BBF" w14:paraId="4C5C14E1"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2FD91026" w14:textId="25DD47DD"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 xml:space="preserve">Okul </w:t>
            </w:r>
            <w:r w:rsidR="00BE3A14" w:rsidRPr="00E01BBF">
              <w:rPr>
                <w:rFonts w:ascii="Gotham Narrow Light" w:eastAsia="Calibri" w:hAnsi="Gotham Narrow Light" w:cs="Times New Roman"/>
                <w:b w:val="0"/>
                <w:bCs w:val="0"/>
                <w:color w:val="000000"/>
              </w:rPr>
              <w:t>ve</w:t>
            </w:r>
            <w:r w:rsidRPr="00E01BBF">
              <w:rPr>
                <w:rFonts w:ascii="Gotham Narrow Light" w:eastAsia="Calibri" w:hAnsi="Gotham Narrow Light" w:cs="Times New Roman"/>
                <w:b w:val="0"/>
                <w:bCs w:val="0"/>
                <w:color w:val="000000"/>
              </w:rPr>
              <w:t xml:space="preserve"> Kurum Müdürleri</w:t>
            </w:r>
          </w:p>
        </w:tc>
        <w:tc>
          <w:tcPr>
            <w:tcW w:w="2318" w:type="dxa"/>
            <w:hideMark/>
          </w:tcPr>
          <w:p w14:paraId="354D4730" w14:textId="5B0E38C1"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71F5D7AB" w14:textId="4046E641"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c>
          <w:tcPr>
            <w:tcW w:w="0" w:type="auto"/>
            <w:hideMark/>
          </w:tcPr>
          <w:p w14:paraId="7F5F9F4C" w14:textId="34B75604"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r>
      <w:tr w:rsidR="00DB10AB" w:rsidRPr="00E01BBF" w14:paraId="7895B82B"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0399DA27" w14:textId="428F9045"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Öğrenciler</w:t>
            </w:r>
          </w:p>
        </w:tc>
        <w:tc>
          <w:tcPr>
            <w:tcW w:w="2318" w:type="dxa"/>
            <w:hideMark/>
          </w:tcPr>
          <w:p w14:paraId="4052B88D" w14:textId="7511E94C"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2A955051" w14:textId="5255CBC5"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c>
          <w:tcPr>
            <w:tcW w:w="0" w:type="auto"/>
            <w:hideMark/>
          </w:tcPr>
          <w:p w14:paraId="3D36ED1F" w14:textId="334F5F0B"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0146693D"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22C736F2" w14:textId="12E1002C"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Okul Aile Birlikleri</w:t>
            </w:r>
          </w:p>
        </w:tc>
        <w:tc>
          <w:tcPr>
            <w:tcW w:w="2318" w:type="dxa"/>
            <w:hideMark/>
          </w:tcPr>
          <w:p w14:paraId="4F9395FD" w14:textId="0B4AD6B2"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6C761C29" w14:textId="576F780E"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1</w:t>
            </w:r>
          </w:p>
        </w:tc>
        <w:tc>
          <w:tcPr>
            <w:tcW w:w="0" w:type="auto"/>
            <w:hideMark/>
          </w:tcPr>
          <w:p w14:paraId="0A2333BB" w14:textId="2253F003"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79A25C37"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053FF380" w14:textId="40A6401D"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Eğitim Sendikaları</w:t>
            </w:r>
          </w:p>
        </w:tc>
        <w:tc>
          <w:tcPr>
            <w:tcW w:w="2318" w:type="dxa"/>
            <w:hideMark/>
          </w:tcPr>
          <w:p w14:paraId="016D1AAB" w14:textId="1AEAA8BE"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23F3F5A4" w14:textId="61C3E665"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4</w:t>
            </w:r>
          </w:p>
        </w:tc>
        <w:tc>
          <w:tcPr>
            <w:tcW w:w="0" w:type="auto"/>
            <w:hideMark/>
          </w:tcPr>
          <w:p w14:paraId="612356E3" w14:textId="1A094CCE"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0AABE5C9"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64B89C05" w14:textId="3CE5062D"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Muhtarlar</w:t>
            </w:r>
          </w:p>
        </w:tc>
        <w:tc>
          <w:tcPr>
            <w:tcW w:w="2318" w:type="dxa"/>
            <w:hideMark/>
          </w:tcPr>
          <w:p w14:paraId="19465757" w14:textId="3758389F"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6E004FEF" w14:textId="74A83D3B"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c>
          <w:tcPr>
            <w:tcW w:w="0" w:type="auto"/>
            <w:hideMark/>
          </w:tcPr>
          <w:p w14:paraId="1D077F75" w14:textId="7EBACEFF"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1</w:t>
            </w:r>
          </w:p>
        </w:tc>
      </w:tr>
      <w:tr w:rsidR="00DB10AB" w:rsidRPr="00E01BBF" w14:paraId="54FC51ED"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7F9AFF25" w14:textId="1C4FED16"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Sivil Toplum Kuruluşları (Meslek Odaları, Dernekler, Vakıflar, Ticaret Odası…)</w:t>
            </w:r>
          </w:p>
        </w:tc>
        <w:tc>
          <w:tcPr>
            <w:tcW w:w="2318" w:type="dxa"/>
            <w:hideMark/>
          </w:tcPr>
          <w:p w14:paraId="783B384E" w14:textId="4E80FD0F"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7CDCB6E4" w14:textId="2C00F5F1"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c>
          <w:tcPr>
            <w:tcW w:w="0" w:type="auto"/>
            <w:hideMark/>
          </w:tcPr>
          <w:p w14:paraId="3A6156E5" w14:textId="4CFD2854"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27137D34"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6EDFDE44" w14:textId="1E12BA46"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 xml:space="preserve">Kamu Kurumları (Valilik, Büyükşehir Belediyesi, Belediyeler, Kaymakamlıklar, Gençlik Spor İl Md. Emniyet Md. </w:t>
            </w:r>
            <w:r w:rsidRPr="00E01BBF">
              <w:rPr>
                <w:rFonts w:ascii="Gotham Narrow Light" w:eastAsia="Calibri" w:hAnsi="Gotham Narrow Light" w:cs="Times New Roman"/>
                <w:b w:val="0"/>
                <w:bCs w:val="0"/>
                <w:color w:val="000000"/>
              </w:rPr>
              <w:lastRenderedPageBreak/>
              <w:t>İ</w:t>
            </w:r>
            <w:r w:rsidR="00B61EDD">
              <w:rPr>
                <w:rFonts w:ascii="Gotham Narrow Light" w:eastAsia="Calibri" w:hAnsi="Gotham Narrow Light" w:cs="Times New Roman"/>
                <w:b w:val="0"/>
                <w:bCs w:val="0"/>
                <w:color w:val="000000"/>
              </w:rPr>
              <w:t>ŞKUR</w:t>
            </w:r>
            <w:r w:rsidRPr="00E01BBF">
              <w:rPr>
                <w:rFonts w:ascii="Gotham Narrow Light" w:eastAsia="Calibri" w:hAnsi="Gotham Narrow Light" w:cs="Times New Roman"/>
                <w:b w:val="0"/>
                <w:bCs w:val="0"/>
                <w:color w:val="000000"/>
              </w:rPr>
              <w:t>, Kültür Md. K</w:t>
            </w:r>
            <w:r w:rsidR="00B61EDD">
              <w:rPr>
                <w:rFonts w:ascii="Gotham Narrow Light" w:eastAsia="Calibri" w:hAnsi="Gotham Narrow Light" w:cs="Times New Roman"/>
                <w:b w:val="0"/>
                <w:bCs w:val="0"/>
                <w:color w:val="000000"/>
              </w:rPr>
              <w:t>UDAKA</w:t>
            </w:r>
            <w:r w:rsidRPr="00E01BBF">
              <w:rPr>
                <w:rFonts w:ascii="Gotham Narrow Light" w:eastAsia="Calibri" w:hAnsi="Gotham Narrow Light" w:cs="Times New Roman"/>
                <w:b w:val="0"/>
                <w:bCs w:val="0"/>
                <w:color w:val="000000"/>
              </w:rPr>
              <w:t>, Sağlık Md. Vb.)</w:t>
            </w:r>
          </w:p>
        </w:tc>
        <w:tc>
          <w:tcPr>
            <w:tcW w:w="2318" w:type="dxa"/>
            <w:hideMark/>
          </w:tcPr>
          <w:p w14:paraId="1D5EC97F" w14:textId="4579055C"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lastRenderedPageBreak/>
              <w:t>Dış Paydaş</w:t>
            </w:r>
          </w:p>
        </w:tc>
        <w:tc>
          <w:tcPr>
            <w:tcW w:w="0" w:type="auto"/>
            <w:hideMark/>
          </w:tcPr>
          <w:p w14:paraId="31C2830E" w14:textId="605778F1"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1</w:t>
            </w:r>
          </w:p>
        </w:tc>
        <w:tc>
          <w:tcPr>
            <w:tcW w:w="0" w:type="auto"/>
            <w:hideMark/>
          </w:tcPr>
          <w:p w14:paraId="0E2A8189" w14:textId="04FC5127"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45B9CD71"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31B6FE85" w14:textId="707A09FA"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 xml:space="preserve">Özel Öğretim Kurumları </w:t>
            </w:r>
          </w:p>
        </w:tc>
        <w:tc>
          <w:tcPr>
            <w:tcW w:w="2318" w:type="dxa"/>
            <w:hideMark/>
          </w:tcPr>
          <w:p w14:paraId="544F0ADC" w14:textId="4ECF7D40"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38EED0FD" w14:textId="53D11393"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1</w:t>
            </w:r>
          </w:p>
        </w:tc>
        <w:tc>
          <w:tcPr>
            <w:tcW w:w="0" w:type="auto"/>
            <w:hideMark/>
          </w:tcPr>
          <w:p w14:paraId="3CD45A0B" w14:textId="7F2DD7F6"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7B59DCBF"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040B2F63" w14:textId="67F3B03B"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 xml:space="preserve">Üniversiteler (Atatürk Üniversitesi </w:t>
            </w:r>
            <w:r w:rsidR="00BE3A14">
              <w:rPr>
                <w:rFonts w:ascii="Gotham Narrow Light" w:eastAsia="Calibri" w:hAnsi="Gotham Narrow Light" w:cs="Times New Roman"/>
                <w:b w:val="0"/>
                <w:bCs w:val="0"/>
                <w:color w:val="000000"/>
              </w:rPr>
              <w:t>ve</w:t>
            </w:r>
            <w:r w:rsidRPr="00E01BBF">
              <w:rPr>
                <w:rFonts w:ascii="Gotham Narrow Light" w:eastAsia="Calibri" w:hAnsi="Gotham Narrow Light" w:cs="Times New Roman"/>
                <w:b w:val="0"/>
                <w:bCs w:val="0"/>
                <w:color w:val="000000"/>
              </w:rPr>
              <w:t xml:space="preserve"> E</w:t>
            </w:r>
            <w:r w:rsidR="00B61EDD">
              <w:rPr>
                <w:rFonts w:ascii="Gotham Narrow Light" w:eastAsia="Calibri" w:hAnsi="Gotham Narrow Light" w:cs="Times New Roman"/>
                <w:b w:val="0"/>
                <w:bCs w:val="0"/>
                <w:color w:val="000000"/>
              </w:rPr>
              <w:t>TÜ</w:t>
            </w:r>
            <w:r w:rsidRPr="00E01BBF">
              <w:rPr>
                <w:rFonts w:ascii="Gotham Narrow Light" w:eastAsia="Calibri" w:hAnsi="Gotham Narrow Light" w:cs="Times New Roman"/>
                <w:b w:val="0"/>
                <w:bCs w:val="0"/>
                <w:color w:val="000000"/>
              </w:rPr>
              <w:t>)</w:t>
            </w:r>
          </w:p>
        </w:tc>
        <w:tc>
          <w:tcPr>
            <w:tcW w:w="2318" w:type="dxa"/>
            <w:hideMark/>
          </w:tcPr>
          <w:p w14:paraId="3C259972" w14:textId="0904F07F"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3278D731" w14:textId="07CDDC93"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c>
          <w:tcPr>
            <w:tcW w:w="0" w:type="auto"/>
            <w:hideMark/>
          </w:tcPr>
          <w:p w14:paraId="60E4515C" w14:textId="5F366EBE"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r>
      <w:tr w:rsidR="00DB10AB" w:rsidRPr="00E01BBF" w14:paraId="05CAC8DB"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1769794" w14:textId="6AADC3F8"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Kurum Çalışanları</w:t>
            </w:r>
          </w:p>
        </w:tc>
        <w:tc>
          <w:tcPr>
            <w:tcW w:w="2318" w:type="dxa"/>
            <w:hideMark/>
          </w:tcPr>
          <w:p w14:paraId="7DA1DCE8" w14:textId="5883777B"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61578FFA" w14:textId="22DE2374"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4</w:t>
            </w:r>
          </w:p>
        </w:tc>
        <w:tc>
          <w:tcPr>
            <w:tcW w:w="0" w:type="auto"/>
            <w:hideMark/>
          </w:tcPr>
          <w:p w14:paraId="773B5604" w14:textId="6B98823D"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356E2022"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4F883773" w14:textId="71D6AD1F"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Öğretmenler</w:t>
            </w:r>
          </w:p>
        </w:tc>
        <w:tc>
          <w:tcPr>
            <w:tcW w:w="2318" w:type="dxa"/>
            <w:hideMark/>
          </w:tcPr>
          <w:p w14:paraId="37C411F7" w14:textId="75326FF5"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İç Paydaş</w:t>
            </w:r>
          </w:p>
        </w:tc>
        <w:tc>
          <w:tcPr>
            <w:tcW w:w="0" w:type="auto"/>
            <w:hideMark/>
          </w:tcPr>
          <w:p w14:paraId="34277634" w14:textId="488CD1B1"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4</w:t>
            </w:r>
          </w:p>
        </w:tc>
        <w:tc>
          <w:tcPr>
            <w:tcW w:w="0" w:type="auto"/>
            <w:hideMark/>
          </w:tcPr>
          <w:p w14:paraId="68EE7DA2" w14:textId="2D940335"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20EDB9B2"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5CD39377" w14:textId="008615FB"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Veliler</w:t>
            </w:r>
          </w:p>
        </w:tc>
        <w:tc>
          <w:tcPr>
            <w:tcW w:w="2318" w:type="dxa"/>
            <w:hideMark/>
          </w:tcPr>
          <w:p w14:paraId="3BCD1146" w14:textId="1D8AEF5C"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49AEB9C7" w14:textId="51B240F9"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c>
          <w:tcPr>
            <w:tcW w:w="0" w:type="auto"/>
            <w:hideMark/>
          </w:tcPr>
          <w:p w14:paraId="4F19E1BB" w14:textId="6B322941"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2</w:t>
            </w:r>
          </w:p>
        </w:tc>
      </w:tr>
      <w:tr w:rsidR="00DB10AB" w:rsidRPr="00E01BBF" w14:paraId="386C4DCE" w14:textId="77777777" w:rsidTr="00BE3A14">
        <w:trPr>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5AF9B2E3" w14:textId="04B8E1B8"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Yerel Medya</w:t>
            </w:r>
          </w:p>
        </w:tc>
        <w:tc>
          <w:tcPr>
            <w:tcW w:w="2318" w:type="dxa"/>
            <w:hideMark/>
          </w:tcPr>
          <w:p w14:paraId="38508469" w14:textId="760D713D" w:rsidR="00DB10AB" w:rsidRPr="00E01BBF" w:rsidRDefault="00DB10AB"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28FF3931" w14:textId="1BAE230D"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4</w:t>
            </w:r>
          </w:p>
        </w:tc>
        <w:tc>
          <w:tcPr>
            <w:tcW w:w="0" w:type="auto"/>
            <w:hideMark/>
          </w:tcPr>
          <w:p w14:paraId="6241D614" w14:textId="08F68D06" w:rsidR="00DB10AB" w:rsidRPr="00E01BBF" w:rsidRDefault="00DA7689" w:rsidP="004148F8">
            <w:pPr>
              <w:spacing w:line="360" w:lineRule="auto"/>
              <w:cnfStyle w:val="000000000000" w:firstRow="0" w:lastRow="0" w:firstColumn="0" w:lastColumn="0" w:oddVBand="0" w:evenVBand="0" w:oddHBand="0"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r>
      <w:tr w:rsidR="00DB10AB" w:rsidRPr="00E01BBF" w14:paraId="0376A1F1" w14:textId="77777777" w:rsidTr="00BE3A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44" w:type="dxa"/>
            <w:hideMark/>
          </w:tcPr>
          <w:p w14:paraId="2DF19FFE" w14:textId="54BA57D2" w:rsidR="00DB10AB" w:rsidRPr="00E01BBF" w:rsidRDefault="00DA7689" w:rsidP="004148F8">
            <w:pPr>
              <w:spacing w:line="360" w:lineRule="auto"/>
              <w:rPr>
                <w:rFonts w:ascii="Gotham Narrow Light" w:eastAsia="Calibri" w:hAnsi="Gotham Narrow Light" w:cs="Times New Roman"/>
                <w:b w:val="0"/>
                <w:bCs w:val="0"/>
                <w:color w:val="000000"/>
              </w:rPr>
            </w:pPr>
            <w:r w:rsidRPr="00E01BBF">
              <w:rPr>
                <w:rFonts w:ascii="Gotham Narrow Light" w:eastAsia="Calibri" w:hAnsi="Gotham Narrow Light" w:cs="Times New Roman"/>
                <w:b w:val="0"/>
                <w:bCs w:val="0"/>
                <w:color w:val="000000"/>
              </w:rPr>
              <w:t>Bölge İl Milli Eğitim Müdürlükleri (</w:t>
            </w:r>
            <w:proofErr w:type="spellStart"/>
            <w:r w:rsidRPr="00E01BBF">
              <w:rPr>
                <w:rFonts w:ascii="Gotham Narrow Light" w:eastAsia="Calibri" w:hAnsi="Gotham Narrow Light" w:cs="Times New Roman"/>
                <w:b w:val="0"/>
                <w:bCs w:val="0"/>
                <w:color w:val="000000"/>
              </w:rPr>
              <w:t>Tübitak</w:t>
            </w:r>
            <w:proofErr w:type="spellEnd"/>
            <w:r w:rsidRPr="00E01BBF">
              <w:rPr>
                <w:rFonts w:ascii="Gotham Narrow Light" w:eastAsia="Calibri" w:hAnsi="Gotham Narrow Light" w:cs="Times New Roman"/>
                <w:b w:val="0"/>
                <w:bCs w:val="0"/>
                <w:color w:val="000000"/>
              </w:rPr>
              <w:t xml:space="preserve"> Projeleri Bölge İlleri, 10 İl)</w:t>
            </w:r>
          </w:p>
        </w:tc>
        <w:tc>
          <w:tcPr>
            <w:tcW w:w="2318" w:type="dxa"/>
            <w:hideMark/>
          </w:tcPr>
          <w:p w14:paraId="2993AA0B" w14:textId="7CBE22AC" w:rsidR="00DB10AB" w:rsidRPr="00E01BBF" w:rsidRDefault="00DB10AB"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Dış Paydaş</w:t>
            </w:r>
          </w:p>
        </w:tc>
        <w:tc>
          <w:tcPr>
            <w:tcW w:w="0" w:type="auto"/>
            <w:hideMark/>
          </w:tcPr>
          <w:p w14:paraId="56E8D03E" w14:textId="00F39F52"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c>
          <w:tcPr>
            <w:tcW w:w="0" w:type="auto"/>
            <w:hideMark/>
          </w:tcPr>
          <w:p w14:paraId="3C89CDB0" w14:textId="6688F52F" w:rsidR="00DB10AB" w:rsidRPr="00E01BBF" w:rsidRDefault="00DA7689" w:rsidP="004148F8">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Calibri" w:hAnsi="Gotham Narrow Light" w:cs="Times New Roman"/>
                <w:color w:val="000000"/>
              </w:rPr>
            </w:pPr>
            <w:r w:rsidRPr="00E01BBF">
              <w:rPr>
                <w:rFonts w:ascii="Gotham Narrow Light" w:eastAsia="Calibri" w:hAnsi="Gotham Narrow Light" w:cs="Times New Roman"/>
                <w:color w:val="000000"/>
              </w:rPr>
              <w:t>3</w:t>
            </w:r>
          </w:p>
        </w:tc>
      </w:tr>
    </w:tbl>
    <w:p w14:paraId="3D0BB875" w14:textId="77777777" w:rsidR="00395331" w:rsidRPr="00E01BBF" w:rsidRDefault="00395331" w:rsidP="00DD0504">
      <w:pPr>
        <w:rPr>
          <w:rFonts w:ascii="Gotham Narrow Light" w:hAnsi="Gotham Narrow Light"/>
          <w:b/>
          <w:bCs/>
          <w:color w:val="C00000"/>
          <w:sz w:val="24"/>
          <w:szCs w:val="24"/>
        </w:rPr>
      </w:pPr>
    </w:p>
    <w:p w14:paraId="535C636B" w14:textId="4698766E" w:rsidR="00395331" w:rsidRPr="00DD0504" w:rsidRDefault="00D07AC0" w:rsidP="00DD0504">
      <w:pPr>
        <w:rPr>
          <w:rFonts w:ascii="Gotham Narrow Light" w:hAnsi="Gotham Narrow Light"/>
          <w:sz w:val="24"/>
          <w:szCs w:val="24"/>
        </w:rPr>
      </w:pPr>
      <w:r w:rsidRPr="00DD0504">
        <w:rPr>
          <w:rFonts w:ascii="Gotham Narrow Light" w:hAnsi="Gotham Narrow Light"/>
          <w:sz w:val="24"/>
          <w:szCs w:val="24"/>
        </w:rPr>
        <w:t>Önem derecesi (5 Çok Güçlü) (4,3 Güçlü) - (2,1 Zayıf); Etki derecesi (5 Çok Yüksek) (4,3 Yüksek) - (2,1 Düşük)</w:t>
      </w:r>
    </w:p>
    <w:p w14:paraId="7CBCFE9D" w14:textId="5CC6175B" w:rsidR="00506385" w:rsidRPr="00E01BBF" w:rsidRDefault="00506385" w:rsidP="008E43BA">
      <w:pPr>
        <w:autoSpaceDE w:val="0"/>
        <w:autoSpaceDN w:val="0"/>
        <w:adjustRightInd w:val="0"/>
        <w:spacing w:after="0" w:line="360" w:lineRule="auto"/>
        <w:jc w:val="both"/>
        <w:rPr>
          <w:rFonts w:ascii="Gotham Narrow Light" w:hAnsi="Gotham Narrow Light"/>
          <w:b/>
          <w:bCs/>
          <w:color w:val="C00000"/>
          <w:sz w:val="24"/>
          <w:szCs w:val="24"/>
        </w:rPr>
      </w:pPr>
    </w:p>
    <w:p w14:paraId="54133217" w14:textId="2C0EFDE8" w:rsidR="00384943" w:rsidRPr="00E01BBF" w:rsidRDefault="008452D7" w:rsidP="008452D7">
      <w:pPr>
        <w:pStyle w:val="Balk1"/>
        <w:rPr>
          <w:rFonts w:ascii="Gotham Narrow Book" w:hAnsi="Gotham Narrow Book"/>
          <w:b/>
          <w:bCs/>
          <w:color w:val="C00000"/>
          <w:sz w:val="28"/>
          <w:szCs w:val="28"/>
        </w:rPr>
      </w:pPr>
      <w:bookmarkStart w:id="19" w:name="_Toc160629236"/>
      <w:r w:rsidRPr="00E01BBF">
        <w:rPr>
          <w:rFonts w:ascii="Gotham Narrow Book" w:hAnsi="Gotham Narrow Book"/>
          <w:b/>
          <w:bCs/>
          <w:color w:val="C00000"/>
          <w:sz w:val="28"/>
          <w:szCs w:val="28"/>
        </w:rPr>
        <w:t>İnsan Kaynakları</w:t>
      </w:r>
      <w:bookmarkEnd w:id="19"/>
    </w:p>
    <w:p w14:paraId="07CE282A" w14:textId="77777777" w:rsidR="00395331" w:rsidRPr="00E01BBF" w:rsidRDefault="00395331" w:rsidP="00395331"/>
    <w:p w14:paraId="5BBA9633" w14:textId="282C5BD3" w:rsidR="00384943" w:rsidRDefault="00384943" w:rsidP="008E43BA">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E01BBF">
        <w:rPr>
          <w:rFonts w:ascii="Gotham Narrow Light" w:hAnsi="Gotham Narrow Light"/>
          <w:color w:val="000000" w:themeColor="text1"/>
          <w:sz w:val="24"/>
          <w:szCs w:val="24"/>
        </w:rPr>
        <w:t>inisiyatif</w:t>
      </w:r>
      <w:proofErr w:type="gramEnd"/>
      <w:r w:rsidRPr="00E01BBF">
        <w:rPr>
          <w:rFonts w:ascii="Gotham Narrow Light" w:hAnsi="Gotham Narrow Light"/>
          <w:color w:val="000000" w:themeColor="text1"/>
          <w:sz w:val="24"/>
          <w:szCs w:val="24"/>
        </w:rPr>
        <w:t xml:space="preserve"> alan, araştıran, sorgulayan ve eleştirel düşünme becerilerine sahip özgür bireyler yetiştirebilmektir. </w:t>
      </w:r>
      <w:r w:rsidR="005562BD" w:rsidRPr="00E01BBF">
        <w:rPr>
          <w:rFonts w:ascii="Gotham Narrow Light" w:hAnsi="Gotham Narrow Light"/>
          <w:color w:val="000000" w:themeColor="text1"/>
          <w:sz w:val="24"/>
          <w:szCs w:val="24"/>
        </w:rPr>
        <w:t>Kurumsal b</w:t>
      </w:r>
      <w:r w:rsidRPr="00E01BBF">
        <w:rPr>
          <w:rFonts w:ascii="Gotham Narrow Light" w:hAnsi="Gotham Narrow Light"/>
          <w:color w:val="000000" w:themeColor="text1"/>
          <w:sz w:val="24"/>
          <w:szCs w:val="24"/>
        </w:rPr>
        <w:t>aşarıyı artırmak amacıyla yapı ve strateji</w:t>
      </w:r>
      <w:r w:rsidR="005562BD" w:rsidRPr="00E01BBF">
        <w:rPr>
          <w:rFonts w:ascii="Gotham Narrow Light" w:hAnsi="Gotham Narrow Light"/>
          <w:color w:val="000000" w:themeColor="text1"/>
          <w:sz w:val="24"/>
          <w:szCs w:val="24"/>
        </w:rPr>
        <w:t>lerle</w:t>
      </w:r>
      <w:r w:rsidRPr="00E01BBF">
        <w:rPr>
          <w:rFonts w:ascii="Gotham Narrow Light" w:hAnsi="Gotham Narrow Light"/>
          <w:color w:val="000000" w:themeColor="text1"/>
          <w:sz w:val="24"/>
          <w:szCs w:val="24"/>
        </w:rPr>
        <w:t xml:space="preserve"> tutarlı iş gücünün bulunması, seçilmesi, eğitilmesi ve denetlenmesine yönelik etkinlikler bütünü olarak tanımlanan insan kaynakları yönetimi Müdürlüğümüzün önemle üzerinde durduğu temel süreçlerden biridir.</w:t>
      </w:r>
    </w:p>
    <w:p w14:paraId="48CB7895" w14:textId="0BD9BDCF" w:rsidR="0087124E" w:rsidRDefault="0087124E"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3B536C8A" w14:textId="5A857360" w:rsidR="0087124E" w:rsidRDefault="0087124E"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4CA816BF" w14:textId="73971E82" w:rsidR="0087124E" w:rsidRDefault="0087124E"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077A4D34" w14:textId="083D8EEC" w:rsidR="0087124E" w:rsidRDefault="0087124E"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3CA09C92" w14:textId="77777777" w:rsidR="0087124E" w:rsidRPr="00E01BBF" w:rsidRDefault="0087124E"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534618AE" w14:textId="77777777" w:rsidR="00D85B1C" w:rsidRPr="00E01BBF" w:rsidRDefault="00D85B1C"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55B6BC42" w14:textId="38EA8387" w:rsidR="005562BD" w:rsidRPr="00E01BBF" w:rsidRDefault="005562BD" w:rsidP="008E43BA">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lastRenderedPageBreak/>
        <w:t xml:space="preserve">Tablo </w:t>
      </w:r>
      <w:r w:rsidR="009D58D9" w:rsidRPr="00E01BBF">
        <w:rPr>
          <w:rFonts w:ascii="Gotham Narrow Light" w:hAnsi="Gotham Narrow Light"/>
          <w:color w:val="000000" w:themeColor="text1"/>
          <w:sz w:val="24"/>
          <w:szCs w:val="24"/>
        </w:rPr>
        <w:t>10</w:t>
      </w:r>
      <w:r w:rsidRPr="00E01BBF">
        <w:rPr>
          <w:rFonts w:ascii="Gotham Narrow Light" w:hAnsi="Gotham Narrow Light"/>
          <w:color w:val="000000" w:themeColor="text1"/>
          <w:sz w:val="24"/>
          <w:szCs w:val="24"/>
        </w:rPr>
        <w:t>: Personel Sayısı Tablosu</w:t>
      </w:r>
    </w:p>
    <w:tbl>
      <w:tblPr>
        <w:tblStyle w:val="KlavuzTablo2-Vurgu5"/>
        <w:tblW w:w="5000" w:type="pct"/>
        <w:tblLook w:val="06A0" w:firstRow="1" w:lastRow="0" w:firstColumn="1" w:lastColumn="0" w:noHBand="1" w:noVBand="1"/>
      </w:tblPr>
      <w:tblGrid>
        <w:gridCol w:w="6706"/>
        <w:gridCol w:w="2366"/>
      </w:tblGrid>
      <w:tr w:rsidR="005562BD" w:rsidRPr="00E01BBF" w14:paraId="5BDB2181" w14:textId="77777777" w:rsidTr="00BE3A14">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205D134D" w14:textId="134C81AB" w:rsidR="005562BD" w:rsidRPr="00E01BBF" w:rsidRDefault="00D85B1C" w:rsidP="00BE255D">
            <w:pPr>
              <w:rPr>
                <w:rFonts w:ascii="Gotham Narrow Light" w:eastAsia="Times New Roman" w:hAnsi="Gotham Narrow Light" w:cs="Calibri"/>
              </w:rPr>
            </w:pPr>
            <w:r w:rsidRPr="00E01BBF">
              <w:rPr>
                <w:rFonts w:ascii="Gotham Narrow Light" w:eastAsia="Times New Roman" w:hAnsi="Gotham Narrow Light" w:cs="Calibri"/>
              </w:rPr>
              <w:t>Unvan</w:t>
            </w:r>
          </w:p>
        </w:tc>
        <w:tc>
          <w:tcPr>
            <w:tcW w:w="1304" w:type="pct"/>
            <w:hideMark/>
          </w:tcPr>
          <w:p w14:paraId="2DBA36F5" w14:textId="0D36C6A6" w:rsidR="005562BD" w:rsidRPr="00E01BBF" w:rsidRDefault="00D85B1C" w:rsidP="00BE255D">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Calibri"/>
              </w:rPr>
            </w:pPr>
            <w:r w:rsidRPr="00E01BBF">
              <w:rPr>
                <w:rFonts w:ascii="Gotham Narrow Light" w:eastAsia="Times New Roman" w:hAnsi="Gotham Narrow Light" w:cs="Calibri"/>
              </w:rPr>
              <w:t>Toplam</w:t>
            </w:r>
          </w:p>
        </w:tc>
      </w:tr>
      <w:tr w:rsidR="005562BD" w:rsidRPr="00E01BBF" w14:paraId="4F0621BA" w14:textId="77777777" w:rsidTr="00BE3A14">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00A13D2A" w14:textId="26A8A6D4" w:rsidR="005562BD" w:rsidRPr="00E01BBF" w:rsidRDefault="00A47445" w:rsidP="00BE255D">
            <w:pPr>
              <w:rPr>
                <w:rFonts w:ascii="Gotham Narrow Light" w:eastAsia="Times New Roman" w:hAnsi="Gotham Narrow Light" w:cs="Calibri"/>
                <w:b w:val="0"/>
                <w:bCs w:val="0"/>
                <w:color w:val="000000"/>
              </w:rPr>
            </w:pPr>
            <w:r>
              <w:rPr>
                <w:rFonts w:ascii="Gotham Narrow Light" w:eastAsia="Times New Roman" w:hAnsi="Gotham Narrow Light" w:cs="Calibri"/>
                <w:b w:val="0"/>
                <w:bCs w:val="0"/>
                <w:color w:val="000000"/>
              </w:rPr>
              <w:t>Okul</w:t>
            </w:r>
            <w:r w:rsidR="00D85B1C" w:rsidRPr="00E01BBF">
              <w:rPr>
                <w:rFonts w:ascii="Gotham Narrow Light" w:eastAsia="Times New Roman" w:hAnsi="Gotham Narrow Light" w:cs="Calibri"/>
                <w:b w:val="0"/>
                <w:bCs w:val="0"/>
                <w:color w:val="000000"/>
              </w:rPr>
              <w:t xml:space="preserve"> Müdürü </w:t>
            </w:r>
          </w:p>
        </w:tc>
        <w:tc>
          <w:tcPr>
            <w:tcW w:w="1304" w:type="pct"/>
            <w:hideMark/>
          </w:tcPr>
          <w:p w14:paraId="44B42BEE" w14:textId="2DF05F46" w:rsidR="005562BD" w:rsidRPr="00E01BBF" w:rsidRDefault="00D85B1C" w:rsidP="00BE255D">
            <w:pPr>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Calibri"/>
                <w:color w:val="000000"/>
              </w:rPr>
            </w:pPr>
            <w:r w:rsidRPr="00E01BBF">
              <w:rPr>
                <w:rFonts w:ascii="Gotham Narrow Light" w:eastAsia="Times New Roman" w:hAnsi="Gotham Narrow Light" w:cs="Calibri"/>
                <w:color w:val="000000"/>
              </w:rPr>
              <w:t>1</w:t>
            </w:r>
          </w:p>
        </w:tc>
      </w:tr>
      <w:tr w:rsidR="005562BD" w:rsidRPr="00E01BBF" w14:paraId="0429C91F" w14:textId="77777777" w:rsidTr="00BE3A14">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3948C0D3" w14:textId="0806B865" w:rsidR="005562BD" w:rsidRPr="00E01BBF" w:rsidRDefault="00A47445" w:rsidP="00BE255D">
            <w:pPr>
              <w:rPr>
                <w:rFonts w:ascii="Gotham Narrow Light" w:eastAsia="Times New Roman" w:hAnsi="Gotham Narrow Light" w:cs="Calibri"/>
                <w:b w:val="0"/>
                <w:bCs w:val="0"/>
                <w:color w:val="000000"/>
              </w:rPr>
            </w:pPr>
            <w:r w:rsidRPr="00A47445">
              <w:rPr>
                <w:rFonts w:ascii="Gotham Narrow Light" w:eastAsia="Times New Roman" w:hAnsi="Gotham Narrow Light" w:cs="Calibri"/>
                <w:b w:val="0"/>
                <w:bCs w:val="0"/>
                <w:color w:val="000000"/>
              </w:rPr>
              <w:t>Müdür Yardımcısı</w:t>
            </w:r>
          </w:p>
        </w:tc>
        <w:tc>
          <w:tcPr>
            <w:tcW w:w="1304" w:type="pct"/>
            <w:hideMark/>
          </w:tcPr>
          <w:p w14:paraId="371A39D7" w14:textId="721A3963" w:rsidR="005562BD" w:rsidRPr="00E01BBF" w:rsidRDefault="00A47445" w:rsidP="00BE255D">
            <w:pPr>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Calibri"/>
                <w:color w:val="000000"/>
              </w:rPr>
            </w:pPr>
            <w:r>
              <w:rPr>
                <w:rFonts w:ascii="Gotham Narrow Light" w:eastAsia="Times New Roman" w:hAnsi="Gotham Narrow Light" w:cs="Calibri"/>
                <w:color w:val="000000"/>
              </w:rPr>
              <w:t>1</w:t>
            </w:r>
          </w:p>
        </w:tc>
      </w:tr>
      <w:tr w:rsidR="005562BD" w:rsidRPr="00E01BBF" w14:paraId="3F864435" w14:textId="77777777" w:rsidTr="00BE3A14">
        <w:trPr>
          <w:trHeight w:val="300"/>
        </w:trPr>
        <w:tc>
          <w:tcPr>
            <w:cnfStyle w:val="001000000000" w:firstRow="0" w:lastRow="0" w:firstColumn="1" w:lastColumn="0" w:oddVBand="0" w:evenVBand="0" w:oddHBand="0" w:evenHBand="0" w:firstRowFirstColumn="0" w:firstRowLastColumn="0" w:lastRowFirstColumn="0" w:lastRowLastColumn="0"/>
            <w:tcW w:w="3696" w:type="pct"/>
            <w:hideMark/>
          </w:tcPr>
          <w:p w14:paraId="52155FD6" w14:textId="380CB8F6" w:rsidR="005562BD" w:rsidRPr="00E01BBF" w:rsidRDefault="00A47445" w:rsidP="00BE255D">
            <w:pPr>
              <w:rPr>
                <w:rFonts w:ascii="Gotham Narrow Light" w:eastAsia="Times New Roman" w:hAnsi="Gotham Narrow Light" w:cs="Calibri"/>
                <w:b w:val="0"/>
                <w:bCs w:val="0"/>
                <w:color w:val="000000"/>
              </w:rPr>
            </w:pPr>
            <w:r>
              <w:rPr>
                <w:rFonts w:ascii="Gotham Narrow Light" w:eastAsia="Times New Roman" w:hAnsi="Gotham Narrow Light" w:cs="Calibri"/>
                <w:b w:val="0"/>
                <w:bCs w:val="0"/>
                <w:color w:val="000000"/>
              </w:rPr>
              <w:t>Sınıf Öğretmeni</w:t>
            </w:r>
            <w:r w:rsidR="00D85B1C" w:rsidRPr="00E01BBF">
              <w:rPr>
                <w:rFonts w:ascii="Gotham Narrow Light" w:eastAsia="Times New Roman" w:hAnsi="Gotham Narrow Light" w:cs="Calibri"/>
                <w:b w:val="0"/>
                <w:bCs w:val="0"/>
                <w:color w:val="000000"/>
              </w:rPr>
              <w:t xml:space="preserve"> </w:t>
            </w:r>
          </w:p>
        </w:tc>
        <w:tc>
          <w:tcPr>
            <w:tcW w:w="1304" w:type="pct"/>
            <w:hideMark/>
          </w:tcPr>
          <w:p w14:paraId="190A69B7" w14:textId="3B950BFE" w:rsidR="005562BD" w:rsidRPr="00E01BBF" w:rsidRDefault="00A47445" w:rsidP="00BE255D">
            <w:pPr>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Calibri"/>
                <w:color w:val="000000"/>
              </w:rPr>
            </w:pPr>
            <w:r>
              <w:rPr>
                <w:rFonts w:ascii="Gotham Narrow Light" w:eastAsia="Times New Roman" w:hAnsi="Gotham Narrow Light" w:cs="Calibri"/>
                <w:color w:val="000000"/>
              </w:rPr>
              <w:t>1</w:t>
            </w:r>
            <w:r w:rsidR="00D85B1C" w:rsidRPr="00E01BBF">
              <w:rPr>
                <w:rFonts w:ascii="Gotham Narrow Light" w:eastAsia="Times New Roman" w:hAnsi="Gotham Narrow Light" w:cs="Calibri"/>
                <w:color w:val="000000"/>
              </w:rPr>
              <w:t>6</w:t>
            </w:r>
          </w:p>
        </w:tc>
      </w:tr>
      <w:tr w:rsidR="005562BD" w:rsidRPr="00E01BBF" w14:paraId="2A9FDA5C" w14:textId="77777777" w:rsidTr="00BE3A14">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1CF37DF9" w14:textId="2ECFC2C3" w:rsidR="005562BD" w:rsidRPr="00E01BBF" w:rsidRDefault="00A47445" w:rsidP="00BE255D">
            <w:pPr>
              <w:rPr>
                <w:rFonts w:ascii="Gotham Narrow Light" w:eastAsia="Times New Roman" w:hAnsi="Gotham Narrow Light" w:cs="Calibri"/>
                <w:b w:val="0"/>
                <w:bCs w:val="0"/>
                <w:color w:val="000000"/>
              </w:rPr>
            </w:pPr>
            <w:r>
              <w:rPr>
                <w:rFonts w:ascii="Gotham Narrow Light" w:eastAsia="Times New Roman" w:hAnsi="Gotham Narrow Light" w:cs="Calibri"/>
                <w:b w:val="0"/>
                <w:bCs w:val="0"/>
                <w:color w:val="000000"/>
              </w:rPr>
              <w:t>İngilizce Öğretmeni</w:t>
            </w:r>
            <w:r w:rsidR="00D85B1C" w:rsidRPr="00E01BBF">
              <w:rPr>
                <w:rFonts w:ascii="Gotham Narrow Light" w:eastAsia="Times New Roman" w:hAnsi="Gotham Narrow Light" w:cs="Calibri"/>
                <w:b w:val="0"/>
                <w:bCs w:val="0"/>
                <w:color w:val="000000"/>
              </w:rPr>
              <w:t xml:space="preserve"> </w:t>
            </w:r>
          </w:p>
        </w:tc>
        <w:tc>
          <w:tcPr>
            <w:tcW w:w="1304" w:type="pct"/>
            <w:hideMark/>
          </w:tcPr>
          <w:p w14:paraId="44346F55" w14:textId="368409AD" w:rsidR="005562BD" w:rsidRPr="00E01BBF" w:rsidRDefault="00A47445" w:rsidP="00BE255D">
            <w:pPr>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Calibri"/>
                <w:color w:val="000000"/>
              </w:rPr>
            </w:pPr>
            <w:r>
              <w:rPr>
                <w:rFonts w:ascii="Gotham Narrow Light" w:eastAsia="Times New Roman" w:hAnsi="Gotham Narrow Light" w:cs="Calibri"/>
                <w:color w:val="000000"/>
              </w:rPr>
              <w:t>1</w:t>
            </w:r>
          </w:p>
        </w:tc>
      </w:tr>
      <w:tr w:rsidR="005562BD" w:rsidRPr="00E01BBF" w14:paraId="387052A1" w14:textId="77777777" w:rsidTr="00BE3A14">
        <w:trPr>
          <w:trHeight w:val="265"/>
        </w:trPr>
        <w:tc>
          <w:tcPr>
            <w:cnfStyle w:val="001000000000" w:firstRow="0" w:lastRow="0" w:firstColumn="1" w:lastColumn="0" w:oddVBand="0" w:evenVBand="0" w:oddHBand="0" w:evenHBand="0" w:firstRowFirstColumn="0" w:firstRowLastColumn="0" w:lastRowFirstColumn="0" w:lastRowLastColumn="0"/>
            <w:tcW w:w="3696" w:type="pct"/>
            <w:hideMark/>
          </w:tcPr>
          <w:p w14:paraId="5188C407" w14:textId="0CA88E94" w:rsidR="005562BD" w:rsidRPr="00E01BBF" w:rsidRDefault="00A47445" w:rsidP="00BE255D">
            <w:pPr>
              <w:rPr>
                <w:rFonts w:ascii="Gotham Narrow Light" w:eastAsia="Times New Roman" w:hAnsi="Gotham Narrow Light" w:cs="Calibri"/>
                <w:b w:val="0"/>
                <w:bCs w:val="0"/>
                <w:color w:val="000000"/>
              </w:rPr>
            </w:pPr>
            <w:r>
              <w:rPr>
                <w:rFonts w:ascii="Gotham Narrow Light" w:eastAsia="Times New Roman" w:hAnsi="Gotham Narrow Light" w:cs="Calibri"/>
                <w:b w:val="0"/>
                <w:bCs w:val="0"/>
                <w:color w:val="000000"/>
              </w:rPr>
              <w:t>Hizmetli</w:t>
            </w:r>
          </w:p>
        </w:tc>
        <w:tc>
          <w:tcPr>
            <w:tcW w:w="1304" w:type="pct"/>
            <w:hideMark/>
          </w:tcPr>
          <w:p w14:paraId="06D51AC3" w14:textId="2650E592" w:rsidR="005562BD" w:rsidRPr="00E01BBF" w:rsidRDefault="00A47445" w:rsidP="00BE255D">
            <w:pPr>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Calibri"/>
                <w:color w:val="000000"/>
              </w:rPr>
            </w:pPr>
            <w:r>
              <w:rPr>
                <w:rFonts w:ascii="Gotham Narrow Light" w:eastAsia="Times New Roman" w:hAnsi="Gotham Narrow Light" w:cs="Calibri"/>
                <w:color w:val="000000"/>
              </w:rPr>
              <w:t>2</w:t>
            </w:r>
          </w:p>
        </w:tc>
      </w:tr>
      <w:tr w:rsidR="000E5EE7" w:rsidRPr="00E01BBF" w14:paraId="3E830C23" w14:textId="77777777" w:rsidTr="00BE3A14">
        <w:trPr>
          <w:trHeight w:val="265"/>
        </w:trPr>
        <w:tc>
          <w:tcPr>
            <w:cnfStyle w:val="001000000000" w:firstRow="0" w:lastRow="0" w:firstColumn="1" w:lastColumn="0" w:oddVBand="0" w:evenVBand="0" w:oddHBand="0" w:evenHBand="0" w:firstRowFirstColumn="0" w:firstRowLastColumn="0" w:lastRowFirstColumn="0" w:lastRowLastColumn="0"/>
            <w:tcW w:w="3696" w:type="pct"/>
            <w:noWrap/>
            <w:hideMark/>
          </w:tcPr>
          <w:p w14:paraId="0A366AE5" w14:textId="34431517" w:rsidR="000E5EE7" w:rsidRPr="00E01BBF" w:rsidRDefault="00D85B1C" w:rsidP="00BE255D">
            <w:pPr>
              <w:rPr>
                <w:rFonts w:ascii="Gotham Narrow Light" w:eastAsia="Times New Roman" w:hAnsi="Gotham Narrow Light" w:cs="Calibri"/>
                <w:b w:val="0"/>
                <w:bCs w:val="0"/>
                <w:color w:val="000000"/>
              </w:rPr>
            </w:pPr>
            <w:r w:rsidRPr="00E01BBF">
              <w:rPr>
                <w:rFonts w:ascii="Gotham Narrow Light" w:eastAsia="Times New Roman" w:hAnsi="Gotham Narrow Light" w:cs="Calibri"/>
                <w:b w:val="0"/>
                <w:bCs w:val="0"/>
                <w:color w:val="000000"/>
              </w:rPr>
              <w:t>Toplam</w:t>
            </w:r>
          </w:p>
        </w:tc>
        <w:tc>
          <w:tcPr>
            <w:tcW w:w="1304" w:type="pct"/>
            <w:noWrap/>
            <w:hideMark/>
          </w:tcPr>
          <w:p w14:paraId="64AF920E" w14:textId="597D0E28" w:rsidR="000E5EE7" w:rsidRPr="00E01BBF" w:rsidRDefault="00A47445" w:rsidP="00BE255D">
            <w:pPr>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Calibri"/>
                <w:color w:val="000000"/>
              </w:rPr>
            </w:pPr>
            <w:r>
              <w:rPr>
                <w:rFonts w:ascii="Gotham Narrow Light" w:eastAsia="Times New Roman" w:hAnsi="Gotham Narrow Light" w:cs="Calibri"/>
                <w:color w:val="000000"/>
              </w:rPr>
              <w:t>21</w:t>
            </w:r>
          </w:p>
        </w:tc>
      </w:tr>
    </w:tbl>
    <w:p w14:paraId="488C1FF4" w14:textId="48BDFC75" w:rsidR="002E2A49" w:rsidRPr="00E01BBF" w:rsidRDefault="002E2A49"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5BCFF831" w14:textId="77777777" w:rsidR="002E2A49" w:rsidRPr="00E01BBF" w:rsidRDefault="002E2A49"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194288D4" w14:textId="77777777" w:rsidR="002E2A49" w:rsidRPr="00E01BBF" w:rsidRDefault="002E2A49" w:rsidP="008E43BA">
      <w:pPr>
        <w:autoSpaceDE w:val="0"/>
        <w:autoSpaceDN w:val="0"/>
        <w:adjustRightInd w:val="0"/>
        <w:spacing w:after="0" w:line="360" w:lineRule="auto"/>
        <w:jc w:val="both"/>
        <w:rPr>
          <w:rFonts w:ascii="Gotham Narrow Light" w:hAnsi="Gotham Narrow Light"/>
          <w:color w:val="000000" w:themeColor="text1"/>
          <w:sz w:val="24"/>
          <w:szCs w:val="24"/>
        </w:rPr>
      </w:pPr>
    </w:p>
    <w:tbl>
      <w:tblPr>
        <w:tblStyle w:val="KlavuzTablo2-Vurgu5"/>
        <w:tblW w:w="5000" w:type="pct"/>
        <w:tblLook w:val="04A0" w:firstRow="1" w:lastRow="0" w:firstColumn="1" w:lastColumn="0" w:noHBand="0" w:noVBand="1"/>
      </w:tblPr>
      <w:tblGrid>
        <w:gridCol w:w="1550"/>
        <w:gridCol w:w="1198"/>
        <w:gridCol w:w="1113"/>
        <w:gridCol w:w="103"/>
        <w:gridCol w:w="1048"/>
        <w:gridCol w:w="1010"/>
        <w:gridCol w:w="1105"/>
        <w:gridCol w:w="824"/>
        <w:gridCol w:w="1121"/>
      </w:tblGrid>
      <w:tr w:rsidR="00E005EF" w:rsidRPr="00E01BBF" w14:paraId="064E81EE" w14:textId="77777777" w:rsidTr="00BE3A1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865" w:type="pct"/>
          </w:tcPr>
          <w:p w14:paraId="3553B724" w14:textId="77777777" w:rsidR="000E5EE7" w:rsidRPr="00E01BBF" w:rsidRDefault="000E5EE7" w:rsidP="00C94EAE">
            <w:pPr>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Eğitim</w:t>
            </w:r>
          </w:p>
          <w:p w14:paraId="67A5AF46" w14:textId="77777777" w:rsidR="000E5EE7" w:rsidRPr="00E01BBF" w:rsidRDefault="000E5EE7" w:rsidP="00C94EAE">
            <w:pPr>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Düzeyi</w:t>
            </w:r>
          </w:p>
        </w:tc>
        <w:tc>
          <w:tcPr>
            <w:tcW w:w="671" w:type="pct"/>
          </w:tcPr>
          <w:p w14:paraId="5A421068"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Yüksek Lisans (Tezli)</w:t>
            </w:r>
          </w:p>
        </w:tc>
        <w:tc>
          <w:tcPr>
            <w:tcW w:w="691" w:type="pct"/>
            <w:gridSpan w:val="2"/>
          </w:tcPr>
          <w:p w14:paraId="337C48EA"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Yüksek Lisans (Tezsiz)</w:t>
            </w:r>
          </w:p>
        </w:tc>
        <w:tc>
          <w:tcPr>
            <w:tcW w:w="503" w:type="pct"/>
          </w:tcPr>
          <w:p w14:paraId="4205F866"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Doktora</w:t>
            </w:r>
          </w:p>
        </w:tc>
        <w:tc>
          <w:tcPr>
            <w:tcW w:w="567" w:type="pct"/>
          </w:tcPr>
          <w:p w14:paraId="7A172E27"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Lisans</w:t>
            </w:r>
          </w:p>
        </w:tc>
        <w:tc>
          <w:tcPr>
            <w:tcW w:w="619" w:type="pct"/>
          </w:tcPr>
          <w:p w14:paraId="66528AD9"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Ön Lisans</w:t>
            </w:r>
          </w:p>
        </w:tc>
        <w:tc>
          <w:tcPr>
            <w:tcW w:w="464" w:type="pct"/>
          </w:tcPr>
          <w:p w14:paraId="07A58A44"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Lise</w:t>
            </w:r>
          </w:p>
        </w:tc>
        <w:tc>
          <w:tcPr>
            <w:tcW w:w="619" w:type="pct"/>
          </w:tcPr>
          <w:p w14:paraId="74B6079A" w14:textId="77777777" w:rsidR="000E5EE7" w:rsidRPr="00E01BBF" w:rsidRDefault="000E5EE7" w:rsidP="00A92733">
            <w:pPr>
              <w:jc w:val="center"/>
              <w:cnfStyle w:val="100000000000" w:firstRow="1"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val="0"/>
                <w:color w:val="000000" w:themeColor="text1"/>
                <w:szCs w:val="23"/>
              </w:rPr>
            </w:pPr>
            <w:r w:rsidRPr="00E01BBF">
              <w:rPr>
                <w:rFonts w:ascii="Gotham Narrow Light" w:eastAsia="Times New Roman" w:hAnsi="Gotham Narrow Light" w:cs="Times New Roman"/>
                <w:bCs w:val="0"/>
                <w:color w:val="000000" w:themeColor="text1"/>
                <w:szCs w:val="23"/>
              </w:rPr>
              <w:t>Ortaokul</w:t>
            </w:r>
          </w:p>
        </w:tc>
      </w:tr>
      <w:tr w:rsidR="00C2459B" w:rsidRPr="00E01BBF" w14:paraId="11A5FEC5" w14:textId="77777777" w:rsidTr="00BE3A14">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65" w:type="pct"/>
          </w:tcPr>
          <w:p w14:paraId="0CDB38FE" w14:textId="77777777" w:rsidR="000E5EE7" w:rsidRPr="00E01BBF" w:rsidRDefault="000E5EE7" w:rsidP="00BE255D">
            <w:pPr>
              <w:spacing w:line="360" w:lineRule="auto"/>
              <w:rPr>
                <w:rFonts w:ascii="Gotham Narrow Light" w:eastAsia="Times New Roman" w:hAnsi="Gotham Narrow Light" w:cs="Times New Roman"/>
                <w:b w:val="0"/>
                <w:color w:val="000000"/>
                <w:sz w:val="23"/>
                <w:szCs w:val="23"/>
              </w:rPr>
            </w:pPr>
            <w:r w:rsidRPr="00E01BBF">
              <w:rPr>
                <w:rFonts w:ascii="Gotham Narrow Light" w:eastAsia="Times New Roman" w:hAnsi="Gotham Narrow Light" w:cs="Times New Roman"/>
                <w:b w:val="0"/>
                <w:color w:val="000000"/>
                <w:sz w:val="23"/>
                <w:szCs w:val="23"/>
              </w:rPr>
              <w:t>Öğretmen</w:t>
            </w:r>
          </w:p>
        </w:tc>
        <w:tc>
          <w:tcPr>
            <w:tcW w:w="671" w:type="pct"/>
          </w:tcPr>
          <w:p w14:paraId="51261E39" w14:textId="7FEE357F" w:rsidR="000E5EE7" w:rsidRPr="00E01BBF" w:rsidRDefault="00A47445"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1</w:t>
            </w:r>
          </w:p>
        </w:tc>
        <w:tc>
          <w:tcPr>
            <w:tcW w:w="624" w:type="pct"/>
          </w:tcPr>
          <w:p w14:paraId="3E624228" w14:textId="516B57BF"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570" w:type="pct"/>
            <w:gridSpan w:val="2"/>
          </w:tcPr>
          <w:p w14:paraId="5A90BD04" w14:textId="273C5A92"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567" w:type="pct"/>
          </w:tcPr>
          <w:p w14:paraId="7DB01D0A" w14:textId="09702B39" w:rsidR="000E5EE7" w:rsidRPr="00E01BBF" w:rsidRDefault="00A47445" w:rsidP="00A47445">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16</w:t>
            </w:r>
          </w:p>
        </w:tc>
        <w:tc>
          <w:tcPr>
            <w:tcW w:w="619" w:type="pct"/>
          </w:tcPr>
          <w:p w14:paraId="6856F99F" w14:textId="5461237A"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464" w:type="pct"/>
          </w:tcPr>
          <w:p w14:paraId="6BB345AA" w14:textId="3C599976"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619" w:type="pct"/>
          </w:tcPr>
          <w:p w14:paraId="57848317" w14:textId="7A369B0B"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r>
      <w:tr w:rsidR="000E5EE7" w:rsidRPr="00E01BBF" w14:paraId="12D7EE37" w14:textId="77777777" w:rsidTr="00BE3A14">
        <w:trPr>
          <w:trHeight w:val="131"/>
        </w:trPr>
        <w:tc>
          <w:tcPr>
            <w:cnfStyle w:val="001000000000" w:firstRow="0" w:lastRow="0" w:firstColumn="1" w:lastColumn="0" w:oddVBand="0" w:evenVBand="0" w:oddHBand="0" w:evenHBand="0" w:firstRowFirstColumn="0" w:firstRowLastColumn="0" w:lastRowFirstColumn="0" w:lastRowLastColumn="0"/>
            <w:tcW w:w="865" w:type="pct"/>
          </w:tcPr>
          <w:p w14:paraId="7E100406" w14:textId="35151D14" w:rsidR="000E5EE7" w:rsidRPr="00E01BBF" w:rsidRDefault="000E5EE7" w:rsidP="00BE255D">
            <w:pPr>
              <w:spacing w:line="360" w:lineRule="auto"/>
              <w:rPr>
                <w:rFonts w:ascii="Gotham Narrow Light" w:eastAsia="Times New Roman" w:hAnsi="Gotham Narrow Light" w:cs="Times New Roman"/>
                <w:b w:val="0"/>
                <w:color w:val="000000"/>
                <w:sz w:val="23"/>
                <w:szCs w:val="23"/>
              </w:rPr>
            </w:pPr>
            <w:r w:rsidRPr="00E01BBF">
              <w:rPr>
                <w:rFonts w:ascii="Gotham Narrow Light" w:eastAsia="Times New Roman" w:hAnsi="Gotham Narrow Light" w:cs="Times New Roman"/>
                <w:b w:val="0"/>
                <w:color w:val="000000"/>
                <w:sz w:val="23"/>
                <w:szCs w:val="23"/>
              </w:rPr>
              <w:t>Yönetici</w:t>
            </w:r>
          </w:p>
        </w:tc>
        <w:tc>
          <w:tcPr>
            <w:tcW w:w="671" w:type="pct"/>
          </w:tcPr>
          <w:p w14:paraId="477751FD" w14:textId="7C0786D8" w:rsidR="000E5EE7" w:rsidRPr="00E01BB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624" w:type="pct"/>
          </w:tcPr>
          <w:p w14:paraId="479141D5" w14:textId="2FD0E5AA" w:rsidR="000E5EE7" w:rsidRPr="00E01BB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570" w:type="pct"/>
            <w:gridSpan w:val="2"/>
          </w:tcPr>
          <w:p w14:paraId="2A9769F0" w14:textId="030D49B2" w:rsidR="000E5EE7" w:rsidRPr="00E01BB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567" w:type="pct"/>
          </w:tcPr>
          <w:p w14:paraId="0DC7E2B3" w14:textId="417A7464"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2</w:t>
            </w:r>
          </w:p>
        </w:tc>
        <w:tc>
          <w:tcPr>
            <w:tcW w:w="619" w:type="pct"/>
          </w:tcPr>
          <w:p w14:paraId="48509D95" w14:textId="01B8CAD2" w:rsidR="000E5EE7" w:rsidRPr="00E01BB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464" w:type="pct"/>
          </w:tcPr>
          <w:p w14:paraId="57BA2B94" w14:textId="39DD815E" w:rsidR="000E5EE7" w:rsidRPr="00E01BB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619" w:type="pct"/>
          </w:tcPr>
          <w:p w14:paraId="1C26AD6D" w14:textId="1BE6FCEB" w:rsidR="000E5EE7" w:rsidRPr="00E01BBF" w:rsidRDefault="000E5EE7"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p>
        </w:tc>
      </w:tr>
      <w:tr w:rsidR="00C2459B" w:rsidRPr="00E01BBF" w14:paraId="283E4344" w14:textId="77777777" w:rsidTr="00BE3A14">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65" w:type="pct"/>
          </w:tcPr>
          <w:p w14:paraId="282B973F" w14:textId="63CF8F24" w:rsidR="000E5EE7" w:rsidRPr="00E01BBF" w:rsidRDefault="00A47445" w:rsidP="00BE255D">
            <w:pPr>
              <w:spacing w:line="360" w:lineRule="auto"/>
              <w:rPr>
                <w:rFonts w:ascii="Gotham Narrow Light" w:eastAsia="Times New Roman" w:hAnsi="Gotham Narrow Light" w:cs="Times New Roman"/>
                <w:b w:val="0"/>
                <w:color w:val="000000"/>
                <w:sz w:val="23"/>
                <w:szCs w:val="23"/>
              </w:rPr>
            </w:pPr>
            <w:r>
              <w:rPr>
                <w:rFonts w:ascii="Gotham Narrow Light" w:eastAsia="Times New Roman" w:hAnsi="Gotham Narrow Light" w:cs="Times New Roman"/>
                <w:b w:val="0"/>
                <w:color w:val="000000"/>
                <w:sz w:val="23"/>
                <w:szCs w:val="23"/>
              </w:rPr>
              <w:t>Hizmetli</w:t>
            </w:r>
          </w:p>
        </w:tc>
        <w:tc>
          <w:tcPr>
            <w:tcW w:w="671" w:type="pct"/>
          </w:tcPr>
          <w:p w14:paraId="2B5610E6" w14:textId="7979E377"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624" w:type="pct"/>
          </w:tcPr>
          <w:p w14:paraId="1FD30632" w14:textId="20DA8054"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570" w:type="pct"/>
            <w:gridSpan w:val="2"/>
          </w:tcPr>
          <w:p w14:paraId="7DA1804E" w14:textId="4A14F3D1"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567" w:type="pct"/>
          </w:tcPr>
          <w:p w14:paraId="37C42FDD" w14:textId="396A9CFA"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619" w:type="pct"/>
          </w:tcPr>
          <w:p w14:paraId="7C6D111D" w14:textId="1F7A7F19"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464" w:type="pct"/>
          </w:tcPr>
          <w:p w14:paraId="7F3691F2" w14:textId="47CD0660" w:rsidR="000E5EE7" w:rsidRPr="00E01BBF" w:rsidRDefault="000E5EE7"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p>
        </w:tc>
        <w:tc>
          <w:tcPr>
            <w:tcW w:w="619" w:type="pct"/>
          </w:tcPr>
          <w:p w14:paraId="6B8A0066" w14:textId="2DB0F7FD" w:rsidR="000E5EE7" w:rsidRPr="00E01BBF" w:rsidRDefault="00A47445" w:rsidP="00A92733">
            <w:pPr>
              <w:spacing w:line="360" w:lineRule="auto"/>
              <w:jc w:val="center"/>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1</w:t>
            </w:r>
          </w:p>
        </w:tc>
      </w:tr>
      <w:tr w:rsidR="000E5EE7" w:rsidRPr="00E01BBF" w14:paraId="76801A2D" w14:textId="77777777" w:rsidTr="00BE3A14">
        <w:trPr>
          <w:trHeight w:val="58"/>
        </w:trPr>
        <w:tc>
          <w:tcPr>
            <w:cnfStyle w:val="001000000000" w:firstRow="0" w:lastRow="0" w:firstColumn="1" w:lastColumn="0" w:oddVBand="0" w:evenVBand="0" w:oddHBand="0" w:evenHBand="0" w:firstRowFirstColumn="0" w:firstRowLastColumn="0" w:lastRowFirstColumn="0" w:lastRowLastColumn="0"/>
            <w:tcW w:w="865" w:type="pct"/>
          </w:tcPr>
          <w:p w14:paraId="77A74511" w14:textId="77777777" w:rsidR="000E5EE7" w:rsidRPr="00E01BBF" w:rsidRDefault="000E5EE7" w:rsidP="00BE255D">
            <w:pPr>
              <w:spacing w:line="360" w:lineRule="auto"/>
              <w:rPr>
                <w:rFonts w:ascii="Gotham Narrow Light" w:eastAsia="Times New Roman" w:hAnsi="Gotham Narrow Light" w:cs="Times New Roman"/>
                <w:b w:val="0"/>
                <w:color w:val="000000"/>
                <w:sz w:val="23"/>
                <w:szCs w:val="23"/>
              </w:rPr>
            </w:pPr>
            <w:r w:rsidRPr="00E01BBF">
              <w:rPr>
                <w:rFonts w:ascii="Gotham Narrow Light" w:eastAsia="Times New Roman" w:hAnsi="Gotham Narrow Light" w:cs="Times New Roman"/>
                <w:b w:val="0"/>
                <w:color w:val="000000"/>
                <w:sz w:val="23"/>
                <w:szCs w:val="23"/>
              </w:rPr>
              <w:t>Toplam</w:t>
            </w:r>
          </w:p>
        </w:tc>
        <w:tc>
          <w:tcPr>
            <w:tcW w:w="671" w:type="pct"/>
          </w:tcPr>
          <w:p w14:paraId="6711944F" w14:textId="58F3EA0A"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1</w:t>
            </w:r>
          </w:p>
        </w:tc>
        <w:tc>
          <w:tcPr>
            <w:tcW w:w="624" w:type="pct"/>
          </w:tcPr>
          <w:p w14:paraId="287393B6" w14:textId="14661FBA"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0</w:t>
            </w:r>
          </w:p>
        </w:tc>
        <w:tc>
          <w:tcPr>
            <w:tcW w:w="570" w:type="pct"/>
            <w:gridSpan w:val="2"/>
          </w:tcPr>
          <w:p w14:paraId="74F66E01" w14:textId="116395DD"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0</w:t>
            </w:r>
          </w:p>
        </w:tc>
        <w:tc>
          <w:tcPr>
            <w:tcW w:w="567" w:type="pct"/>
          </w:tcPr>
          <w:p w14:paraId="2CE701BE" w14:textId="7A361DCF"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18</w:t>
            </w:r>
          </w:p>
        </w:tc>
        <w:tc>
          <w:tcPr>
            <w:tcW w:w="619" w:type="pct"/>
          </w:tcPr>
          <w:p w14:paraId="353AA6B9" w14:textId="6CA95BA5"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0</w:t>
            </w:r>
          </w:p>
        </w:tc>
        <w:tc>
          <w:tcPr>
            <w:tcW w:w="464" w:type="pct"/>
          </w:tcPr>
          <w:p w14:paraId="261AD2BD" w14:textId="05C6DEBC"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0</w:t>
            </w:r>
          </w:p>
        </w:tc>
        <w:tc>
          <w:tcPr>
            <w:tcW w:w="619" w:type="pct"/>
          </w:tcPr>
          <w:p w14:paraId="6E1353BB" w14:textId="54AE5809" w:rsidR="000E5EE7" w:rsidRPr="00E01BBF" w:rsidRDefault="00A47445" w:rsidP="00A92733">
            <w:pPr>
              <w:spacing w:line="360" w:lineRule="auto"/>
              <w:jc w:val="center"/>
              <w:cnfStyle w:val="000000000000" w:firstRow="0" w:lastRow="0" w:firstColumn="0" w:lastColumn="0" w:oddVBand="0" w:evenVBand="0" w:oddHBand="0" w:evenHBand="0" w:firstRowFirstColumn="0" w:firstRowLastColumn="0" w:lastRowFirstColumn="0" w:lastRowLastColumn="0"/>
              <w:rPr>
                <w:rFonts w:ascii="Gotham Narrow Light" w:eastAsia="Times New Roman" w:hAnsi="Gotham Narrow Light" w:cs="Times New Roman"/>
                <w:bCs/>
                <w:color w:val="000000"/>
                <w:sz w:val="23"/>
                <w:szCs w:val="23"/>
              </w:rPr>
            </w:pPr>
            <w:r>
              <w:rPr>
                <w:rFonts w:ascii="Gotham Narrow Light" w:eastAsia="Times New Roman" w:hAnsi="Gotham Narrow Light" w:cs="Times New Roman"/>
                <w:bCs/>
                <w:color w:val="000000"/>
                <w:sz w:val="23"/>
                <w:szCs w:val="23"/>
              </w:rPr>
              <w:t>1</w:t>
            </w:r>
          </w:p>
        </w:tc>
      </w:tr>
    </w:tbl>
    <w:p w14:paraId="3F7D0183" w14:textId="25033484" w:rsidR="00E729DA" w:rsidRPr="00E01BBF" w:rsidRDefault="00E729DA" w:rsidP="008E43BA">
      <w:pPr>
        <w:autoSpaceDE w:val="0"/>
        <w:autoSpaceDN w:val="0"/>
        <w:adjustRightInd w:val="0"/>
        <w:spacing w:after="0" w:line="360" w:lineRule="auto"/>
        <w:jc w:val="both"/>
        <w:rPr>
          <w:rFonts w:ascii="Gotham Narrow Light" w:hAnsi="Gotham Narrow Light"/>
          <w:color w:val="000000" w:themeColor="text1"/>
          <w:sz w:val="24"/>
          <w:szCs w:val="24"/>
        </w:rPr>
      </w:pPr>
    </w:p>
    <w:p w14:paraId="29065188" w14:textId="4B1638ED" w:rsidR="00E729DA" w:rsidRPr="00E01BBF" w:rsidRDefault="008452D7" w:rsidP="008452D7">
      <w:pPr>
        <w:pStyle w:val="Balk1"/>
        <w:rPr>
          <w:rFonts w:ascii="Gotham Narrow Book" w:hAnsi="Gotham Narrow Book"/>
          <w:b/>
          <w:bCs/>
          <w:color w:val="C00000"/>
          <w:sz w:val="28"/>
          <w:szCs w:val="28"/>
        </w:rPr>
      </w:pPr>
      <w:bookmarkStart w:id="20" w:name="_Toc160629237"/>
      <w:r w:rsidRPr="00E01BBF">
        <w:rPr>
          <w:rFonts w:ascii="Gotham Narrow Book" w:hAnsi="Gotham Narrow Book"/>
          <w:b/>
          <w:bCs/>
          <w:color w:val="C00000"/>
          <w:sz w:val="28"/>
          <w:szCs w:val="28"/>
        </w:rPr>
        <w:t>Teknolojik Kaynaklar</w:t>
      </w:r>
      <w:bookmarkEnd w:id="20"/>
    </w:p>
    <w:p w14:paraId="760FA1A8" w14:textId="77777777" w:rsidR="00395331" w:rsidRPr="00E01BBF" w:rsidRDefault="00395331" w:rsidP="00395331"/>
    <w:p w14:paraId="3073DF5B" w14:textId="4B213602" w:rsidR="00EB3A5D" w:rsidRPr="00E01BBF" w:rsidRDefault="00EB3A5D" w:rsidP="00EB3A5D">
      <w:pPr>
        <w:pStyle w:val="ListeParagraf"/>
        <w:tabs>
          <w:tab w:val="left" w:pos="1672"/>
        </w:tabs>
        <w:spacing w:after="200" w:line="360" w:lineRule="auto"/>
        <w:ind w:left="0" w:right="142"/>
        <w:rPr>
          <w:rFonts w:ascii="Gotham Narrow Light" w:hAnsi="Gotham Narrow Light"/>
          <w:i/>
          <w:sz w:val="24"/>
          <w:szCs w:val="24"/>
        </w:rPr>
      </w:pPr>
      <w:r w:rsidRPr="00E01BBF">
        <w:rPr>
          <w:rFonts w:ascii="Gotham Narrow Light" w:hAnsi="Gotham Narrow Light"/>
          <w:i/>
          <w:sz w:val="24"/>
          <w:szCs w:val="24"/>
        </w:rPr>
        <w:t xml:space="preserve">Tablo </w:t>
      </w:r>
      <w:r w:rsidR="00506385" w:rsidRPr="00E01BBF">
        <w:rPr>
          <w:rFonts w:ascii="Gotham Narrow Light" w:hAnsi="Gotham Narrow Light"/>
          <w:i/>
          <w:sz w:val="24"/>
          <w:szCs w:val="24"/>
        </w:rPr>
        <w:t>1</w:t>
      </w:r>
      <w:r w:rsidR="009D58D9" w:rsidRPr="00E01BBF">
        <w:rPr>
          <w:rFonts w:ascii="Gotham Narrow Light" w:hAnsi="Gotham Narrow Light"/>
          <w:i/>
          <w:sz w:val="24"/>
          <w:szCs w:val="24"/>
        </w:rPr>
        <w:t>1</w:t>
      </w:r>
      <w:r w:rsidRPr="00E01BBF">
        <w:rPr>
          <w:rFonts w:ascii="Gotham Narrow Light" w:hAnsi="Gotham Narrow Light"/>
          <w:i/>
          <w:sz w:val="24"/>
          <w:szCs w:val="24"/>
        </w:rPr>
        <w:t xml:space="preserve">: </w:t>
      </w:r>
      <w:bookmarkStart w:id="21" w:name="_Hlk160098308"/>
      <w:r w:rsidR="006B133C">
        <w:rPr>
          <w:rFonts w:ascii="Gotham Narrow Light" w:hAnsi="Gotham Narrow Light"/>
          <w:i/>
          <w:sz w:val="24"/>
          <w:szCs w:val="24"/>
        </w:rPr>
        <w:t xml:space="preserve">Abdürrahim Şerif </w:t>
      </w:r>
      <w:proofErr w:type="spellStart"/>
      <w:r w:rsidR="006B133C">
        <w:rPr>
          <w:rFonts w:ascii="Gotham Narrow Light" w:hAnsi="Gotham Narrow Light"/>
          <w:i/>
          <w:sz w:val="24"/>
          <w:szCs w:val="24"/>
        </w:rPr>
        <w:t>Beygu</w:t>
      </w:r>
      <w:proofErr w:type="spellEnd"/>
      <w:r w:rsidR="006B133C">
        <w:rPr>
          <w:rFonts w:ascii="Gotham Narrow Light" w:hAnsi="Gotham Narrow Light"/>
          <w:i/>
          <w:sz w:val="24"/>
          <w:szCs w:val="24"/>
        </w:rPr>
        <w:t xml:space="preserve"> İlkokulu</w:t>
      </w:r>
      <w:r w:rsidRPr="00E01BBF">
        <w:rPr>
          <w:rFonts w:ascii="Gotham Narrow Light" w:hAnsi="Gotham Narrow Light"/>
          <w:i/>
          <w:sz w:val="24"/>
          <w:szCs w:val="24"/>
        </w:rPr>
        <w:t xml:space="preserve"> Müdürlüğüne Eğitim Teknolojileri Verileri</w:t>
      </w:r>
      <w:bookmarkEnd w:id="21"/>
    </w:p>
    <w:tbl>
      <w:tblPr>
        <w:tblStyle w:val="KlavuzTablo2-Vurgu5"/>
        <w:tblW w:w="5000" w:type="pct"/>
        <w:tblLook w:val="04A0" w:firstRow="1" w:lastRow="0" w:firstColumn="1" w:lastColumn="0" w:noHBand="0" w:noVBand="1"/>
      </w:tblPr>
      <w:tblGrid>
        <w:gridCol w:w="8070"/>
        <w:gridCol w:w="1002"/>
      </w:tblGrid>
      <w:tr w:rsidR="00ED130A" w:rsidRPr="00E01BBF" w14:paraId="5746E995" w14:textId="77777777" w:rsidTr="00BE3A1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000" w:type="pct"/>
            <w:gridSpan w:val="2"/>
          </w:tcPr>
          <w:p w14:paraId="684C6EE3" w14:textId="05B210B4" w:rsidR="00EB3A5D" w:rsidRPr="00E01BBF" w:rsidRDefault="0048196D" w:rsidP="00BE255D">
            <w:pPr>
              <w:spacing w:line="360" w:lineRule="auto"/>
              <w:rPr>
                <w:rFonts w:ascii="Gotham Narrow Light" w:eastAsia="Times New Roman" w:hAnsi="Gotham Narrow Light" w:cs="Times New Roman"/>
                <w:color w:val="000000" w:themeColor="text1"/>
                <w:sz w:val="24"/>
                <w:szCs w:val="24"/>
              </w:rPr>
            </w:pPr>
            <w:r w:rsidRPr="00E01BBF">
              <w:rPr>
                <w:rFonts w:ascii="Gotham Narrow Light" w:eastAsia="Times New Roman" w:hAnsi="Gotham Narrow Light" w:cs="Times New Roman"/>
                <w:bCs w:val="0"/>
                <w:color w:val="000000" w:themeColor="text1"/>
                <w:sz w:val="24"/>
                <w:szCs w:val="24"/>
              </w:rPr>
              <w:t>Teknoloji Verileri</w:t>
            </w:r>
          </w:p>
        </w:tc>
      </w:tr>
      <w:tr w:rsidR="00ED130A" w:rsidRPr="00E01BBF" w14:paraId="597325C7" w14:textId="77777777" w:rsidTr="00BE3A14">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448" w:type="pct"/>
          </w:tcPr>
          <w:p w14:paraId="48A77FF7" w14:textId="17951D6A" w:rsidR="00EB3A5D" w:rsidRPr="00E01BBF" w:rsidRDefault="00EB3A5D" w:rsidP="00BE255D">
            <w:pPr>
              <w:spacing w:line="360" w:lineRule="auto"/>
              <w:rPr>
                <w:rFonts w:ascii="Gotham Narrow Light" w:eastAsia="Times New Roman" w:hAnsi="Gotham Narrow Light" w:cs="Times New Roman"/>
                <w:color w:val="000000" w:themeColor="text1"/>
                <w:sz w:val="24"/>
                <w:szCs w:val="24"/>
              </w:rPr>
            </w:pPr>
            <w:r w:rsidRPr="00E01BBF">
              <w:rPr>
                <w:rFonts w:ascii="Gotham Narrow Light" w:eastAsia="Times New Roman" w:hAnsi="Gotham Narrow Light" w:cs="Times New Roman"/>
                <w:b w:val="0"/>
                <w:bCs w:val="0"/>
                <w:color w:val="000000" w:themeColor="text1"/>
                <w:sz w:val="24"/>
                <w:szCs w:val="24"/>
              </w:rPr>
              <w:t>Kurulumu Tamamlanmış Etkileşimli Tahta sayısı</w:t>
            </w:r>
          </w:p>
        </w:tc>
        <w:tc>
          <w:tcPr>
            <w:tcW w:w="552" w:type="pct"/>
          </w:tcPr>
          <w:p w14:paraId="5CE50810" w14:textId="4B3D9419" w:rsidR="00EB3A5D" w:rsidRPr="00E01BBF" w:rsidRDefault="006B133C" w:rsidP="00BE255D">
            <w:pPr>
              <w:spacing w:line="360" w:lineRule="auto"/>
              <w:cnfStyle w:val="000000100000" w:firstRow="0" w:lastRow="0" w:firstColumn="0" w:lastColumn="0" w:oddVBand="0" w:evenVBand="0" w:oddHBand="1" w:evenHBand="0" w:firstRowFirstColumn="0" w:firstRowLastColumn="0" w:lastRowFirstColumn="0" w:lastRowLastColumn="0"/>
              <w:rPr>
                <w:rFonts w:ascii="Gotham Narrow Light" w:eastAsia="Times New Roman" w:hAnsi="Gotham Narrow Light" w:cs="Times New Roman"/>
                <w:b/>
                <w:color w:val="000000" w:themeColor="text1"/>
                <w:sz w:val="24"/>
                <w:szCs w:val="24"/>
              </w:rPr>
            </w:pPr>
            <w:r>
              <w:rPr>
                <w:rFonts w:ascii="Gotham Narrow Light" w:eastAsia="Times New Roman" w:hAnsi="Gotham Narrow Light" w:cs="Times New Roman"/>
                <w:b/>
                <w:color w:val="000000" w:themeColor="text1"/>
                <w:sz w:val="24"/>
                <w:szCs w:val="24"/>
              </w:rPr>
              <w:t>17</w:t>
            </w:r>
          </w:p>
        </w:tc>
      </w:tr>
    </w:tbl>
    <w:p w14:paraId="27B9E0B6" w14:textId="3A18A67A" w:rsidR="00022068" w:rsidRPr="00E01BBF" w:rsidRDefault="00022068" w:rsidP="00022068">
      <w:pPr>
        <w:autoSpaceDE w:val="0"/>
        <w:autoSpaceDN w:val="0"/>
        <w:adjustRightInd w:val="0"/>
        <w:spacing w:after="0" w:line="360" w:lineRule="auto"/>
        <w:jc w:val="both"/>
        <w:rPr>
          <w:rFonts w:ascii="Gotham Narrow Light" w:hAnsi="Gotham Narrow Light"/>
          <w:color w:val="FF0000"/>
          <w:sz w:val="24"/>
          <w:szCs w:val="24"/>
        </w:rPr>
      </w:pPr>
    </w:p>
    <w:p w14:paraId="75B02E34" w14:textId="77777777" w:rsidR="00022068" w:rsidRPr="00E01BBF" w:rsidRDefault="00022068" w:rsidP="00022068">
      <w:pPr>
        <w:autoSpaceDE w:val="0"/>
        <w:autoSpaceDN w:val="0"/>
        <w:adjustRightInd w:val="0"/>
        <w:spacing w:after="0" w:line="360" w:lineRule="auto"/>
        <w:jc w:val="both"/>
        <w:rPr>
          <w:rFonts w:ascii="Gotham Narrow Light" w:hAnsi="Gotham Narrow Light"/>
          <w:color w:val="FF0000"/>
          <w:sz w:val="24"/>
          <w:szCs w:val="24"/>
        </w:rPr>
      </w:pPr>
    </w:p>
    <w:p w14:paraId="4FE42CA2" w14:textId="77777777" w:rsidR="008452D7" w:rsidRDefault="008452D7" w:rsidP="00022068">
      <w:pPr>
        <w:autoSpaceDE w:val="0"/>
        <w:autoSpaceDN w:val="0"/>
        <w:adjustRightInd w:val="0"/>
        <w:spacing w:after="0" w:line="360" w:lineRule="auto"/>
        <w:jc w:val="both"/>
        <w:rPr>
          <w:rFonts w:ascii="Gotham Narrow Light" w:hAnsi="Gotham Narrow Light"/>
          <w:color w:val="FF0000"/>
          <w:sz w:val="24"/>
          <w:szCs w:val="24"/>
        </w:rPr>
      </w:pPr>
    </w:p>
    <w:p w14:paraId="4B696568" w14:textId="6C3878EF" w:rsidR="00876B6A" w:rsidRPr="00E01BBF" w:rsidRDefault="00876B6A" w:rsidP="00022068">
      <w:pPr>
        <w:autoSpaceDE w:val="0"/>
        <w:autoSpaceDN w:val="0"/>
        <w:adjustRightInd w:val="0"/>
        <w:spacing w:after="0" w:line="360" w:lineRule="auto"/>
        <w:jc w:val="both"/>
        <w:rPr>
          <w:rFonts w:ascii="Gotham Narrow Light" w:hAnsi="Gotham Narrow Light"/>
          <w:color w:val="FF0000"/>
          <w:sz w:val="24"/>
          <w:szCs w:val="24"/>
        </w:rPr>
      </w:pPr>
    </w:p>
    <w:p w14:paraId="078B7997" w14:textId="501EFFD7" w:rsidR="00022068" w:rsidRPr="00E01BBF" w:rsidRDefault="008452D7" w:rsidP="008452D7">
      <w:pPr>
        <w:pStyle w:val="Balk1"/>
        <w:rPr>
          <w:rFonts w:ascii="Gotham Narrow Book" w:hAnsi="Gotham Narrow Book"/>
          <w:b/>
          <w:bCs/>
          <w:color w:val="C00000"/>
          <w:sz w:val="28"/>
          <w:szCs w:val="28"/>
        </w:rPr>
      </w:pPr>
      <w:bookmarkStart w:id="22" w:name="_Toc160629239"/>
      <w:r w:rsidRPr="00E01BBF">
        <w:rPr>
          <w:rFonts w:ascii="Gotham Narrow Book" w:hAnsi="Gotham Narrow Book"/>
          <w:b/>
          <w:bCs/>
          <w:color w:val="C00000"/>
          <w:sz w:val="28"/>
          <w:szCs w:val="28"/>
        </w:rPr>
        <w:t>Politik, Ekonomik, Sosyokültürel, Teknolojik, Yasal ve Ekolojik (P</w:t>
      </w:r>
      <w:r w:rsidR="006448B1">
        <w:rPr>
          <w:rFonts w:ascii="Gotham Narrow Book" w:hAnsi="Gotham Narrow Book"/>
          <w:b/>
          <w:bCs/>
          <w:color w:val="C00000"/>
          <w:sz w:val="28"/>
          <w:szCs w:val="28"/>
        </w:rPr>
        <w:t>ESTLE</w:t>
      </w:r>
      <w:r w:rsidRPr="00E01BBF">
        <w:rPr>
          <w:rFonts w:ascii="Gotham Narrow Book" w:hAnsi="Gotham Narrow Book"/>
          <w:b/>
          <w:bCs/>
          <w:color w:val="C00000"/>
          <w:sz w:val="28"/>
          <w:szCs w:val="28"/>
        </w:rPr>
        <w:t>) Analizi</w:t>
      </w:r>
      <w:bookmarkEnd w:id="22"/>
    </w:p>
    <w:p w14:paraId="5C32D185" w14:textId="77777777" w:rsidR="00A92733" w:rsidRPr="00E01BBF" w:rsidRDefault="00A92733" w:rsidP="00022068">
      <w:pPr>
        <w:autoSpaceDE w:val="0"/>
        <w:autoSpaceDN w:val="0"/>
        <w:adjustRightInd w:val="0"/>
        <w:spacing w:after="0" w:line="360" w:lineRule="auto"/>
        <w:jc w:val="both"/>
        <w:rPr>
          <w:rFonts w:ascii="Gotham Narrow Light" w:hAnsi="Gotham Narrow Light"/>
          <w:b/>
          <w:bCs/>
          <w:color w:val="C00000"/>
          <w:sz w:val="24"/>
          <w:szCs w:val="24"/>
        </w:rPr>
      </w:pPr>
    </w:p>
    <w:p w14:paraId="60D69834" w14:textId="20879DBF" w:rsidR="00022068" w:rsidRPr="00E01BBF" w:rsidRDefault="00A92733" w:rsidP="00022068">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PESTLE analiziyle Erzurum İl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w:t>
      </w:r>
      <w:r w:rsidRPr="00E01BBF">
        <w:rPr>
          <w:rFonts w:ascii="Gotham Narrow Light" w:hAnsi="Gotham Narrow Light"/>
          <w:color w:val="000000" w:themeColor="text1"/>
          <w:sz w:val="24"/>
          <w:szCs w:val="24"/>
        </w:rPr>
        <w:lastRenderedPageBreak/>
        <w:t>Aşağıdaki matriste PESTLE unsurları içerisinde gerçekleşmesi muhtemel olan hususlar ile bunların oluşturacağı potansiyel fırsatlar ve tehditler ortaya konulmaktadır.</w:t>
      </w:r>
    </w:p>
    <w:p w14:paraId="26734FA3" w14:textId="5686A889" w:rsidR="00A92733" w:rsidRDefault="00A92733" w:rsidP="00022068">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9D58D9" w:rsidRPr="00E01BBF">
        <w:rPr>
          <w:rFonts w:ascii="Gotham Narrow Light" w:hAnsi="Gotham Narrow Light"/>
          <w:color w:val="000000" w:themeColor="text1"/>
          <w:sz w:val="24"/>
          <w:szCs w:val="24"/>
        </w:rPr>
        <w:t>13</w:t>
      </w:r>
      <w:r w:rsidR="00506385" w:rsidRPr="00E01BBF">
        <w:rPr>
          <w:rFonts w:ascii="Gotham Narrow Light" w:hAnsi="Gotham Narrow Light"/>
          <w:color w:val="000000" w:themeColor="text1"/>
          <w:sz w:val="24"/>
          <w:szCs w:val="24"/>
        </w:rPr>
        <w:t>:</w:t>
      </w:r>
      <w:r w:rsidRPr="00E01BBF">
        <w:rPr>
          <w:rFonts w:ascii="Gotham Narrow Light" w:hAnsi="Gotham Narrow Light"/>
          <w:color w:val="000000" w:themeColor="text1"/>
          <w:sz w:val="24"/>
          <w:szCs w:val="24"/>
        </w:rPr>
        <w:t xml:space="preserve"> </w:t>
      </w:r>
      <w:bookmarkStart w:id="23" w:name="_Hlk160098376"/>
      <w:r w:rsidRPr="00E01BBF">
        <w:rPr>
          <w:rFonts w:ascii="Gotham Narrow Light" w:hAnsi="Gotham Narrow Light"/>
          <w:color w:val="000000" w:themeColor="text1"/>
          <w:sz w:val="24"/>
          <w:szCs w:val="24"/>
        </w:rPr>
        <w:t>PESTLE Analizi</w:t>
      </w:r>
      <w:bookmarkEnd w:id="23"/>
    </w:p>
    <w:p w14:paraId="06FC6724" w14:textId="532AF33A" w:rsidR="006A15C7" w:rsidRDefault="006A15C7" w:rsidP="00022068">
      <w:pPr>
        <w:autoSpaceDE w:val="0"/>
        <w:autoSpaceDN w:val="0"/>
        <w:adjustRightInd w:val="0"/>
        <w:spacing w:after="0" w:line="360" w:lineRule="auto"/>
        <w:jc w:val="both"/>
        <w:rPr>
          <w:rFonts w:ascii="Gotham Narrow Light" w:hAnsi="Gotham Narrow Light"/>
          <w:color w:val="000000" w:themeColor="text1"/>
          <w:sz w:val="24"/>
          <w:szCs w:val="24"/>
        </w:rPr>
      </w:pPr>
    </w:p>
    <w:p w14:paraId="31C1E757" w14:textId="77777777" w:rsidR="006A15C7" w:rsidRPr="00E01BBF" w:rsidRDefault="006A15C7" w:rsidP="00022068">
      <w:pPr>
        <w:autoSpaceDE w:val="0"/>
        <w:autoSpaceDN w:val="0"/>
        <w:adjustRightInd w:val="0"/>
        <w:spacing w:after="0" w:line="360" w:lineRule="auto"/>
        <w:jc w:val="both"/>
        <w:rPr>
          <w:rFonts w:ascii="Gotham Narrow Light" w:hAnsi="Gotham Narrow Light"/>
          <w:color w:val="000000" w:themeColor="text1"/>
          <w:sz w:val="24"/>
          <w:szCs w:val="24"/>
        </w:rPr>
      </w:pPr>
    </w:p>
    <w:tbl>
      <w:tblPr>
        <w:tblStyle w:val="KlavuzTablo3-Vurgu5"/>
        <w:tblW w:w="5204" w:type="pct"/>
        <w:tblInd w:w="5" w:type="dxa"/>
        <w:tblLook w:val="0080" w:firstRow="0" w:lastRow="0" w:firstColumn="1" w:lastColumn="0" w:noHBand="0" w:noVBand="0"/>
      </w:tblPr>
      <w:tblGrid>
        <w:gridCol w:w="1461"/>
        <w:gridCol w:w="2616"/>
        <w:gridCol w:w="1745"/>
        <w:gridCol w:w="1584"/>
        <w:gridCol w:w="2026"/>
      </w:tblGrid>
      <w:tr w:rsidR="00ED081D" w:rsidRPr="00E01BBF" w14:paraId="255D10BA" w14:textId="77777777" w:rsidTr="0095013B">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774" w:type="pct"/>
            <w:vMerge w:val="restart"/>
            <w:vAlign w:val="center"/>
          </w:tcPr>
          <w:p w14:paraId="1ED93321" w14:textId="2B812970" w:rsidR="00A60BE5" w:rsidRPr="00634229" w:rsidRDefault="0095013B" w:rsidP="00634229">
            <w:pPr>
              <w:jc w:val="left"/>
              <w:rPr>
                <w:rFonts w:ascii="Gotham Narrow Light" w:hAnsi="Gotham Narrow Light" w:cs="Calibri"/>
                <w:bCs/>
                <w:i w:val="0"/>
                <w:iCs w:val="0"/>
                <w:color w:val="000000" w:themeColor="text1"/>
                <w:sz w:val="20"/>
                <w:szCs w:val="20"/>
              </w:rPr>
            </w:pPr>
            <w:bookmarkStart w:id="24" w:name="_Toc530061510"/>
            <w:r>
              <w:rPr>
                <w:rFonts w:ascii="Gotham Narrow Light" w:hAnsi="Gotham Narrow Light" w:cs="Calibri"/>
                <w:i w:val="0"/>
                <w:iCs w:val="0"/>
                <w:color w:val="000000" w:themeColor="text1"/>
                <w:sz w:val="20"/>
                <w:szCs w:val="20"/>
              </w:rPr>
              <w:t>POLİTİK</w:t>
            </w:r>
          </w:p>
        </w:tc>
        <w:tc>
          <w:tcPr>
            <w:cnfStyle w:val="000010000000" w:firstRow="0" w:lastRow="0" w:firstColumn="0" w:lastColumn="0" w:oddVBand="1" w:evenVBand="0" w:oddHBand="0" w:evenHBand="0" w:firstRowFirstColumn="0" w:firstRowLastColumn="0" w:lastRowFirstColumn="0" w:lastRowLastColumn="0"/>
            <w:tcW w:w="1386" w:type="pct"/>
            <w:vMerge w:val="restart"/>
          </w:tcPr>
          <w:p w14:paraId="0D8B4977" w14:textId="77777777" w:rsidR="00A60BE5" w:rsidRPr="00E01BBF" w:rsidRDefault="00A60BE5" w:rsidP="00A60BE5">
            <w:pPr>
              <w:jc w:val="center"/>
              <w:rPr>
                <w:rFonts w:ascii="Gotham Narrow Light" w:hAnsi="Gotham Narrow Light" w:cs="Calibri"/>
                <w:b/>
                <w:color w:val="000000"/>
                <w:sz w:val="20"/>
                <w:szCs w:val="20"/>
              </w:rPr>
            </w:pPr>
            <w:r w:rsidRPr="00E01BBF">
              <w:rPr>
                <w:rFonts w:ascii="Gotham Narrow Light" w:hAnsi="Gotham Narrow Light" w:cs="Calibri"/>
                <w:b/>
                <w:bCs/>
                <w:color w:val="000000"/>
                <w:sz w:val="20"/>
                <w:szCs w:val="20"/>
              </w:rPr>
              <w:t>TESPİTLER</w:t>
            </w:r>
          </w:p>
          <w:p w14:paraId="338E10DB" w14:textId="77777777" w:rsidR="00A60BE5" w:rsidRPr="00E01BBF" w:rsidRDefault="00A60BE5" w:rsidP="00A60BE5">
            <w:pPr>
              <w:jc w:val="center"/>
              <w:rPr>
                <w:rFonts w:ascii="Gotham Narrow Light" w:hAnsi="Gotham Narrow Light" w:cs="Calibri"/>
                <w:b/>
                <w:color w:val="000000"/>
                <w:sz w:val="20"/>
                <w:szCs w:val="20"/>
              </w:rPr>
            </w:pPr>
            <w:r w:rsidRPr="00E01BBF">
              <w:rPr>
                <w:rFonts w:ascii="Gotham Narrow Light" w:hAnsi="Gotham Narrow Light" w:cs="Calibri"/>
                <w:b/>
                <w:bCs/>
                <w:color w:val="000000"/>
                <w:sz w:val="20"/>
                <w:szCs w:val="20"/>
              </w:rPr>
              <w:t>(ETKENLER/SORUNLAR)</w:t>
            </w:r>
          </w:p>
        </w:tc>
        <w:tc>
          <w:tcPr>
            <w:tcW w:w="1765" w:type="pct"/>
            <w:gridSpan w:val="2"/>
          </w:tcPr>
          <w:p w14:paraId="6C2964FE" w14:textId="77777777" w:rsidR="00A60BE5" w:rsidRPr="00E01BBF" w:rsidRDefault="00A60BE5" w:rsidP="00A60BE5">
            <w:pPr>
              <w:jc w:val="cente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b/>
                <w:color w:val="000000"/>
                <w:sz w:val="20"/>
                <w:szCs w:val="20"/>
              </w:rPr>
            </w:pPr>
            <w:r w:rsidRPr="00E01BBF">
              <w:rPr>
                <w:rFonts w:ascii="Gotham Narrow Light" w:hAnsi="Gotham Narrow Light" w:cs="Calibri"/>
                <w:b/>
                <w:bCs/>
                <w:color w:val="000000"/>
                <w:sz w:val="20"/>
                <w:szCs w:val="20"/>
              </w:rPr>
              <w:t>İDAREYE ETKİSİ</w:t>
            </w:r>
          </w:p>
        </w:tc>
        <w:tc>
          <w:tcPr>
            <w:cnfStyle w:val="000010000000" w:firstRow="0" w:lastRow="0" w:firstColumn="0" w:lastColumn="0" w:oddVBand="1" w:evenVBand="0" w:oddHBand="0" w:evenHBand="0" w:firstRowFirstColumn="0" w:firstRowLastColumn="0" w:lastRowFirstColumn="0" w:lastRowLastColumn="0"/>
            <w:tcW w:w="1075" w:type="pct"/>
            <w:vMerge w:val="restart"/>
          </w:tcPr>
          <w:p w14:paraId="0B145066" w14:textId="77777777" w:rsidR="00A60BE5" w:rsidRPr="00E01BBF" w:rsidRDefault="00A60BE5" w:rsidP="00A60BE5">
            <w:pPr>
              <w:jc w:val="center"/>
              <w:rPr>
                <w:rFonts w:ascii="Gotham Narrow Light" w:hAnsi="Gotham Narrow Light"/>
                <w:b/>
                <w:color w:val="000000"/>
                <w:sz w:val="20"/>
                <w:szCs w:val="20"/>
              </w:rPr>
            </w:pPr>
            <w:r w:rsidRPr="00E01BBF">
              <w:rPr>
                <w:rFonts w:ascii="Gotham Narrow Light" w:hAnsi="Gotham Narrow Light"/>
                <w:b/>
                <w:color w:val="000000"/>
                <w:sz w:val="20"/>
                <w:szCs w:val="20"/>
              </w:rPr>
              <w:t>NE YAPILMALI?</w:t>
            </w:r>
          </w:p>
        </w:tc>
      </w:tr>
      <w:tr w:rsidR="00634229" w:rsidRPr="00E01BBF" w14:paraId="2CDC8445" w14:textId="77777777" w:rsidTr="0095013B">
        <w:trPr>
          <w:trHeight w:val="180"/>
        </w:trPr>
        <w:tc>
          <w:tcPr>
            <w:cnfStyle w:val="001000000000" w:firstRow="0" w:lastRow="0" w:firstColumn="1" w:lastColumn="0" w:oddVBand="0" w:evenVBand="0" w:oddHBand="0" w:evenHBand="0" w:firstRowFirstColumn="0" w:firstRowLastColumn="0" w:lastRowFirstColumn="0" w:lastRowLastColumn="0"/>
            <w:tcW w:w="774" w:type="pct"/>
            <w:vMerge/>
            <w:vAlign w:val="center"/>
          </w:tcPr>
          <w:p w14:paraId="7E5787D5" w14:textId="77777777" w:rsidR="00A60BE5" w:rsidRPr="00634229" w:rsidRDefault="00A60BE5" w:rsidP="00634229">
            <w:pPr>
              <w:jc w:val="left"/>
              <w:rPr>
                <w:rFonts w:ascii="Gotham Narrow Light" w:hAnsi="Gotham Narrow Light" w:cs="Calibri"/>
                <w:bCs/>
                <w:i w:val="0"/>
                <w:i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386" w:type="pct"/>
            <w:vMerge/>
          </w:tcPr>
          <w:p w14:paraId="7F02F587" w14:textId="77777777" w:rsidR="00A60BE5" w:rsidRPr="00E01BBF" w:rsidRDefault="00A60BE5" w:rsidP="00BE255D">
            <w:pPr>
              <w:rPr>
                <w:rFonts w:ascii="Gotham Narrow Light" w:hAnsi="Gotham Narrow Light" w:cs="Calibri"/>
                <w:color w:val="000000"/>
                <w:sz w:val="20"/>
                <w:szCs w:val="20"/>
              </w:rPr>
            </w:pPr>
          </w:p>
        </w:tc>
        <w:tc>
          <w:tcPr>
            <w:tcW w:w="926" w:type="pct"/>
          </w:tcPr>
          <w:p w14:paraId="2F9245B0" w14:textId="77777777" w:rsidR="00A60BE5" w:rsidRPr="00E01BBF" w:rsidRDefault="00A60BE5" w:rsidP="00BE255D">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b/>
                <w:color w:val="000000"/>
                <w:sz w:val="20"/>
                <w:szCs w:val="20"/>
              </w:rPr>
            </w:pPr>
            <w:r w:rsidRPr="00E01BBF">
              <w:rPr>
                <w:rFonts w:ascii="Gotham Narrow Light" w:hAnsi="Gotham Narrow Light" w:cs="Calibri"/>
                <w:b/>
                <w:bCs/>
                <w:color w:val="000000"/>
                <w:sz w:val="20"/>
                <w:szCs w:val="20"/>
              </w:rPr>
              <w:t>FIRSATLAR</w:t>
            </w:r>
          </w:p>
        </w:tc>
        <w:tc>
          <w:tcPr>
            <w:cnfStyle w:val="000010000000" w:firstRow="0" w:lastRow="0" w:firstColumn="0" w:lastColumn="0" w:oddVBand="1" w:evenVBand="0" w:oddHBand="0" w:evenHBand="0" w:firstRowFirstColumn="0" w:firstRowLastColumn="0" w:lastRowFirstColumn="0" w:lastRowLastColumn="0"/>
            <w:tcW w:w="839" w:type="pct"/>
          </w:tcPr>
          <w:p w14:paraId="19883E57" w14:textId="77777777" w:rsidR="00A60BE5" w:rsidRPr="00E01BBF" w:rsidRDefault="00A60BE5" w:rsidP="00BE255D">
            <w:pPr>
              <w:rPr>
                <w:rFonts w:ascii="Gotham Narrow Light" w:hAnsi="Gotham Narrow Light" w:cs="Calibri"/>
                <w:b/>
                <w:bCs/>
                <w:color w:val="000000"/>
                <w:sz w:val="20"/>
                <w:szCs w:val="20"/>
              </w:rPr>
            </w:pPr>
            <w:r w:rsidRPr="00E01BBF">
              <w:rPr>
                <w:rFonts w:ascii="Gotham Narrow Light" w:hAnsi="Gotham Narrow Light" w:cs="Calibri"/>
                <w:b/>
                <w:bCs/>
                <w:color w:val="000000"/>
                <w:sz w:val="20"/>
                <w:szCs w:val="20"/>
              </w:rPr>
              <w:t>TEHDİTLER</w:t>
            </w:r>
          </w:p>
        </w:tc>
        <w:tc>
          <w:tcPr>
            <w:tcW w:w="1075" w:type="pct"/>
            <w:vMerge/>
          </w:tcPr>
          <w:p w14:paraId="1ACC5B6F" w14:textId="77777777" w:rsidR="00A60BE5" w:rsidRPr="00E01BBF" w:rsidRDefault="00A60BE5" w:rsidP="00BE255D">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p>
        </w:tc>
      </w:tr>
      <w:tr w:rsidR="00634229" w:rsidRPr="00E01BBF" w14:paraId="4E40110E" w14:textId="77777777" w:rsidTr="0095013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774" w:type="pct"/>
            <w:vMerge/>
          </w:tcPr>
          <w:p w14:paraId="0D22EED1" w14:textId="77777777" w:rsidR="00A60BE5" w:rsidRPr="00E01BBF" w:rsidRDefault="00A60BE5" w:rsidP="00A60BE5">
            <w:pPr>
              <w:rPr>
                <w:rFonts w:ascii="Gotham Narrow Light" w:hAnsi="Gotham Narrow Light" w:cs="Calibri"/>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386" w:type="pct"/>
          </w:tcPr>
          <w:p w14:paraId="103081D9" w14:textId="553CAFDC"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Dijital materyallerle zenginleştirilmiş ve güncel eğitim ortamlarına ihtiyaç duyulması</w:t>
            </w:r>
          </w:p>
        </w:tc>
        <w:tc>
          <w:tcPr>
            <w:tcW w:w="926" w:type="pct"/>
          </w:tcPr>
          <w:p w14:paraId="2FF224F8" w14:textId="081CAB91" w:rsidR="00A60BE5" w:rsidRPr="00E01BBF" w:rsidRDefault="00A60BE5" w:rsidP="00A60BE5">
            <w:pP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Gerekli materyallerin </w:t>
            </w:r>
            <w:r w:rsidR="006448B1" w:rsidRPr="00E01BBF">
              <w:rPr>
                <w:rFonts w:ascii="Gotham Narrow Light" w:hAnsi="Gotham Narrow Light" w:cs="Calibri"/>
                <w:color w:val="000000"/>
                <w:sz w:val="20"/>
                <w:szCs w:val="20"/>
              </w:rPr>
              <w:t>geliştirilmesi</w:t>
            </w:r>
            <w:r w:rsidRPr="00E01BBF">
              <w:rPr>
                <w:rFonts w:ascii="Gotham Narrow Light" w:hAnsi="Gotham Narrow Light" w:cs="Calibri"/>
                <w:color w:val="000000"/>
                <w:sz w:val="20"/>
                <w:szCs w:val="20"/>
              </w:rPr>
              <w:t xml:space="preserve"> için yeterli isteğin bulunması</w:t>
            </w:r>
          </w:p>
        </w:tc>
        <w:tc>
          <w:tcPr>
            <w:cnfStyle w:val="000010000000" w:firstRow="0" w:lastRow="0" w:firstColumn="0" w:lastColumn="0" w:oddVBand="1" w:evenVBand="0" w:oddHBand="0" w:evenHBand="0" w:firstRowFirstColumn="0" w:firstRowLastColumn="0" w:lastRowFirstColumn="0" w:lastRowLastColumn="0"/>
            <w:tcW w:w="839" w:type="pct"/>
          </w:tcPr>
          <w:p w14:paraId="2D100E0D" w14:textId="4EEE90E6"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Çok hızlı gelişen teknolojilerin takip edilmesinde yaşanan zorluklar </w:t>
            </w:r>
          </w:p>
        </w:tc>
        <w:tc>
          <w:tcPr>
            <w:tcW w:w="1075" w:type="pct"/>
          </w:tcPr>
          <w:p w14:paraId="5BF7D8AB" w14:textId="24D8144B" w:rsidR="00A60BE5" w:rsidRPr="00E01BBF" w:rsidRDefault="00A60BE5" w:rsidP="00A60BE5">
            <w:pP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Eğitimde ortaya çıkan dijitalleşme eğilimlerine uygun çalışmaların planlanması </w:t>
            </w:r>
          </w:p>
        </w:tc>
      </w:tr>
      <w:tr w:rsidR="00634229" w:rsidRPr="00E01BBF" w14:paraId="640572C7" w14:textId="77777777" w:rsidTr="0095013B">
        <w:trPr>
          <w:trHeight w:val="233"/>
        </w:trPr>
        <w:tc>
          <w:tcPr>
            <w:cnfStyle w:val="001000000000" w:firstRow="0" w:lastRow="0" w:firstColumn="1" w:lastColumn="0" w:oddVBand="0" w:evenVBand="0" w:oddHBand="0" w:evenHBand="0" w:firstRowFirstColumn="0" w:firstRowLastColumn="0" w:lastRowFirstColumn="0" w:lastRowLastColumn="0"/>
            <w:tcW w:w="774" w:type="pct"/>
            <w:vMerge/>
          </w:tcPr>
          <w:p w14:paraId="104343AD" w14:textId="77777777" w:rsidR="00A60BE5" w:rsidRPr="00E01BBF" w:rsidRDefault="00A60BE5" w:rsidP="00A60BE5">
            <w:pPr>
              <w:rPr>
                <w:rFonts w:ascii="Gotham Narrow Light" w:hAnsi="Gotham Narrow Light" w:cs="Calibri"/>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1386" w:type="pct"/>
          </w:tcPr>
          <w:p w14:paraId="7F88063B" w14:textId="1EE8938E" w:rsidR="00A60BE5" w:rsidRPr="00E01BBF" w:rsidRDefault="00A5359C"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İklim şartlarına bağlı olarak ortaya çıkan mali yükler</w:t>
            </w:r>
          </w:p>
        </w:tc>
        <w:tc>
          <w:tcPr>
            <w:tcW w:w="926" w:type="pct"/>
          </w:tcPr>
          <w:p w14:paraId="20640317" w14:textId="12B3AC43" w:rsidR="00A60BE5" w:rsidRPr="00E01BBF" w:rsidRDefault="00A60BE5"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839" w:type="pct"/>
          </w:tcPr>
          <w:p w14:paraId="37D7545C" w14:textId="351240D7" w:rsidR="00A60BE5" w:rsidRPr="00E01BBF" w:rsidRDefault="00A5359C"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Eğitim-öğretim ortamları için ortaya çıkan sürekli iyileştirme ihtiyacı</w:t>
            </w:r>
          </w:p>
        </w:tc>
        <w:tc>
          <w:tcPr>
            <w:tcW w:w="1075" w:type="pct"/>
          </w:tcPr>
          <w:p w14:paraId="5ACC2071" w14:textId="61AB576F" w:rsidR="00A60BE5" w:rsidRPr="00E01BBF" w:rsidRDefault="00A5359C"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Kurumsal düzeyde </w:t>
            </w:r>
            <w:r w:rsidR="00887B6B" w:rsidRPr="00E01BBF">
              <w:rPr>
                <w:rFonts w:ascii="Gotham Narrow Light" w:hAnsi="Gotham Narrow Light" w:cs="Calibri"/>
                <w:color w:val="000000"/>
                <w:sz w:val="20"/>
                <w:szCs w:val="20"/>
              </w:rPr>
              <w:t>ortaya konulacak kalıcı çözüm planlamalarının yapılması</w:t>
            </w:r>
          </w:p>
        </w:tc>
      </w:tr>
      <w:tr w:rsidR="00634229" w:rsidRPr="00E01BBF" w14:paraId="091F7914" w14:textId="77777777" w:rsidTr="009501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774" w:type="pct"/>
            <w:vAlign w:val="center"/>
          </w:tcPr>
          <w:p w14:paraId="4011336E" w14:textId="77777777" w:rsidR="00A60BE5" w:rsidRPr="00634229" w:rsidRDefault="00A60BE5" w:rsidP="00634229">
            <w:pPr>
              <w:jc w:val="left"/>
              <w:rPr>
                <w:rFonts w:ascii="Gotham Narrow Light" w:hAnsi="Gotham Narrow Light" w:cs="Calibri"/>
                <w:bCs/>
                <w:i w:val="0"/>
                <w:iCs w:val="0"/>
                <w:color w:val="000000" w:themeColor="text1"/>
                <w:sz w:val="20"/>
                <w:szCs w:val="20"/>
              </w:rPr>
            </w:pPr>
            <w:r w:rsidRPr="00634229">
              <w:rPr>
                <w:rFonts w:ascii="Gotham Narrow Light" w:hAnsi="Gotham Narrow Light" w:cs="Calibri"/>
                <w:i w:val="0"/>
                <w:iCs w:val="0"/>
                <w:color w:val="000000" w:themeColor="text1"/>
                <w:sz w:val="20"/>
                <w:szCs w:val="20"/>
              </w:rPr>
              <w:t>SOSYO- KÜLTÜREL</w:t>
            </w:r>
          </w:p>
        </w:tc>
        <w:tc>
          <w:tcPr>
            <w:cnfStyle w:val="000010000000" w:firstRow="0" w:lastRow="0" w:firstColumn="0" w:lastColumn="0" w:oddVBand="1" w:evenVBand="0" w:oddHBand="0" w:evenHBand="0" w:firstRowFirstColumn="0" w:firstRowLastColumn="0" w:lastRowFirstColumn="0" w:lastRowLastColumn="0"/>
            <w:tcW w:w="1386" w:type="pct"/>
          </w:tcPr>
          <w:p w14:paraId="6EEED574" w14:textId="5D636D70"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Kamuoyunun eğitim öğretimin kalitesi ile eğitim öğretim çalışanlarının niteliğinin art</w:t>
            </w:r>
            <w:r w:rsidR="0060795F">
              <w:rPr>
                <w:rFonts w:ascii="Gotham Narrow Light" w:hAnsi="Gotham Narrow Light" w:cs="Calibri"/>
                <w:color w:val="000000"/>
                <w:sz w:val="20"/>
                <w:szCs w:val="20"/>
              </w:rPr>
              <w:t>ırılm</w:t>
            </w:r>
            <w:r w:rsidRPr="00E01BBF">
              <w:rPr>
                <w:rFonts w:ascii="Gotham Narrow Light" w:hAnsi="Gotham Narrow Light" w:cs="Calibri"/>
                <w:color w:val="000000"/>
                <w:sz w:val="20"/>
                <w:szCs w:val="20"/>
              </w:rPr>
              <w:t>asına ilişkin beklenti ve desteği</w:t>
            </w:r>
          </w:p>
        </w:tc>
        <w:tc>
          <w:tcPr>
            <w:tcW w:w="926" w:type="pct"/>
          </w:tcPr>
          <w:p w14:paraId="5B7FC2D1" w14:textId="77777777" w:rsidR="00A60BE5" w:rsidRPr="00E01BBF" w:rsidRDefault="00A60BE5" w:rsidP="00A60BE5">
            <w:pP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Eğitimde kalite ve niteliğin artmasına katkı sağlaması</w:t>
            </w:r>
          </w:p>
        </w:tc>
        <w:tc>
          <w:tcPr>
            <w:cnfStyle w:val="000010000000" w:firstRow="0" w:lastRow="0" w:firstColumn="0" w:lastColumn="0" w:oddVBand="1" w:evenVBand="0" w:oddHBand="0" w:evenHBand="0" w:firstRowFirstColumn="0" w:firstRowLastColumn="0" w:lastRowFirstColumn="0" w:lastRowLastColumn="0"/>
            <w:tcW w:w="839" w:type="pct"/>
          </w:tcPr>
          <w:p w14:paraId="4F61B98C" w14:textId="77777777"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Kamuoyunun eğitim öğretimin kalitesi ile eğitim öğretim çalışanlarının niteliğine ilişkin beklenti ve algısının farklı olması </w:t>
            </w:r>
          </w:p>
        </w:tc>
        <w:tc>
          <w:tcPr>
            <w:tcW w:w="1075" w:type="pct"/>
          </w:tcPr>
          <w:p w14:paraId="63D54E08" w14:textId="4A1F3F6B" w:rsidR="00A60BE5" w:rsidRPr="00E01BBF" w:rsidRDefault="00A60BE5" w:rsidP="00887B6B">
            <w:pP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Öğrenciler, okullar ve bölgeler arasında öğretmen ve yönetici niteliği, eğitim ortamı, donanımı </w:t>
            </w:r>
            <w:proofErr w:type="gramStart"/>
            <w:r w:rsidRPr="00E01BBF">
              <w:rPr>
                <w:rFonts w:ascii="Gotham Narrow Light" w:hAnsi="Gotham Narrow Light" w:cs="Calibri"/>
                <w:color w:val="000000"/>
                <w:sz w:val="20"/>
                <w:szCs w:val="20"/>
              </w:rPr>
              <w:t xml:space="preserve">ve </w:t>
            </w:r>
            <w:r w:rsidRPr="00E01BBF">
              <w:rPr>
                <w:rFonts w:ascii="Gotham Narrow Light" w:hAnsi="Gotham Narrow Light"/>
                <w:color w:val="000000"/>
                <w:sz w:val="20"/>
                <w:szCs w:val="20"/>
              </w:rPr>
              <w:t xml:space="preserve">  kazanımlar</w:t>
            </w:r>
            <w:proofErr w:type="gramEnd"/>
            <w:r w:rsidRPr="00E01BBF">
              <w:rPr>
                <w:rFonts w:ascii="Gotham Narrow Light" w:hAnsi="Gotham Narrow Light"/>
                <w:color w:val="000000"/>
                <w:sz w:val="20"/>
                <w:szCs w:val="20"/>
              </w:rPr>
              <w:t xml:space="preserve"> acısından </w:t>
            </w:r>
            <w:r w:rsidRPr="00E01BBF">
              <w:rPr>
                <w:rFonts w:ascii="Gotham Narrow Light" w:hAnsi="Gotham Narrow Light" w:cs="Calibri"/>
                <w:color w:val="000000"/>
                <w:sz w:val="20"/>
                <w:szCs w:val="20"/>
              </w:rPr>
              <w:t>oluşan farklılıkların azaltılması ve uluslararası standartların yakalanması</w:t>
            </w:r>
          </w:p>
        </w:tc>
      </w:tr>
      <w:tr w:rsidR="00634229" w:rsidRPr="00E01BBF" w14:paraId="18E9684B" w14:textId="77777777" w:rsidTr="0095013B">
        <w:trPr>
          <w:trHeight w:val="46"/>
        </w:trPr>
        <w:tc>
          <w:tcPr>
            <w:cnfStyle w:val="001000000000" w:firstRow="0" w:lastRow="0" w:firstColumn="1" w:lastColumn="0" w:oddVBand="0" w:evenVBand="0" w:oddHBand="0" w:evenHBand="0" w:firstRowFirstColumn="0" w:firstRowLastColumn="0" w:lastRowFirstColumn="0" w:lastRowLastColumn="0"/>
            <w:tcW w:w="774" w:type="pct"/>
            <w:vAlign w:val="center"/>
          </w:tcPr>
          <w:p w14:paraId="1774A486" w14:textId="77777777" w:rsidR="00A60BE5" w:rsidRPr="00634229" w:rsidRDefault="00A60BE5" w:rsidP="00634229">
            <w:pPr>
              <w:jc w:val="left"/>
              <w:rPr>
                <w:rFonts w:ascii="Gotham Narrow Light" w:hAnsi="Gotham Narrow Light" w:cs="Calibri"/>
                <w:i w:val="0"/>
                <w:iCs w:val="0"/>
                <w:color w:val="000000" w:themeColor="text1"/>
                <w:sz w:val="20"/>
                <w:szCs w:val="20"/>
              </w:rPr>
            </w:pPr>
          </w:p>
          <w:p w14:paraId="70D85B41" w14:textId="77777777" w:rsidR="00A60BE5" w:rsidRPr="00634229" w:rsidRDefault="00A60BE5" w:rsidP="00634229">
            <w:pPr>
              <w:jc w:val="left"/>
              <w:rPr>
                <w:rFonts w:ascii="Gotham Narrow Light" w:hAnsi="Gotham Narrow Light" w:cs="Calibri"/>
                <w:i w:val="0"/>
                <w:iCs w:val="0"/>
                <w:color w:val="000000" w:themeColor="text1"/>
                <w:sz w:val="20"/>
                <w:szCs w:val="20"/>
              </w:rPr>
            </w:pPr>
          </w:p>
          <w:p w14:paraId="3731BDC2" w14:textId="77777777" w:rsidR="00A60BE5" w:rsidRPr="00634229" w:rsidRDefault="00A60BE5" w:rsidP="00634229">
            <w:pPr>
              <w:jc w:val="left"/>
              <w:rPr>
                <w:rFonts w:ascii="Gotham Narrow Light" w:hAnsi="Gotham Narrow Light" w:cs="Calibri"/>
                <w:i w:val="0"/>
                <w:iCs w:val="0"/>
                <w:color w:val="000000" w:themeColor="text1"/>
                <w:sz w:val="20"/>
                <w:szCs w:val="20"/>
              </w:rPr>
            </w:pPr>
          </w:p>
          <w:p w14:paraId="0A4979BF" w14:textId="77777777" w:rsidR="00A60BE5" w:rsidRPr="00634229" w:rsidRDefault="00A60BE5" w:rsidP="00634229">
            <w:pPr>
              <w:jc w:val="left"/>
              <w:rPr>
                <w:rFonts w:ascii="Gotham Narrow Light" w:hAnsi="Gotham Narrow Light" w:cs="Calibri"/>
                <w:bCs/>
                <w:i w:val="0"/>
                <w:iCs w:val="0"/>
                <w:color w:val="000000" w:themeColor="text1"/>
                <w:sz w:val="20"/>
                <w:szCs w:val="20"/>
              </w:rPr>
            </w:pPr>
            <w:r w:rsidRPr="00634229">
              <w:rPr>
                <w:rFonts w:ascii="Gotham Narrow Light" w:hAnsi="Gotham Narrow Light" w:cs="Calibri"/>
                <w:i w:val="0"/>
                <w:iCs w:val="0"/>
                <w:color w:val="000000" w:themeColor="text1"/>
                <w:sz w:val="20"/>
                <w:szCs w:val="20"/>
              </w:rPr>
              <w:t>TEKNOLOJİK</w:t>
            </w:r>
          </w:p>
        </w:tc>
        <w:tc>
          <w:tcPr>
            <w:cnfStyle w:val="000010000000" w:firstRow="0" w:lastRow="0" w:firstColumn="0" w:lastColumn="0" w:oddVBand="1" w:evenVBand="0" w:oddHBand="0" w:evenHBand="0" w:firstRowFirstColumn="0" w:firstRowLastColumn="0" w:lastRowFirstColumn="0" w:lastRowLastColumn="0"/>
            <w:tcW w:w="1386" w:type="pct"/>
          </w:tcPr>
          <w:p w14:paraId="26542391" w14:textId="738F017B"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Dünya ve ülkemizdeki teknolojik gelişmeler ve </w:t>
            </w:r>
            <w:r w:rsidR="00887B6B" w:rsidRPr="00E01BBF">
              <w:rPr>
                <w:rFonts w:ascii="Gotham Narrow Light" w:hAnsi="Gotham Narrow Light" w:cs="Calibri"/>
                <w:color w:val="000000"/>
                <w:sz w:val="20"/>
                <w:szCs w:val="20"/>
              </w:rPr>
              <w:t>bunların sürekli, yenilenmesi</w:t>
            </w:r>
          </w:p>
        </w:tc>
        <w:tc>
          <w:tcPr>
            <w:tcW w:w="926" w:type="pct"/>
          </w:tcPr>
          <w:p w14:paraId="27953451" w14:textId="568D1AA2" w:rsidR="00A60BE5" w:rsidRPr="00E01BBF" w:rsidRDefault="00887B6B"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Ö</w:t>
            </w:r>
            <w:r w:rsidR="00A60BE5" w:rsidRPr="00E01BBF">
              <w:rPr>
                <w:rFonts w:ascii="Gotham Narrow Light" w:hAnsi="Gotham Narrow Light" w:cs="Calibri"/>
                <w:color w:val="000000"/>
                <w:sz w:val="20"/>
                <w:szCs w:val="20"/>
              </w:rPr>
              <w:t>ğrenme süreçlerinde dijital</w:t>
            </w:r>
          </w:p>
          <w:p w14:paraId="2204D85A" w14:textId="77777777" w:rsidR="00A60BE5" w:rsidRPr="00E01BBF" w:rsidRDefault="00A60BE5"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proofErr w:type="gramStart"/>
            <w:r w:rsidRPr="00E01BBF">
              <w:rPr>
                <w:rFonts w:ascii="Gotham Narrow Light" w:hAnsi="Gotham Narrow Light" w:cs="Calibri"/>
                <w:color w:val="000000"/>
                <w:sz w:val="20"/>
                <w:szCs w:val="20"/>
              </w:rPr>
              <w:t>içerik</w:t>
            </w:r>
            <w:proofErr w:type="gramEnd"/>
            <w:r w:rsidRPr="00E01BBF">
              <w:rPr>
                <w:rFonts w:ascii="Gotham Narrow Light" w:hAnsi="Gotham Narrow Light" w:cs="Calibri"/>
                <w:color w:val="000000"/>
                <w:sz w:val="20"/>
                <w:szCs w:val="20"/>
              </w:rPr>
              <w:t xml:space="preserve"> ve beceri destekli dönüşüm imkanlarına sahip olunması</w:t>
            </w:r>
          </w:p>
        </w:tc>
        <w:tc>
          <w:tcPr>
            <w:cnfStyle w:val="000010000000" w:firstRow="0" w:lastRow="0" w:firstColumn="0" w:lastColumn="0" w:oddVBand="1" w:evenVBand="0" w:oddHBand="0" w:evenHBand="0" w:firstRowFirstColumn="0" w:firstRowLastColumn="0" w:lastRowFirstColumn="0" w:lastRowLastColumn="0"/>
            <w:tcW w:w="839" w:type="pct"/>
          </w:tcPr>
          <w:p w14:paraId="22D579CD" w14:textId="6BE9CAD4" w:rsidR="00A60BE5" w:rsidRPr="00E01BBF" w:rsidRDefault="00A60BE5" w:rsidP="00A60BE5">
            <w:pPr>
              <w:rPr>
                <w:rFonts w:ascii="Gotham Narrow Light" w:hAnsi="Gotham Narrow Light"/>
                <w:color w:val="000000"/>
                <w:sz w:val="20"/>
                <w:szCs w:val="20"/>
              </w:rPr>
            </w:pPr>
            <w:r w:rsidRPr="00E01BBF">
              <w:rPr>
                <w:rFonts w:ascii="Gotham Narrow Light" w:hAnsi="Gotham Narrow Light" w:cs="Calibri"/>
                <w:color w:val="000000"/>
                <w:sz w:val="20"/>
                <w:szCs w:val="20"/>
              </w:rPr>
              <w:t xml:space="preserve">Hızlı ve değişken teknolojik gelişmelere zamanında </w:t>
            </w:r>
            <w:r w:rsidRPr="00E01BBF">
              <w:rPr>
                <w:rFonts w:ascii="Gotham Narrow Light" w:hAnsi="Gotham Narrow Light"/>
                <w:color w:val="000000"/>
                <w:sz w:val="20"/>
                <w:szCs w:val="20"/>
              </w:rPr>
              <w:t>ayak uydurulmasının zorluğu</w:t>
            </w:r>
          </w:p>
        </w:tc>
        <w:tc>
          <w:tcPr>
            <w:tcW w:w="1075" w:type="pct"/>
          </w:tcPr>
          <w:p w14:paraId="7702F594" w14:textId="03170B46" w:rsidR="00A60BE5" w:rsidRPr="00E01BBF" w:rsidRDefault="00A60BE5"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olor w:val="000000"/>
                <w:sz w:val="20"/>
                <w:szCs w:val="20"/>
              </w:rPr>
            </w:pPr>
            <w:r w:rsidRPr="00E01BBF">
              <w:rPr>
                <w:rFonts w:ascii="Gotham Narrow Light" w:hAnsi="Gotham Narrow Light" w:cs="Calibri"/>
                <w:color w:val="000000"/>
                <w:sz w:val="20"/>
                <w:szCs w:val="20"/>
              </w:rPr>
              <w:t xml:space="preserve">Öğrenmede e-öğrenme sisteminin etkin kullanımı ile dijitalleşme stratejisine uyumlu şekilde müfredat düzenlemelerinin yapılması </w:t>
            </w:r>
            <w:r w:rsidRPr="00E01BBF">
              <w:rPr>
                <w:rFonts w:ascii="Gotham Narrow Light" w:hAnsi="Gotham Narrow Light"/>
                <w:color w:val="000000"/>
                <w:sz w:val="20"/>
                <w:szCs w:val="20"/>
              </w:rPr>
              <w:t>dijital içerik ve becerilerin gelişmesi</w:t>
            </w:r>
          </w:p>
          <w:p w14:paraId="47942201" w14:textId="1304FE60" w:rsidR="00A60BE5" w:rsidRPr="00E01BBF" w:rsidRDefault="00A60BE5"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olor w:val="000000"/>
                <w:sz w:val="20"/>
                <w:szCs w:val="20"/>
              </w:rPr>
            </w:pPr>
            <w:proofErr w:type="gramStart"/>
            <w:r w:rsidRPr="00E01BBF">
              <w:rPr>
                <w:rFonts w:ascii="Gotham Narrow Light" w:hAnsi="Gotham Narrow Light"/>
                <w:color w:val="000000"/>
                <w:sz w:val="20"/>
                <w:szCs w:val="20"/>
              </w:rPr>
              <w:t>için</w:t>
            </w:r>
            <w:proofErr w:type="gramEnd"/>
            <w:r w:rsidRPr="00E01BBF">
              <w:rPr>
                <w:rFonts w:ascii="Gotham Narrow Light" w:hAnsi="Gotham Narrow Light"/>
                <w:color w:val="000000"/>
                <w:sz w:val="20"/>
                <w:szCs w:val="20"/>
              </w:rPr>
              <w:t xml:space="preserve"> ekosistem kurulması </w:t>
            </w:r>
          </w:p>
        </w:tc>
      </w:tr>
      <w:tr w:rsidR="00634229" w:rsidRPr="00E01BBF" w14:paraId="64283482" w14:textId="77777777" w:rsidTr="0095013B">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774" w:type="pct"/>
            <w:vAlign w:val="center"/>
          </w:tcPr>
          <w:p w14:paraId="4D52B640" w14:textId="77777777" w:rsidR="00A60BE5" w:rsidRPr="00634229" w:rsidRDefault="00A60BE5" w:rsidP="00634229">
            <w:pPr>
              <w:jc w:val="left"/>
              <w:rPr>
                <w:rFonts w:ascii="Gotham Narrow Light" w:hAnsi="Gotham Narrow Light" w:cs="Calibri"/>
                <w:bCs/>
                <w:i w:val="0"/>
                <w:iCs w:val="0"/>
                <w:color w:val="000000" w:themeColor="text1"/>
                <w:sz w:val="20"/>
                <w:szCs w:val="20"/>
              </w:rPr>
            </w:pPr>
            <w:r w:rsidRPr="00634229">
              <w:rPr>
                <w:rFonts w:ascii="Gotham Narrow Light" w:hAnsi="Gotham Narrow Light" w:cs="Calibri"/>
                <w:i w:val="0"/>
                <w:iCs w:val="0"/>
                <w:color w:val="000000" w:themeColor="text1"/>
                <w:sz w:val="20"/>
                <w:szCs w:val="20"/>
              </w:rPr>
              <w:t>YASAL</w:t>
            </w:r>
          </w:p>
        </w:tc>
        <w:tc>
          <w:tcPr>
            <w:cnfStyle w:val="000010000000" w:firstRow="0" w:lastRow="0" w:firstColumn="0" w:lastColumn="0" w:oddVBand="1" w:evenVBand="0" w:oddHBand="0" w:evenHBand="0" w:firstRowFirstColumn="0" w:firstRowLastColumn="0" w:lastRowFirstColumn="0" w:lastRowLastColumn="0"/>
            <w:tcW w:w="1386" w:type="pct"/>
          </w:tcPr>
          <w:p w14:paraId="79268725" w14:textId="77777777"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Cumhurbaşkanlığı Hükümet Sistemi’ne uygun mevzuat düzenlemelerinin dinamik yapısı</w:t>
            </w:r>
          </w:p>
        </w:tc>
        <w:tc>
          <w:tcPr>
            <w:tcW w:w="926" w:type="pct"/>
          </w:tcPr>
          <w:p w14:paraId="561B84BC" w14:textId="0F8A27B3" w:rsidR="00A60BE5" w:rsidRPr="00E01BBF" w:rsidRDefault="0032691A" w:rsidP="00A60BE5">
            <w:pP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Bakanlığın mevzuat</w:t>
            </w:r>
            <w:r w:rsidR="00A60BE5" w:rsidRPr="00E01BBF">
              <w:rPr>
                <w:rFonts w:ascii="Gotham Narrow Light" w:hAnsi="Gotham Narrow Light" w:cs="Calibri"/>
                <w:color w:val="000000"/>
                <w:sz w:val="20"/>
                <w:szCs w:val="20"/>
              </w:rPr>
              <w:t xml:space="preserve"> çalışmalarında yeni sisteme uyum sağlamada yasal dayanaklara sahip olması </w:t>
            </w:r>
          </w:p>
        </w:tc>
        <w:tc>
          <w:tcPr>
            <w:cnfStyle w:val="000010000000" w:firstRow="0" w:lastRow="0" w:firstColumn="0" w:lastColumn="0" w:oddVBand="1" w:evenVBand="0" w:oddHBand="0" w:evenHBand="0" w:firstRowFirstColumn="0" w:firstRowLastColumn="0" w:lastRowFirstColumn="0" w:lastRowLastColumn="0"/>
            <w:tcW w:w="839" w:type="pct"/>
          </w:tcPr>
          <w:p w14:paraId="78C00885" w14:textId="67B78FF6" w:rsidR="00A60BE5" w:rsidRPr="00E01BBF" w:rsidRDefault="00A60BE5" w:rsidP="00A60BE5">
            <w:pPr>
              <w:rPr>
                <w:rFonts w:ascii="Gotham Narrow Light" w:hAnsi="Gotham Narrow Light" w:cs="Calibri"/>
                <w:color w:val="000000"/>
                <w:sz w:val="20"/>
                <w:szCs w:val="20"/>
              </w:rPr>
            </w:pPr>
          </w:p>
        </w:tc>
        <w:tc>
          <w:tcPr>
            <w:tcW w:w="1075" w:type="pct"/>
          </w:tcPr>
          <w:p w14:paraId="7A13C98E" w14:textId="2EF1409D" w:rsidR="00A60BE5" w:rsidRPr="00E01BBF" w:rsidRDefault="00A60BE5" w:rsidP="00A60BE5">
            <w:pPr>
              <w:cnfStyle w:val="000000100000" w:firstRow="0" w:lastRow="0" w:firstColumn="0" w:lastColumn="0" w:oddVBand="0" w:evenVBand="0" w:oddHBand="1"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Eğitim öğretim faaliyetlerin</w:t>
            </w:r>
            <w:r w:rsidR="00B414DF" w:rsidRPr="00E01BBF">
              <w:rPr>
                <w:rFonts w:ascii="Gotham Narrow Light" w:hAnsi="Gotham Narrow Light" w:cs="Calibri"/>
                <w:color w:val="000000"/>
                <w:sz w:val="20"/>
                <w:szCs w:val="20"/>
              </w:rPr>
              <w:t xml:space="preserve">e </w:t>
            </w:r>
            <w:r w:rsidRPr="00E01BBF">
              <w:rPr>
                <w:rFonts w:ascii="Gotham Narrow Light" w:hAnsi="Gotham Narrow Light" w:cs="Calibri"/>
                <w:color w:val="000000"/>
                <w:sz w:val="20"/>
                <w:szCs w:val="20"/>
              </w:rPr>
              <w:t xml:space="preserve">uygun olarak güncelleme çalışmalarına devam edilmesi  </w:t>
            </w:r>
          </w:p>
        </w:tc>
      </w:tr>
      <w:tr w:rsidR="00634229" w:rsidRPr="00E01BBF" w14:paraId="536345D8" w14:textId="77777777" w:rsidTr="0095013B">
        <w:trPr>
          <w:trHeight w:val="692"/>
        </w:trPr>
        <w:tc>
          <w:tcPr>
            <w:cnfStyle w:val="001000000000" w:firstRow="0" w:lastRow="0" w:firstColumn="1" w:lastColumn="0" w:oddVBand="0" w:evenVBand="0" w:oddHBand="0" w:evenHBand="0" w:firstRowFirstColumn="0" w:firstRowLastColumn="0" w:lastRowFirstColumn="0" w:lastRowLastColumn="0"/>
            <w:tcW w:w="774" w:type="pct"/>
            <w:vAlign w:val="center"/>
          </w:tcPr>
          <w:p w14:paraId="75735D07" w14:textId="77777777" w:rsidR="00A60BE5" w:rsidRPr="00634229" w:rsidRDefault="00A60BE5" w:rsidP="00634229">
            <w:pPr>
              <w:jc w:val="left"/>
              <w:rPr>
                <w:rFonts w:ascii="Gotham Narrow Light" w:hAnsi="Gotham Narrow Light" w:cs="Calibri"/>
                <w:bCs/>
                <w:i w:val="0"/>
                <w:iCs w:val="0"/>
                <w:color w:val="000000" w:themeColor="text1"/>
                <w:sz w:val="20"/>
                <w:szCs w:val="20"/>
              </w:rPr>
            </w:pPr>
            <w:r w:rsidRPr="00634229">
              <w:rPr>
                <w:rFonts w:ascii="Gotham Narrow Light" w:hAnsi="Gotham Narrow Light" w:cs="Calibri"/>
                <w:i w:val="0"/>
                <w:iCs w:val="0"/>
                <w:color w:val="000000" w:themeColor="text1"/>
                <w:sz w:val="20"/>
                <w:szCs w:val="20"/>
              </w:rPr>
              <w:t>ÇEVRESEL</w:t>
            </w:r>
          </w:p>
        </w:tc>
        <w:tc>
          <w:tcPr>
            <w:cnfStyle w:val="000010000000" w:firstRow="0" w:lastRow="0" w:firstColumn="0" w:lastColumn="0" w:oddVBand="1" w:evenVBand="0" w:oddHBand="0" w:evenHBand="0" w:firstRowFirstColumn="0" w:firstRowLastColumn="0" w:lastRowFirstColumn="0" w:lastRowLastColumn="0"/>
            <w:tcW w:w="1386" w:type="pct"/>
          </w:tcPr>
          <w:p w14:paraId="65C4D4C5" w14:textId="77777777" w:rsidR="00A60BE5" w:rsidRPr="00E01BBF" w:rsidRDefault="00A60BE5" w:rsidP="00A60BE5">
            <w:pPr>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Sürdürülebilir çevre politikalarının uygulanıyor </w:t>
            </w:r>
            <w:r w:rsidRPr="00E01BBF">
              <w:rPr>
                <w:rFonts w:ascii="Gotham Narrow Light" w:hAnsi="Gotham Narrow Light" w:cs="Calibri"/>
                <w:color w:val="000000"/>
                <w:sz w:val="20"/>
                <w:szCs w:val="20"/>
              </w:rPr>
              <w:lastRenderedPageBreak/>
              <w:t>olması</w:t>
            </w:r>
            <w:r w:rsidRPr="00E01BBF">
              <w:rPr>
                <w:rFonts w:ascii="Gotham Narrow Light" w:hAnsi="Gotham Narrow Light"/>
                <w:color w:val="000000"/>
                <w:sz w:val="20"/>
                <w:szCs w:val="20"/>
              </w:rPr>
              <w:t>, t</w:t>
            </w:r>
            <w:r w:rsidRPr="00E01BBF">
              <w:rPr>
                <w:rFonts w:ascii="Gotham Narrow Light" w:hAnsi="Gotham Narrow Light" w:cs="Calibri"/>
                <w:color w:val="000000"/>
                <w:sz w:val="20"/>
                <w:szCs w:val="20"/>
              </w:rPr>
              <w:t>oplumun ve yerel yönetimlerin farkındalığı</w:t>
            </w:r>
          </w:p>
        </w:tc>
        <w:tc>
          <w:tcPr>
            <w:tcW w:w="926" w:type="pct"/>
          </w:tcPr>
          <w:p w14:paraId="4B2373E4" w14:textId="4B44760F" w:rsidR="00A60BE5" w:rsidRPr="00E01BBF" w:rsidRDefault="00A60BE5" w:rsidP="00A60BE5">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lastRenderedPageBreak/>
              <w:t xml:space="preserve">Çevre duyarlılığı olan kurumların MEB ile </w:t>
            </w:r>
            <w:r w:rsidR="0032691A" w:rsidRPr="00E01BBF">
              <w:rPr>
                <w:rFonts w:ascii="Gotham Narrow Light" w:hAnsi="Gotham Narrow Light" w:cs="Calibri"/>
                <w:color w:val="000000"/>
                <w:sz w:val="20"/>
                <w:szCs w:val="20"/>
              </w:rPr>
              <w:t>iş birliği</w:t>
            </w:r>
            <w:r w:rsidRPr="00E01BBF">
              <w:rPr>
                <w:rFonts w:ascii="Gotham Narrow Light" w:hAnsi="Gotham Narrow Light" w:cs="Calibri"/>
                <w:color w:val="000000"/>
                <w:sz w:val="20"/>
                <w:szCs w:val="20"/>
              </w:rPr>
              <w:t xml:space="preserve"> </w:t>
            </w:r>
            <w:r w:rsidRPr="00E01BBF">
              <w:rPr>
                <w:rFonts w:ascii="Gotham Narrow Light" w:hAnsi="Gotham Narrow Light" w:cs="Calibri"/>
                <w:color w:val="000000"/>
                <w:sz w:val="20"/>
                <w:szCs w:val="20"/>
              </w:rPr>
              <w:lastRenderedPageBreak/>
              <w:t>yapması,</w:t>
            </w:r>
            <w:r w:rsidRPr="00E01BBF">
              <w:rPr>
                <w:rFonts w:ascii="Gotham Narrow Light" w:hAnsi="Gotham Narrow Light"/>
                <w:color w:val="000000"/>
                <w:sz w:val="20"/>
                <w:szCs w:val="20"/>
              </w:rPr>
              <w:t xml:space="preserve"> bu kurumların ilimizde çok yaygın olması ve öğretmen ve öğrencileri</w:t>
            </w:r>
            <w:r w:rsidR="008C7B2F">
              <w:rPr>
                <w:rFonts w:ascii="Gotham Narrow Light" w:hAnsi="Gotham Narrow Light"/>
                <w:color w:val="000000"/>
                <w:sz w:val="20"/>
                <w:szCs w:val="20"/>
              </w:rPr>
              <w:t>n</w:t>
            </w:r>
            <w:r w:rsidR="0060795F">
              <w:rPr>
                <w:rFonts w:ascii="Gotham Narrow Light" w:hAnsi="Gotham Narrow Light"/>
                <w:color w:val="000000"/>
                <w:sz w:val="20"/>
                <w:szCs w:val="20"/>
              </w:rPr>
              <w:t xml:space="preserve"> </w:t>
            </w:r>
            <w:r w:rsidRPr="00E01BBF">
              <w:rPr>
                <w:rFonts w:ascii="Gotham Narrow Light" w:hAnsi="Gotham Narrow Light"/>
                <w:color w:val="000000"/>
                <w:sz w:val="20"/>
                <w:szCs w:val="20"/>
              </w:rPr>
              <w:t>de konu ile ilgili duyarlılıkların yüksek olması.</w:t>
            </w:r>
          </w:p>
        </w:tc>
        <w:tc>
          <w:tcPr>
            <w:cnfStyle w:val="000010000000" w:firstRow="0" w:lastRow="0" w:firstColumn="0" w:lastColumn="0" w:oddVBand="1" w:evenVBand="0" w:oddHBand="0" w:evenHBand="0" w:firstRowFirstColumn="0" w:firstRowLastColumn="0" w:lastRowFirstColumn="0" w:lastRowLastColumn="0"/>
            <w:tcW w:w="839" w:type="pct"/>
          </w:tcPr>
          <w:p w14:paraId="2A21C201" w14:textId="77777777" w:rsidR="00A60BE5" w:rsidRPr="00E01BBF" w:rsidRDefault="00A60BE5" w:rsidP="00A60BE5">
            <w:pPr>
              <w:rPr>
                <w:rFonts w:ascii="Gotham Narrow Light" w:hAnsi="Gotham Narrow Light" w:cs="Calibri"/>
                <w:color w:val="000000"/>
                <w:sz w:val="20"/>
                <w:szCs w:val="20"/>
              </w:rPr>
            </w:pPr>
          </w:p>
        </w:tc>
        <w:tc>
          <w:tcPr>
            <w:tcW w:w="1075" w:type="pct"/>
          </w:tcPr>
          <w:p w14:paraId="2DC7570C" w14:textId="3FFBF217" w:rsidR="00A60BE5" w:rsidRPr="00E01BBF" w:rsidRDefault="00A60BE5" w:rsidP="00634229">
            <w:pPr>
              <w:cnfStyle w:val="000000000000" w:firstRow="0" w:lastRow="0" w:firstColumn="0" w:lastColumn="0" w:oddVBand="0" w:evenVBand="0" w:oddHBand="0" w:evenHBand="0" w:firstRowFirstColumn="0" w:firstRowLastColumn="0" w:lastRowFirstColumn="0" w:lastRowLastColumn="0"/>
              <w:rPr>
                <w:rFonts w:ascii="Gotham Narrow Light" w:hAnsi="Gotham Narrow Light" w:cs="Calibri"/>
                <w:color w:val="000000"/>
                <w:sz w:val="20"/>
                <w:szCs w:val="20"/>
              </w:rPr>
            </w:pPr>
            <w:r w:rsidRPr="00E01BBF">
              <w:rPr>
                <w:rFonts w:ascii="Gotham Narrow Light" w:hAnsi="Gotham Narrow Light" w:cs="Calibri"/>
                <w:color w:val="000000"/>
                <w:sz w:val="20"/>
                <w:szCs w:val="20"/>
              </w:rPr>
              <w:t xml:space="preserve">Ekolojik dengeyi korumaya yönelik çalışmalara ve </w:t>
            </w:r>
            <w:r w:rsidRPr="00E01BBF">
              <w:rPr>
                <w:rFonts w:ascii="Gotham Narrow Light" w:hAnsi="Gotham Narrow Light" w:cs="Calibri"/>
                <w:color w:val="000000"/>
                <w:sz w:val="20"/>
                <w:szCs w:val="20"/>
              </w:rPr>
              <w:lastRenderedPageBreak/>
              <w:t xml:space="preserve">eğitimlere toplum, yerel yönetim, STK’ların vb. desteğinin alınarak devam edilmesi, </w:t>
            </w:r>
            <w:r w:rsidR="005B01AE" w:rsidRPr="00E01BBF">
              <w:rPr>
                <w:rFonts w:ascii="Gotham Narrow Light" w:hAnsi="Gotham Narrow Light" w:cs="Calibri"/>
                <w:color w:val="000000"/>
                <w:sz w:val="20"/>
                <w:szCs w:val="20"/>
              </w:rPr>
              <w:t>iş birliği</w:t>
            </w:r>
            <w:r w:rsidRPr="00E01BBF">
              <w:rPr>
                <w:rFonts w:ascii="Gotham Narrow Light" w:hAnsi="Gotham Narrow Light" w:cs="Calibri"/>
                <w:color w:val="000000"/>
                <w:sz w:val="20"/>
                <w:szCs w:val="20"/>
              </w:rPr>
              <w:t xml:space="preserve"> çalışmalarının yaygınlaştırılması</w:t>
            </w:r>
          </w:p>
        </w:tc>
      </w:tr>
      <w:bookmarkEnd w:id="24"/>
    </w:tbl>
    <w:p w14:paraId="7A67B842" w14:textId="0770AAB6" w:rsidR="00EB3133" w:rsidRPr="00E01BBF" w:rsidRDefault="00EB3133" w:rsidP="00022068">
      <w:pPr>
        <w:autoSpaceDE w:val="0"/>
        <w:autoSpaceDN w:val="0"/>
        <w:adjustRightInd w:val="0"/>
        <w:spacing w:after="0" w:line="360" w:lineRule="auto"/>
        <w:jc w:val="both"/>
        <w:rPr>
          <w:rFonts w:ascii="Gotham Narrow Light" w:hAnsi="Gotham Narrow Light"/>
          <w:color w:val="FF0000"/>
          <w:sz w:val="24"/>
          <w:szCs w:val="24"/>
        </w:rPr>
      </w:pPr>
    </w:p>
    <w:p w14:paraId="76057156" w14:textId="131AD07D" w:rsidR="00B414DF" w:rsidRPr="00E01BBF" w:rsidRDefault="008452D7" w:rsidP="008452D7">
      <w:pPr>
        <w:pStyle w:val="Balk1"/>
        <w:rPr>
          <w:rFonts w:ascii="Gotham Narrow Book" w:hAnsi="Gotham Narrow Book"/>
          <w:b/>
          <w:bCs/>
          <w:color w:val="C00000"/>
          <w:sz w:val="28"/>
          <w:szCs w:val="28"/>
        </w:rPr>
      </w:pPr>
      <w:bookmarkStart w:id="25" w:name="_Toc160629240"/>
      <w:r w:rsidRPr="00E01BBF">
        <w:rPr>
          <w:rFonts w:ascii="Gotham Narrow Book" w:hAnsi="Gotham Narrow Book"/>
          <w:b/>
          <w:bCs/>
          <w:color w:val="C00000"/>
          <w:sz w:val="28"/>
          <w:szCs w:val="28"/>
        </w:rPr>
        <w:t xml:space="preserve">Güçlü Yönler, Zayıf Yönler, Fırsatlar </w:t>
      </w:r>
      <w:r w:rsidR="0060795F" w:rsidRPr="00E01BBF">
        <w:rPr>
          <w:rFonts w:ascii="Gotham Narrow Book" w:hAnsi="Gotham Narrow Book"/>
          <w:b/>
          <w:bCs/>
          <w:color w:val="C00000"/>
          <w:sz w:val="28"/>
          <w:szCs w:val="28"/>
        </w:rPr>
        <w:t>ve</w:t>
      </w:r>
      <w:r w:rsidRPr="00E01BBF">
        <w:rPr>
          <w:rFonts w:ascii="Gotham Narrow Book" w:hAnsi="Gotham Narrow Book"/>
          <w:b/>
          <w:bCs/>
          <w:color w:val="C00000"/>
          <w:sz w:val="28"/>
          <w:szCs w:val="28"/>
        </w:rPr>
        <w:t xml:space="preserve"> </w:t>
      </w:r>
      <w:r w:rsidR="0060795F" w:rsidRPr="00E01BBF">
        <w:rPr>
          <w:rFonts w:ascii="Gotham Narrow Book" w:hAnsi="Gotham Narrow Book"/>
          <w:b/>
          <w:bCs/>
          <w:color w:val="C00000"/>
          <w:sz w:val="28"/>
          <w:szCs w:val="28"/>
        </w:rPr>
        <w:t>Tehditler</w:t>
      </w:r>
      <w:r w:rsidRPr="00E01BBF">
        <w:rPr>
          <w:rFonts w:ascii="Gotham Narrow Book" w:hAnsi="Gotham Narrow Book"/>
          <w:b/>
          <w:bCs/>
          <w:color w:val="C00000"/>
          <w:sz w:val="28"/>
          <w:szCs w:val="28"/>
        </w:rPr>
        <w:t xml:space="preserve"> (GZFT) Analizi</w:t>
      </w:r>
      <w:bookmarkEnd w:id="25"/>
    </w:p>
    <w:p w14:paraId="201843EF" w14:textId="77777777" w:rsidR="005A0E74" w:rsidRPr="00E01BBF" w:rsidRDefault="005A0E74" w:rsidP="005A0E74"/>
    <w:p w14:paraId="4C3FC26E" w14:textId="77777777" w:rsidR="00B414DF" w:rsidRPr="00E01BBF" w:rsidRDefault="00B414DF" w:rsidP="00B414DF">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w:t>
      </w:r>
    </w:p>
    <w:p w14:paraId="4512CA7B" w14:textId="77777777" w:rsidR="00B414DF" w:rsidRPr="00E01BBF" w:rsidRDefault="00B414DF" w:rsidP="00B414DF">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2C6D887D" w14:textId="2A8D2EC0" w:rsidR="00B414DF" w:rsidRPr="00E01BBF" w:rsidRDefault="00B414DF" w:rsidP="00B414DF">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Müdürlüğümüz tarafından yapılan SWOT Analizi çerçevesinde elde edilen veriler GZFT analizinde Müdürlüğümüzün güçlü ve zayıf yönleri ile Müdürlüğümüz için fırsat ve tehdit olarak değerlendirilebilecek unsurlar tespit edilmiştir.</w:t>
      </w:r>
    </w:p>
    <w:p w14:paraId="02C662CC" w14:textId="77777777" w:rsidR="00B414DF" w:rsidRPr="00E01BBF" w:rsidRDefault="00B414DF" w:rsidP="00B414DF">
      <w:pPr>
        <w:autoSpaceDE w:val="0"/>
        <w:autoSpaceDN w:val="0"/>
        <w:adjustRightInd w:val="0"/>
        <w:spacing w:after="0" w:line="360" w:lineRule="auto"/>
        <w:jc w:val="both"/>
        <w:rPr>
          <w:rFonts w:ascii="Gotham Narrow Light" w:hAnsi="Gotham Narrow Light"/>
          <w:color w:val="000000" w:themeColor="text1"/>
          <w:sz w:val="24"/>
          <w:szCs w:val="24"/>
        </w:rPr>
      </w:pPr>
    </w:p>
    <w:p w14:paraId="269861CB" w14:textId="29609449" w:rsidR="00B414DF" w:rsidRDefault="00B414DF" w:rsidP="00B414DF">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506385" w:rsidRPr="00E01BBF">
        <w:rPr>
          <w:rFonts w:ascii="Gotham Narrow Light" w:hAnsi="Gotham Narrow Light"/>
          <w:color w:val="000000" w:themeColor="text1"/>
          <w:sz w:val="24"/>
          <w:szCs w:val="24"/>
        </w:rPr>
        <w:t>1</w:t>
      </w:r>
      <w:r w:rsidR="009D58D9" w:rsidRPr="00E01BBF">
        <w:rPr>
          <w:rFonts w:ascii="Gotham Narrow Light" w:hAnsi="Gotham Narrow Light"/>
          <w:color w:val="000000" w:themeColor="text1"/>
          <w:sz w:val="24"/>
          <w:szCs w:val="24"/>
        </w:rPr>
        <w:t>4</w:t>
      </w:r>
      <w:r w:rsidRPr="00E01BBF">
        <w:rPr>
          <w:rFonts w:ascii="Gotham Narrow Light" w:hAnsi="Gotham Narrow Light"/>
          <w:color w:val="000000" w:themeColor="text1"/>
          <w:sz w:val="24"/>
          <w:szCs w:val="24"/>
        </w:rPr>
        <w:t xml:space="preserve">: </w:t>
      </w:r>
      <w:bookmarkStart w:id="26" w:name="_Hlk160098395"/>
      <w:r w:rsidRPr="00E01BBF">
        <w:rPr>
          <w:rFonts w:ascii="Gotham Narrow Light" w:hAnsi="Gotham Narrow Light"/>
          <w:color w:val="000000" w:themeColor="text1"/>
          <w:sz w:val="24"/>
          <w:szCs w:val="24"/>
        </w:rPr>
        <w:t>GZFT Analizi</w:t>
      </w:r>
      <w:bookmarkEnd w:id="26"/>
    </w:p>
    <w:tbl>
      <w:tblPr>
        <w:tblW w:w="0" w:type="auto"/>
        <w:tblCellMar>
          <w:left w:w="0" w:type="dxa"/>
          <w:right w:w="0" w:type="dxa"/>
        </w:tblCellMar>
        <w:tblLook w:val="0420" w:firstRow="1" w:lastRow="0" w:firstColumn="0" w:lastColumn="0" w:noHBand="0" w:noVBand="1"/>
      </w:tblPr>
      <w:tblGrid>
        <w:gridCol w:w="9072"/>
      </w:tblGrid>
      <w:tr w:rsidR="00F86078" w:rsidRPr="00F86078" w14:paraId="4AA90A01" w14:textId="77777777" w:rsidTr="00F86078">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56425AFA" w14:textId="3D3DE9A5" w:rsidR="00F86078" w:rsidRPr="00F86078" w:rsidRDefault="00F86078" w:rsidP="00F86078">
            <w:pPr>
              <w:pStyle w:val="GlAlnt"/>
              <w:pBdr>
                <w:top w:val="none" w:sz="0" w:space="0" w:color="auto"/>
                <w:bottom w:val="none" w:sz="0" w:space="0" w:color="auto"/>
              </w:pBdr>
              <w:spacing w:before="0" w:after="0" w:line="360" w:lineRule="auto"/>
              <w:ind w:left="0"/>
              <w:jc w:val="left"/>
              <w:rPr>
                <w:rFonts w:ascii="Gotham Narrow Light" w:hAnsi="Gotham Narrow Light" w:cs="Times New Roman"/>
              </w:rPr>
            </w:pPr>
            <w:r w:rsidRPr="00634229">
              <w:rPr>
                <w:rFonts w:ascii="Gotham Narrow Book" w:hAnsi="Gotham Narrow Book"/>
                <w:b/>
                <w:bCs/>
                <w:i w:val="0"/>
                <w:iCs w:val="0"/>
                <w:color w:val="C00000"/>
                <w:sz w:val="28"/>
                <w:szCs w:val="28"/>
              </w:rPr>
              <w:t>Güçlü Yönlerimiz</w:t>
            </w:r>
          </w:p>
        </w:tc>
      </w:tr>
      <w:tr w:rsidR="00F86078" w:rsidRPr="00191219" w14:paraId="601FB9CB" w14:textId="77777777" w:rsidTr="00F86078">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43E8B28E" w14:textId="3CAE6A3B" w:rsidR="00180F41" w:rsidRPr="00191219" w:rsidRDefault="00180F41" w:rsidP="00180F41">
            <w:pPr>
              <w:spacing w:after="0" w:line="240" w:lineRule="auto"/>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 xml:space="preserve">      </w:t>
            </w:r>
          </w:p>
          <w:p w14:paraId="4C97212D" w14:textId="698C7AF2" w:rsidR="00180F41" w:rsidRPr="00191219" w:rsidRDefault="00180F41" w:rsidP="00180F41">
            <w:pPr>
              <w:spacing w:after="0" w:line="240" w:lineRule="auto"/>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 xml:space="preserve">     </w:t>
            </w:r>
          </w:p>
          <w:p w14:paraId="3B89F1DA" w14:textId="061772AE"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Öğrencilerimize teknolojiyi takip etme ve kullanma fırsatlarının verildiği faaliyetlerin yapılması</w:t>
            </w:r>
          </w:p>
          <w:p w14:paraId="361004C6"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Öğrenmeye ve öğretmeye istekli öğretmen kadrosunun olması</w:t>
            </w:r>
          </w:p>
          <w:p w14:paraId="08CB244C" w14:textId="0407A111"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Okul</w:t>
            </w:r>
            <w:r w:rsidR="00180F41" w:rsidRPr="00191219">
              <w:rPr>
                <w:rFonts w:ascii="Times New Roman" w:eastAsia="Times New Roman" w:hAnsi="Times New Roman" w:cs="Times New Roman"/>
                <w:color w:val="000000" w:themeColor="text1"/>
                <w:kern w:val="24"/>
                <w:sz w:val="24"/>
                <w:szCs w:val="24"/>
                <w:lang w:eastAsia="tr-TR"/>
                <w14:ligatures w14:val="none"/>
              </w:rPr>
              <w:t xml:space="preserve">umuzun </w:t>
            </w:r>
            <w:r w:rsidRPr="00191219">
              <w:rPr>
                <w:rFonts w:ascii="Times New Roman" w:eastAsia="Times New Roman" w:hAnsi="Times New Roman" w:cs="Times New Roman"/>
                <w:color w:val="000000" w:themeColor="text1"/>
                <w:kern w:val="24"/>
                <w:sz w:val="24"/>
                <w:szCs w:val="24"/>
                <w:lang w:eastAsia="tr-TR"/>
                <w14:ligatures w14:val="none"/>
              </w:rPr>
              <w:t>fiziki ve altyapı eksiklerini büyük ölçüde tamamlanmış olması</w:t>
            </w:r>
          </w:p>
          <w:p w14:paraId="7365FF86"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Etkin biçimde yürütülen yerel projelere sahip olunması</w:t>
            </w:r>
          </w:p>
          <w:p w14:paraId="2F1BA988"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Zümreler arası iletişimin ve iş birliğinin güçlü ve sürdürülebilir olması</w:t>
            </w:r>
          </w:p>
          <w:p w14:paraId="6489E101" w14:textId="16E717CC"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lastRenderedPageBreak/>
              <w:t>Okullaşama oranının yüksek olması</w:t>
            </w:r>
          </w:p>
          <w:p w14:paraId="2EED9390"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Okul sağlığı ve güvenliği ile iş sağlığına yönelik çalışmaların yapılması</w:t>
            </w:r>
          </w:p>
          <w:p w14:paraId="6B42B647"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Öz değerlendirme ve kalite geliştirme çalışmalarının yapılması</w:t>
            </w:r>
          </w:p>
          <w:p w14:paraId="27BC1C2A"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Yapılan çalışmalara yönelik izleme ve değerlendirme süreçlerinin etkin bir biçimde kullanılıyor olması</w:t>
            </w:r>
          </w:p>
          <w:p w14:paraId="76914AF3"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Çözüm odaklı çalışma anlayışı</w:t>
            </w:r>
          </w:p>
          <w:p w14:paraId="3EF5485C"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Kurum kültürü ve ikliminin oluşması</w:t>
            </w:r>
          </w:p>
          <w:p w14:paraId="62E5C377"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Başarıya yönelik çalışmaların ödüllendirilmesi</w:t>
            </w:r>
          </w:p>
          <w:p w14:paraId="4CB396DA" w14:textId="77777777"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Okulların ihtiyaç duyduğu fiziksel ve eğitimsel desteklerin kısa sürede karşılanması</w:t>
            </w:r>
          </w:p>
          <w:p w14:paraId="20AEF6D3" w14:textId="1F28E9FF"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 xml:space="preserve">Sosyal ve kültürel faaliyetlerin desteklenmesi </w:t>
            </w:r>
          </w:p>
          <w:p w14:paraId="454E189E" w14:textId="785D7BBC" w:rsidR="00F86078" w:rsidRPr="00191219" w:rsidRDefault="00F86078"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color w:val="000000" w:themeColor="text1"/>
                <w:kern w:val="24"/>
                <w:sz w:val="24"/>
                <w:szCs w:val="24"/>
                <w:lang w:eastAsia="tr-TR"/>
                <w14:ligatures w14:val="none"/>
              </w:rPr>
              <w:t>Sınıf mevcutlarımızın istenilen düzeyde olması</w:t>
            </w:r>
          </w:p>
          <w:p w14:paraId="3560D222" w14:textId="7911C48C" w:rsidR="00180F41" w:rsidRPr="00191219" w:rsidRDefault="00180F41"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Öğrencilerin okulu sevmeleri ve sosyal bir alan olarak görmeleri</w:t>
            </w:r>
          </w:p>
          <w:p w14:paraId="39AE2818" w14:textId="65D7942F" w:rsidR="00180F41" w:rsidRPr="00191219" w:rsidRDefault="00180F41"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Öğrencilerin disiplin problemlerinin az olması</w:t>
            </w:r>
          </w:p>
          <w:p w14:paraId="1A5CB8A7" w14:textId="7AAB9A4E" w:rsidR="00180F41" w:rsidRPr="00191219" w:rsidRDefault="00180F41" w:rsidP="00F86078">
            <w:pPr>
              <w:numPr>
                <w:ilvl w:val="0"/>
                <w:numId w:val="24"/>
              </w:numPr>
              <w:spacing w:after="0" w:line="240" w:lineRule="auto"/>
              <w:ind w:left="420"/>
              <w:contextualSpacing/>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Öğrencilerin bilgiye kolay ulaşabilir olmaları</w:t>
            </w:r>
          </w:p>
          <w:p w14:paraId="244BA024" w14:textId="77777777" w:rsidR="00180F41" w:rsidRPr="00191219" w:rsidRDefault="00180F41" w:rsidP="006A15C7">
            <w:pPr>
              <w:spacing w:after="0" w:line="240" w:lineRule="auto"/>
              <w:contextualSpacing/>
              <w:rPr>
                <w:rFonts w:ascii="Times New Roman" w:eastAsia="Times New Roman" w:hAnsi="Times New Roman" w:cs="Times New Roman"/>
                <w:kern w:val="0"/>
                <w:sz w:val="24"/>
                <w:szCs w:val="24"/>
                <w:lang w:eastAsia="tr-TR"/>
                <w14:ligatures w14:val="none"/>
              </w:rPr>
            </w:pPr>
          </w:p>
          <w:p w14:paraId="531D9147" w14:textId="723CF694" w:rsidR="00180F41" w:rsidRPr="00191219" w:rsidRDefault="00180F41" w:rsidP="00180F41">
            <w:pPr>
              <w:spacing w:after="0" w:line="240" w:lineRule="auto"/>
              <w:contextualSpacing/>
              <w:rPr>
                <w:rFonts w:ascii="Times New Roman" w:eastAsia="Times New Roman" w:hAnsi="Times New Roman" w:cs="Times New Roman"/>
                <w:kern w:val="0"/>
                <w:sz w:val="24"/>
                <w:szCs w:val="24"/>
                <w:lang w:eastAsia="tr-TR"/>
                <w14:ligatures w14:val="none"/>
              </w:rPr>
            </w:pPr>
          </w:p>
          <w:p w14:paraId="60135138" w14:textId="5A097458" w:rsidR="00F53B3C" w:rsidRPr="00191219" w:rsidRDefault="00F53B3C" w:rsidP="006A15C7">
            <w:pPr>
              <w:spacing w:after="0" w:line="240" w:lineRule="auto"/>
              <w:contextualSpacing/>
              <w:rPr>
                <w:rFonts w:ascii="Times New Roman" w:eastAsia="Times New Roman" w:hAnsi="Times New Roman" w:cs="Times New Roman"/>
                <w:kern w:val="0"/>
                <w:sz w:val="24"/>
                <w:szCs w:val="24"/>
                <w:lang w:eastAsia="tr-TR"/>
                <w14:ligatures w14:val="none"/>
              </w:rPr>
            </w:pPr>
          </w:p>
        </w:tc>
      </w:tr>
    </w:tbl>
    <w:p w14:paraId="1105A4BB" w14:textId="77777777" w:rsidR="00F86078" w:rsidRPr="00191219" w:rsidRDefault="00F86078" w:rsidP="00B414DF">
      <w:pPr>
        <w:autoSpaceDE w:val="0"/>
        <w:autoSpaceDN w:val="0"/>
        <w:adjustRightInd w:val="0"/>
        <w:spacing w:after="0" w:line="360" w:lineRule="auto"/>
        <w:jc w:val="both"/>
        <w:rPr>
          <w:rFonts w:ascii="Times New Roman" w:hAnsi="Times New Roman" w:cs="Times New Roman"/>
          <w:color w:val="000000" w:themeColor="text1"/>
          <w:sz w:val="24"/>
          <w:szCs w:val="24"/>
        </w:rPr>
      </w:pPr>
    </w:p>
    <w:p w14:paraId="0C1717D6" w14:textId="78C7BFC0" w:rsidR="00B414DF" w:rsidRDefault="00B414DF"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p w14:paraId="22143159" w14:textId="56E4A168" w:rsidR="00EB3133" w:rsidRDefault="00EB3133"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p w14:paraId="1C10E415" w14:textId="3410D57C" w:rsidR="00EB3133" w:rsidRDefault="00EB3133"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p w14:paraId="04DACED7" w14:textId="77777777" w:rsidR="00EB3133" w:rsidRPr="00191219" w:rsidRDefault="00EB3133"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tbl>
      <w:tblPr>
        <w:tblW w:w="0" w:type="auto"/>
        <w:tblCellMar>
          <w:left w:w="0" w:type="dxa"/>
          <w:right w:w="0" w:type="dxa"/>
        </w:tblCellMar>
        <w:tblLook w:val="0420" w:firstRow="1" w:lastRow="0" w:firstColumn="0" w:lastColumn="0" w:noHBand="0" w:noVBand="1"/>
      </w:tblPr>
      <w:tblGrid>
        <w:gridCol w:w="9072"/>
      </w:tblGrid>
      <w:tr w:rsidR="00F86078" w:rsidRPr="00191219" w14:paraId="398E3B85" w14:textId="77777777" w:rsidTr="00F86078">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45E6927A" w14:textId="36837309" w:rsidR="00F86078" w:rsidRPr="00191219" w:rsidRDefault="00F86078" w:rsidP="00F86078">
            <w:pPr>
              <w:spacing w:after="0" w:line="240" w:lineRule="auto"/>
              <w:rPr>
                <w:rFonts w:ascii="Times New Roman" w:eastAsia="Times New Roman" w:hAnsi="Times New Roman" w:cs="Times New Roman"/>
                <w:b/>
                <w:bCs/>
                <w:kern w:val="0"/>
                <w:sz w:val="24"/>
                <w:szCs w:val="24"/>
                <w:lang w:eastAsia="tr-TR"/>
                <w14:ligatures w14:val="none"/>
              </w:rPr>
            </w:pPr>
            <w:r w:rsidRPr="00191219">
              <w:rPr>
                <w:rFonts w:ascii="Times New Roman" w:eastAsia="Times New Roman" w:hAnsi="Times New Roman" w:cs="Times New Roman"/>
                <w:b/>
                <w:bCs/>
                <w:color w:val="C00000"/>
                <w:kern w:val="0"/>
                <w:sz w:val="24"/>
                <w:szCs w:val="24"/>
                <w:lang w:eastAsia="tr-TR"/>
                <w14:ligatures w14:val="none"/>
              </w:rPr>
              <w:t>Zayıf Yönlerimiz</w:t>
            </w:r>
          </w:p>
        </w:tc>
      </w:tr>
      <w:tr w:rsidR="00F86078" w:rsidRPr="00191219" w14:paraId="79AA2E37" w14:textId="77777777" w:rsidTr="00F86078">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7B8187E9"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Okul aile birliği çalışmalarının verimli düzeyde çalışmaması</w:t>
            </w:r>
          </w:p>
          <w:p w14:paraId="3347ED28"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Hayat boyu öğrenme kapsamındaki faaliyetlere ilişkin farkındalık düzeyinin istenilen seviyede olmaması</w:t>
            </w:r>
          </w:p>
          <w:p w14:paraId="6961E694" w14:textId="564731CF" w:rsidR="00F86078" w:rsidRPr="00191219" w:rsidRDefault="00265CEF"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proofErr w:type="spellStart"/>
            <w:r w:rsidRPr="00191219">
              <w:rPr>
                <w:rFonts w:ascii="Times New Roman" w:eastAsiaTheme="minorEastAsia" w:hAnsi="Times New Roman" w:cs="Times New Roman"/>
                <w:color w:val="000000" w:themeColor="text1"/>
                <w:kern w:val="24"/>
                <w:sz w:val="24"/>
                <w:szCs w:val="24"/>
                <w:lang w:eastAsia="tr-TR"/>
                <w14:ligatures w14:val="none"/>
              </w:rPr>
              <w:t>Sosyo</w:t>
            </w:r>
            <w:proofErr w:type="spellEnd"/>
            <w:r w:rsidRPr="00191219">
              <w:rPr>
                <w:rFonts w:ascii="Times New Roman" w:eastAsiaTheme="minorEastAsia" w:hAnsi="Times New Roman" w:cs="Times New Roman"/>
                <w:color w:val="000000" w:themeColor="text1"/>
                <w:kern w:val="24"/>
                <w:sz w:val="24"/>
                <w:szCs w:val="24"/>
                <w:lang w:eastAsia="tr-TR"/>
                <w14:ligatures w14:val="none"/>
              </w:rPr>
              <w:t xml:space="preserve"> ekonomik olarak d</w:t>
            </w:r>
            <w:r w:rsidR="00F86078" w:rsidRPr="00191219">
              <w:rPr>
                <w:rFonts w:ascii="Times New Roman" w:eastAsiaTheme="minorEastAsia" w:hAnsi="Times New Roman" w:cs="Times New Roman"/>
                <w:color w:val="000000" w:themeColor="text1"/>
                <w:kern w:val="24"/>
                <w:sz w:val="24"/>
                <w:szCs w:val="24"/>
                <w:lang w:eastAsia="tr-TR"/>
                <w14:ligatures w14:val="none"/>
              </w:rPr>
              <w:t xml:space="preserve">ezavantajlı </w:t>
            </w:r>
            <w:r w:rsidRPr="00191219">
              <w:rPr>
                <w:rFonts w:ascii="Times New Roman" w:eastAsiaTheme="minorEastAsia" w:hAnsi="Times New Roman" w:cs="Times New Roman"/>
                <w:color w:val="000000" w:themeColor="text1"/>
                <w:kern w:val="24"/>
                <w:sz w:val="24"/>
                <w:szCs w:val="24"/>
                <w:lang w:eastAsia="tr-TR"/>
                <w14:ligatures w14:val="none"/>
              </w:rPr>
              <w:t>bir bölgede olmamız</w:t>
            </w:r>
            <w:r w:rsidR="00F86078" w:rsidRPr="00191219">
              <w:rPr>
                <w:rFonts w:ascii="Times New Roman" w:eastAsiaTheme="minorEastAsia" w:hAnsi="Times New Roman" w:cs="Times New Roman"/>
                <w:color w:val="000000" w:themeColor="text1"/>
                <w:kern w:val="24"/>
                <w:sz w:val="24"/>
                <w:szCs w:val="24"/>
                <w:lang w:eastAsia="tr-TR"/>
                <w14:ligatures w14:val="none"/>
              </w:rPr>
              <w:t xml:space="preserve"> </w:t>
            </w:r>
          </w:p>
          <w:p w14:paraId="4C33A335"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Engelli öğrencilerin okullardaki birimlere fiziki erişiminin istenilen seviyede olmaması</w:t>
            </w:r>
          </w:p>
          <w:p w14:paraId="1A5150FF"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Öğrencilerin sosyal kültürel ve sanatsal alanlara çok az yönlendirilmesi</w:t>
            </w:r>
          </w:p>
          <w:p w14:paraId="3C9CF551"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Kişisel, eğitsel ve mesleki rehberlik hizmetlerinin yetersiz olması</w:t>
            </w:r>
          </w:p>
          <w:p w14:paraId="6C7C047B"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Değerler eğitimine yönelik kazanımların verilememesi</w:t>
            </w:r>
          </w:p>
          <w:p w14:paraId="270B33B5" w14:textId="24041240" w:rsidR="00F86078" w:rsidRPr="00191219" w:rsidRDefault="00F86078" w:rsidP="00265CEF">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Okul ve kurumlarda mesleki tükenmişliğin oluşması ve bu durumun göz ardı edilmesi</w:t>
            </w:r>
          </w:p>
          <w:p w14:paraId="73CB5D99" w14:textId="2D4316CD" w:rsidR="00F86078" w:rsidRPr="00191219" w:rsidRDefault="00265CEF"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proofErr w:type="gramStart"/>
            <w:r w:rsidRPr="00191219">
              <w:rPr>
                <w:rFonts w:ascii="Times New Roman" w:eastAsiaTheme="minorEastAsia" w:hAnsi="Times New Roman" w:cs="Times New Roman"/>
                <w:color w:val="000000" w:themeColor="text1"/>
                <w:kern w:val="24"/>
                <w:sz w:val="24"/>
                <w:szCs w:val="24"/>
                <w:lang w:eastAsia="tr-TR"/>
                <w14:ligatures w14:val="none"/>
              </w:rPr>
              <w:t xml:space="preserve">Güvenlik </w:t>
            </w:r>
            <w:r w:rsidR="00F86078" w:rsidRPr="00191219">
              <w:rPr>
                <w:rFonts w:ascii="Times New Roman" w:eastAsiaTheme="minorEastAsia" w:hAnsi="Times New Roman" w:cs="Times New Roman"/>
                <w:color w:val="000000" w:themeColor="text1"/>
                <w:kern w:val="24"/>
                <w:sz w:val="24"/>
                <w:szCs w:val="24"/>
                <w:lang w:eastAsia="tr-TR"/>
                <w14:ligatures w14:val="none"/>
              </w:rPr>
              <w:t xml:space="preserve"> personelinin</w:t>
            </w:r>
            <w:proofErr w:type="gramEnd"/>
            <w:r w:rsidR="00F86078" w:rsidRPr="00191219">
              <w:rPr>
                <w:rFonts w:ascii="Times New Roman" w:eastAsiaTheme="minorEastAsia" w:hAnsi="Times New Roman" w:cs="Times New Roman"/>
                <w:color w:val="000000" w:themeColor="text1"/>
                <w:kern w:val="24"/>
                <w:sz w:val="24"/>
                <w:szCs w:val="24"/>
                <w:lang w:eastAsia="tr-TR"/>
                <w14:ligatures w14:val="none"/>
              </w:rPr>
              <w:t xml:space="preserve"> olmaması</w:t>
            </w:r>
          </w:p>
          <w:p w14:paraId="2EB20FC0"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Geçmiş yıllara ait veri, bilgi ve belgelere ulaşılabilmesine imkân sağlayacak bir arşivleme sisteminin yeterli kullanılamaması</w:t>
            </w:r>
          </w:p>
          <w:p w14:paraId="55243C33" w14:textId="77777777" w:rsidR="00F86078" w:rsidRPr="00191219" w:rsidRDefault="00F86078" w:rsidP="003A5E7D">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heme="minorEastAsia" w:hAnsi="Times New Roman" w:cs="Times New Roman"/>
                <w:color w:val="000000" w:themeColor="text1"/>
                <w:kern w:val="24"/>
                <w:sz w:val="24"/>
                <w:szCs w:val="24"/>
                <w:lang w:eastAsia="tr-TR"/>
                <w14:ligatures w14:val="none"/>
              </w:rPr>
              <w:t>Eğitimi sadece akademik başarı olarak gören veli algısı</w:t>
            </w:r>
          </w:p>
          <w:p w14:paraId="2C8A1FE3"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Okul koridorlarının dar olması nedeniyle çocukların teneffüste yeterince oyun ihtiyaçlarını karşılayamamaları</w:t>
            </w:r>
          </w:p>
          <w:p w14:paraId="50526B57"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Daha çok göç alan bir bölgede olması</w:t>
            </w:r>
          </w:p>
          <w:p w14:paraId="61ED361D"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Bazı personelin yapılan yeniliklere ve ekip çalışmalarına duyarsız kalması</w:t>
            </w:r>
          </w:p>
          <w:p w14:paraId="42097084"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Misafir ve bekleme salonunun olmaması</w:t>
            </w:r>
          </w:p>
          <w:p w14:paraId="544D9B89"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Okul kantininin olmaması</w:t>
            </w:r>
          </w:p>
          <w:p w14:paraId="3287DCD8"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eastAsia="Times New Roman" w:hAnsi="Times New Roman" w:cs="Times New Roman"/>
                <w:kern w:val="0"/>
                <w:sz w:val="24"/>
                <w:szCs w:val="24"/>
                <w:lang w:eastAsia="tr-TR"/>
                <w14:ligatures w14:val="none"/>
              </w:rPr>
              <w:t>Kapalı spor salonunun olmaması</w:t>
            </w:r>
          </w:p>
          <w:p w14:paraId="18E726CC"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Çok amaçlı salonun fiziki koşullarının yetersiz olması</w:t>
            </w:r>
          </w:p>
          <w:p w14:paraId="2DEEE414"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lastRenderedPageBreak/>
              <w:t>Okul bahçesinin yetersiz olması nedeniyle oyun alanlarının ve yeşillendirmeye açık alanların az olması</w:t>
            </w:r>
          </w:p>
          <w:p w14:paraId="7A405D81"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Tuvaletlerin yetersizliği</w:t>
            </w:r>
          </w:p>
          <w:p w14:paraId="51ECBCAF" w14:textId="00132A09"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Okul koridorlarının dar olması</w:t>
            </w:r>
          </w:p>
          <w:p w14:paraId="071C1452"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Olumsuz iklim koşullarından dolayı bahçenin yeterli olarak kullanılamaması</w:t>
            </w:r>
          </w:p>
          <w:p w14:paraId="208E7DD0"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 xml:space="preserve">İş atölyesi ve fen laboratuvarının olmaması </w:t>
            </w:r>
          </w:p>
          <w:p w14:paraId="16B4EC6C" w14:textId="574C2E06"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Binanın eski olmasından dolayı elektrik sisteminin yetersizliği</w:t>
            </w:r>
          </w:p>
          <w:p w14:paraId="0AF9CC97" w14:textId="77777777"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Okul kütüphanesinin yetersizliği</w:t>
            </w:r>
          </w:p>
          <w:p w14:paraId="12CDBBCC" w14:textId="53F449CE" w:rsidR="00717D47" w:rsidRPr="00191219" w:rsidRDefault="00717D47" w:rsidP="00717D47">
            <w:pPr>
              <w:pStyle w:val="ListeParagraf"/>
              <w:numPr>
                <w:ilvl w:val="0"/>
                <w:numId w:val="25"/>
              </w:numPr>
              <w:spacing w:after="0" w:line="240" w:lineRule="auto"/>
              <w:ind w:left="420"/>
              <w:rPr>
                <w:rFonts w:ascii="Times New Roman" w:eastAsia="Times New Roman" w:hAnsi="Times New Roman" w:cs="Times New Roman"/>
                <w:kern w:val="0"/>
                <w:sz w:val="24"/>
                <w:szCs w:val="24"/>
                <w:lang w:eastAsia="tr-TR"/>
                <w14:ligatures w14:val="none"/>
              </w:rPr>
            </w:pPr>
            <w:r w:rsidRPr="00191219">
              <w:rPr>
                <w:rFonts w:ascii="Times New Roman" w:hAnsi="Times New Roman" w:cs="Times New Roman"/>
                <w:sz w:val="24"/>
                <w:szCs w:val="24"/>
              </w:rPr>
              <w:t>Okul idaresinde yeterli yetki olmaması</w:t>
            </w:r>
          </w:p>
        </w:tc>
      </w:tr>
    </w:tbl>
    <w:p w14:paraId="7151795B" w14:textId="77777777" w:rsidR="00F86078" w:rsidRPr="00191219" w:rsidRDefault="00F86078" w:rsidP="00B414DF">
      <w:pPr>
        <w:pStyle w:val="ListeParagraf"/>
        <w:tabs>
          <w:tab w:val="left" w:pos="142"/>
          <w:tab w:val="left" w:pos="284"/>
        </w:tabs>
        <w:spacing w:after="0" w:line="360" w:lineRule="auto"/>
        <w:ind w:left="426"/>
        <w:rPr>
          <w:rFonts w:ascii="Times New Roman" w:hAnsi="Times New Roman" w:cs="Times New Roman"/>
          <w:color w:val="000000"/>
          <w:sz w:val="24"/>
          <w:szCs w:val="24"/>
        </w:rPr>
      </w:pPr>
    </w:p>
    <w:tbl>
      <w:tblPr>
        <w:tblW w:w="0" w:type="auto"/>
        <w:tblCellMar>
          <w:left w:w="0" w:type="dxa"/>
          <w:right w:w="0" w:type="dxa"/>
        </w:tblCellMar>
        <w:tblLook w:val="0420" w:firstRow="1" w:lastRow="0" w:firstColumn="0" w:lastColumn="0" w:noHBand="0" w:noVBand="1"/>
      </w:tblPr>
      <w:tblGrid>
        <w:gridCol w:w="9072"/>
      </w:tblGrid>
      <w:tr w:rsidR="0037397F" w:rsidRPr="00191219" w14:paraId="36688CDE" w14:textId="77777777" w:rsidTr="00BE255D">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4532515F" w14:textId="3CC6570D" w:rsidR="0037397F" w:rsidRPr="00191219" w:rsidRDefault="0037397F" w:rsidP="00BE255D">
            <w:pPr>
              <w:spacing w:after="0" w:line="240" w:lineRule="auto"/>
              <w:rPr>
                <w:rFonts w:ascii="Times New Roman" w:eastAsia="Times New Roman" w:hAnsi="Times New Roman" w:cs="Times New Roman"/>
                <w:b/>
                <w:bCs/>
                <w:kern w:val="0"/>
                <w:sz w:val="24"/>
                <w:szCs w:val="24"/>
                <w:lang w:eastAsia="tr-TR"/>
                <w14:ligatures w14:val="none"/>
              </w:rPr>
            </w:pPr>
            <w:r w:rsidRPr="00191219">
              <w:rPr>
                <w:rFonts w:ascii="Times New Roman" w:eastAsia="Times New Roman" w:hAnsi="Times New Roman" w:cs="Times New Roman"/>
                <w:b/>
                <w:bCs/>
                <w:color w:val="C00000"/>
                <w:kern w:val="0"/>
                <w:sz w:val="24"/>
                <w:szCs w:val="24"/>
                <w:lang w:eastAsia="tr-TR"/>
                <w14:ligatures w14:val="none"/>
              </w:rPr>
              <w:t>Fırsatlar</w:t>
            </w:r>
          </w:p>
        </w:tc>
      </w:tr>
      <w:tr w:rsidR="0037397F" w:rsidRPr="00191219" w14:paraId="7E0C1186" w14:textId="77777777" w:rsidTr="00BE255D">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5C9C6F5C" w14:textId="77777777" w:rsidR="0037397F" w:rsidRPr="00191219"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191219">
              <w:rPr>
                <w:rFonts w:ascii="Times New Roman" w:hAnsi="Times New Roman" w:cs="Times New Roman"/>
                <w:color w:val="000000"/>
                <w:sz w:val="24"/>
                <w:szCs w:val="24"/>
              </w:rPr>
              <w:t>Gelişen teknolojilerin eğitimde kullanılabilirliğinin artması</w:t>
            </w:r>
          </w:p>
          <w:p w14:paraId="7869077E" w14:textId="77777777" w:rsidR="0037397F" w:rsidRPr="00191219"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191219">
              <w:rPr>
                <w:rFonts w:ascii="Times New Roman" w:hAnsi="Times New Roman" w:cs="Times New Roman"/>
                <w:color w:val="000000"/>
                <w:sz w:val="24"/>
                <w:szCs w:val="24"/>
              </w:rPr>
              <w:t>İlimizin kültürel ve sanatsal yönden zenginliği</w:t>
            </w:r>
          </w:p>
          <w:p w14:paraId="70515C44" w14:textId="77777777" w:rsidR="0037397F" w:rsidRPr="00191219"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191219">
              <w:rPr>
                <w:rFonts w:ascii="Times New Roman" w:hAnsi="Times New Roman" w:cs="Times New Roman"/>
                <w:color w:val="000000"/>
                <w:sz w:val="24"/>
                <w:szCs w:val="24"/>
              </w:rPr>
              <w:t>Kış sporlarına yönelik gerekli şartlar ve tesislere sahip olunması</w:t>
            </w:r>
          </w:p>
          <w:p w14:paraId="4F7EAF36" w14:textId="77777777" w:rsidR="0037397F" w:rsidRPr="00191219" w:rsidRDefault="0037397F" w:rsidP="00E26ED6">
            <w:pPr>
              <w:pStyle w:val="NormalWeb"/>
              <w:numPr>
                <w:ilvl w:val="0"/>
                <w:numId w:val="17"/>
              </w:numPr>
              <w:spacing w:before="0" w:beforeAutospacing="0" w:after="0" w:afterAutospacing="0" w:line="276" w:lineRule="auto"/>
              <w:jc w:val="both"/>
              <w:rPr>
                <w:color w:val="000000"/>
              </w:rPr>
            </w:pPr>
            <w:r w:rsidRPr="00191219">
              <w:rPr>
                <w:color w:val="000000"/>
              </w:rPr>
              <w:t>İlimizin iki üniversiteye sahip olması</w:t>
            </w:r>
          </w:p>
          <w:p w14:paraId="4A148B46" w14:textId="77777777" w:rsidR="0037397F" w:rsidRPr="00191219"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191219">
              <w:rPr>
                <w:rFonts w:ascii="Times New Roman" w:hAnsi="Times New Roman" w:cs="Times New Roman"/>
                <w:color w:val="000000"/>
                <w:sz w:val="24"/>
                <w:szCs w:val="24"/>
              </w:rPr>
              <w:t>Genç nüfusunun fazlalığı</w:t>
            </w:r>
          </w:p>
          <w:p w14:paraId="112FE269" w14:textId="77777777" w:rsidR="0037397F" w:rsidRPr="00191219"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191219">
              <w:rPr>
                <w:rFonts w:ascii="Times New Roman" w:hAnsi="Times New Roman" w:cs="Times New Roman"/>
                <w:color w:val="000000"/>
                <w:sz w:val="24"/>
                <w:szCs w:val="24"/>
              </w:rPr>
              <w:t>Büyükşehir ve yerel belediyelerin okullara destek vermesi</w:t>
            </w:r>
          </w:p>
          <w:p w14:paraId="750D91C9" w14:textId="77777777" w:rsidR="0037397F" w:rsidRPr="00191219" w:rsidRDefault="0037397F" w:rsidP="00E26ED6">
            <w:pPr>
              <w:widowControl w:val="0"/>
              <w:numPr>
                <w:ilvl w:val="0"/>
                <w:numId w:val="17"/>
              </w:numPr>
              <w:autoSpaceDE w:val="0"/>
              <w:autoSpaceDN w:val="0"/>
              <w:adjustRightInd w:val="0"/>
              <w:spacing w:after="0" w:line="276" w:lineRule="auto"/>
              <w:jc w:val="both"/>
              <w:rPr>
                <w:rFonts w:ascii="Times New Roman" w:hAnsi="Times New Roman" w:cs="Times New Roman"/>
                <w:color w:val="000000"/>
                <w:sz w:val="24"/>
                <w:szCs w:val="24"/>
              </w:rPr>
            </w:pPr>
            <w:r w:rsidRPr="00191219">
              <w:rPr>
                <w:rFonts w:ascii="Times New Roman" w:hAnsi="Times New Roman" w:cs="Times New Roman"/>
                <w:color w:val="000000"/>
                <w:sz w:val="24"/>
                <w:szCs w:val="24"/>
              </w:rPr>
              <w:t>Kaliteli eğitim öğretime yönelik talebin artması</w:t>
            </w:r>
          </w:p>
          <w:p w14:paraId="7C29D038"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Genç nüfusun fazla olması, MEB in toplumun en dinamik kesimiyle muhatap olması</w:t>
            </w:r>
          </w:p>
          <w:p w14:paraId="6B25DD04"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Genel bütçeden en fazla payın eğitime ayırılması</w:t>
            </w:r>
          </w:p>
          <w:p w14:paraId="269CD937"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İş birliği yapılacak yeterli sayıda kurum/kuruluşun bulunması</w:t>
            </w:r>
          </w:p>
          <w:p w14:paraId="170B4C6E"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Teknolojik imkânların eğitim amacıyla kullanılabilmesi</w:t>
            </w:r>
          </w:p>
          <w:p w14:paraId="6EBD4190"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Sportif faaliyetler için alt yapının uygun ve yeterli olması</w:t>
            </w:r>
          </w:p>
          <w:p w14:paraId="6D8913B1"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İl ve ilçelerde Bilgi evleri, ESMEK ve kütüphanelerin olması</w:t>
            </w:r>
          </w:p>
          <w:p w14:paraId="3EC55A2C"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Hayat boyu öğrenmeyi destekleyen politikaların varlığı</w:t>
            </w:r>
          </w:p>
          <w:p w14:paraId="342120FA"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İlimizin Büyükşehir statüsünde olması</w:t>
            </w:r>
          </w:p>
          <w:p w14:paraId="2C64DF18" w14:textId="77777777" w:rsidR="0037397F" w:rsidRPr="00191219" w:rsidRDefault="0037397F" w:rsidP="00E26ED6">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Eğitim bilimleri alanında çok sayıda araştırma yapılması</w:t>
            </w:r>
          </w:p>
          <w:p w14:paraId="2E7EE04F" w14:textId="77777777" w:rsidR="003D2FAB" w:rsidRDefault="0037397F" w:rsidP="003D2FAB">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Sosyal medyanın geniş kitlelerce kullanılıyor olması</w:t>
            </w:r>
          </w:p>
          <w:p w14:paraId="5DDE7311" w14:textId="0DEF4035" w:rsidR="003D2FAB" w:rsidRPr="003D2FAB" w:rsidRDefault="003D2FAB" w:rsidP="003D2FAB">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3D2FAB">
              <w:rPr>
                <w:rFonts w:ascii="Times New Roman" w:hAnsi="Times New Roman" w:cs="Times New Roman"/>
                <w:sz w:val="24"/>
                <w:szCs w:val="24"/>
              </w:rPr>
              <w:t>Çeşitli devlet kurumlarına yakın olması</w:t>
            </w:r>
          </w:p>
          <w:p w14:paraId="20D20FDE" w14:textId="77777777" w:rsidR="003D2FAB" w:rsidRPr="003D2FAB" w:rsidRDefault="003D2FAB" w:rsidP="003D2FAB">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3D2FAB">
              <w:rPr>
                <w:rFonts w:ascii="Times New Roman" w:hAnsi="Times New Roman" w:cs="Times New Roman"/>
                <w:sz w:val="24"/>
                <w:szCs w:val="24"/>
              </w:rPr>
              <w:t>Diğer kurumlarla ve sivil toplum kuruluşlarıyla iletişiminin güçlü olması</w:t>
            </w:r>
            <w:r w:rsidRPr="003D2FAB">
              <w:rPr>
                <w:rFonts w:ascii="Book Antiqua" w:eastAsia="Times New Roman" w:hAnsi="Book Antiqua" w:cs="Times New Roman"/>
                <w:kern w:val="0"/>
                <w:sz w:val="24"/>
                <w:szCs w:val="24"/>
                <w:lang w:eastAsia="tr-TR"/>
                <w14:ligatures w14:val="none"/>
              </w:rPr>
              <w:t xml:space="preserve"> </w:t>
            </w:r>
          </w:p>
          <w:p w14:paraId="31E6BFF6" w14:textId="77777777" w:rsidR="003D2FAB" w:rsidRPr="003D2FAB" w:rsidRDefault="003D2FAB" w:rsidP="003D2FAB">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3D2FAB">
              <w:rPr>
                <w:rFonts w:ascii="Times New Roman" w:hAnsi="Times New Roman" w:cs="Times New Roman"/>
                <w:sz w:val="24"/>
                <w:szCs w:val="24"/>
              </w:rPr>
              <w:t xml:space="preserve">İlçe </w:t>
            </w:r>
            <w:proofErr w:type="gramStart"/>
            <w:r w:rsidRPr="003D2FAB">
              <w:rPr>
                <w:rFonts w:ascii="Times New Roman" w:hAnsi="Times New Roman" w:cs="Times New Roman"/>
                <w:sz w:val="24"/>
                <w:szCs w:val="24"/>
              </w:rPr>
              <w:t>ve  İl</w:t>
            </w:r>
            <w:proofErr w:type="gramEnd"/>
            <w:r w:rsidRPr="003D2FAB">
              <w:rPr>
                <w:rFonts w:ascii="Times New Roman" w:hAnsi="Times New Roman" w:cs="Times New Roman"/>
                <w:sz w:val="24"/>
                <w:szCs w:val="24"/>
              </w:rPr>
              <w:t xml:space="preserve"> Milli Eğitim Müdürlüklerinin yardımlar konusunda duyarlı olması</w:t>
            </w:r>
          </w:p>
          <w:p w14:paraId="06CED3F0" w14:textId="69AA62ED" w:rsidR="003D2FAB" w:rsidRPr="006A15C7" w:rsidRDefault="003D2FAB" w:rsidP="006A15C7">
            <w:pPr>
              <w:widowControl w:val="0"/>
              <w:numPr>
                <w:ilvl w:val="0"/>
                <w:numId w:val="17"/>
              </w:numPr>
              <w:autoSpaceDE w:val="0"/>
              <w:autoSpaceDN w:val="0"/>
              <w:adjustRightInd w:val="0"/>
              <w:spacing w:after="0" w:line="276" w:lineRule="auto"/>
              <w:rPr>
                <w:rFonts w:ascii="Times New Roman" w:hAnsi="Times New Roman" w:cs="Times New Roman"/>
                <w:sz w:val="24"/>
                <w:szCs w:val="24"/>
              </w:rPr>
            </w:pPr>
            <w:r w:rsidRPr="003D2FAB">
              <w:rPr>
                <w:rFonts w:ascii="Times New Roman" w:hAnsi="Times New Roman" w:cs="Times New Roman"/>
                <w:sz w:val="24"/>
                <w:szCs w:val="24"/>
              </w:rPr>
              <w:t>Okulun çevrede iyi bir imajının olması</w:t>
            </w:r>
          </w:p>
          <w:p w14:paraId="131A967E" w14:textId="789B06BC" w:rsidR="0037397F" w:rsidRPr="00191219" w:rsidRDefault="0037397F" w:rsidP="0037397F">
            <w:pPr>
              <w:spacing w:after="0" w:line="240" w:lineRule="auto"/>
              <w:rPr>
                <w:rFonts w:ascii="Times New Roman" w:eastAsia="Times New Roman" w:hAnsi="Times New Roman" w:cs="Times New Roman"/>
                <w:kern w:val="0"/>
                <w:sz w:val="24"/>
                <w:szCs w:val="24"/>
                <w:lang w:eastAsia="tr-TR"/>
                <w14:ligatures w14:val="none"/>
              </w:rPr>
            </w:pPr>
          </w:p>
        </w:tc>
      </w:tr>
    </w:tbl>
    <w:p w14:paraId="6B4574CA" w14:textId="596C7DEF" w:rsidR="00B414DF" w:rsidRDefault="00B414DF"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32281D1B" w14:textId="2DB387D4" w:rsidR="0087124E" w:rsidRDefault="0087124E"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5B6E9F83" w14:textId="77777777" w:rsidR="0087124E" w:rsidRPr="00191219" w:rsidRDefault="0087124E" w:rsidP="00B414DF">
      <w:pPr>
        <w:pStyle w:val="ListeParagraf"/>
        <w:tabs>
          <w:tab w:val="left" w:pos="142"/>
          <w:tab w:val="left" w:pos="284"/>
        </w:tabs>
        <w:spacing w:after="0" w:line="360" w:lineRule="auto"/>
        <w:rPr>
          <w:rFonts w:ascii="Times New Roman" w:hAnsi="Times New Roman" w:cs="Times New Roman"/>
          <w:color w:val="000000"/>
          <w:sz w:val="24"/>
          <w:szCs w:val="24"/>
        </w:rPr>
      </w:pPr>
    </w:p>
    <w:p w14:paraId="76101AD6" w14:textId="77777777" w:rsidR="0037397F" w:rsidRPr="00191219" w:rsidRDefault="0037397F" w:rsidP="00B414DF">
      <w:pPr>
        <w:pStyle w:val="ListeParagraf"/>
        <w:tabs>
          <w:tab w:val="left" w:pos="142"/>
          <w:tab w:val="left" w:pos="284"/>
        </w:tabs>
        <w:spacing w:after="0" w:line="360" w:lineRule="auto"/>
        <w:rPr>
          <w:rFonts w:ascii="Times New Roman" w:hAnsi="Times New Roman" w:cs="Times New Roman"/>
          <w:color w:val="000000"/>
          <w:sz w:val="24"/>
          <w:szCs w:val="24"/>
        </w:rPr>
      </w:pPr>
    </w:p>
    <w:tbl>
      <w:tblPr>
        <w:tblW w:w="0" w:type="auto"/>
        <w:tblCellMar>
          <w:left w:w="0" w:type="dxa"/>
          <w:right w:w="0" w:type="dxa"/>
        </w:tblCellMar>
        <w:tblLook w:val="0420" w:firstRow="1" w:lastRow="0" w:firstColumn="0" w:lastColumn="0" w:noHBand="0" w:noVBand="1"/>
      </w:tblPr>
      <w:tblGrid>
        <w:gridCol w:w="9072"/>
      </w:tblGrid>
      <w:tr w:rsidR="00965D7F" w:rsidRPr="00191219" w14:paraId="3D7CFC9B" w14:textId="77777777" w:rsidTr="00BE255D">
        <w:trPr>
          <w:trHeight w:val="584"/>
        </w:trPr>
        <w:tc>
          <w:tcPr>
            <w:tcW w:w="0" w:type="auto"/>
            <w:tcBorders>
              <w:top w:val="single" w:sz="8" w:space="0" w:color="0F9ED5"/>
              <w:left w:val="nil"/>
              <w:bottom w:val="single" w:sz="8" w:space="0" w:color="0F9ED5"/>
              <w:right w:val="nil"/>
            </w:tcBorders>
            <w:shd w:val="clear" w:color="auto" w:fill="auto"/>
            <w:tcMar>
              <w:top w:w="72" w:type="dxa"/>
              <w:left w:w="144" w:type="dxa"/>
              <w:bottom w:w="72" w:type="dxa"/>
              <w:right w:w="144" w:type="dxa"/>
            </w:tcMar>
            <w:hideMark/>
          </w:tcPr>
          <w:p w14:paraId="417B97D7" w14:textId="54E64435" w:rsidR="00965D7F" w:rsidRPr="00191219" w:rsidRDefault="00D62D54" w:rsidP="00BE255D">
            <w:pPr>
              <w:spacing w:after="0" w:line="240" w:lineRule="auto"/>
              <w:rPr>
                <w:rFonts w:ascii="Times New Roman" w:eastAsia="Times New Roman" w:hAnsi="Times New Roman" w:cs="Times New Roman"/>
                <w:b/>
                <w:bCs/>
                <w:kern w:val="0"/>
                <w:sz w:val="24"/>
                <w:szCs w:val="24"/>
                <w:lang w:eastAsia="tr-TR"/>
                <w14:ligatures w14:val="none"/>
              </w:rPr>
            </w:pPr>
            <w:r w:rsidRPr="00191219">
              <w:rPr>
                <w:rFonts w:ascii="Times New Roman" w:eastAsia="Times New Roman" w:hAnsi="Times New Roman" w:cs="Times New Roman"/>
                <w:b/>
                <w:bCs/>
                <w:color w:val="C00000"/>
                <w:kern w:val="0"/>
                <w:sz w:val="24"/>
                <w:szCs w:val="24"/>
                <w:lang w:eastAsia="tr-TR"/>
                <w14:ligatures w14:val="none"/>
              </w:rPr>
              <w:lastRenderedPageBreak/>
              <w:t>Tehditler</w:t>
            </w:r>
          </w:p>
        </w:tc>
      </w:tr>
      <w:tr w:rsidR="00965D7F" w:rsidRPr="00191219" w14:paraId="7B1198A6" w14:textId="77777777" w:rsidTr="00BE255D">
        <w:trPr>
          <w:trHeight w:val="584"/>
        </w:trPr>
        <w:tc>
          <w:tcPr>
            <w:tcW w:w="0" w:type="auto"/>
            <w:tcBorders>
              <w:top w:val="single" w:sz="8" w:space="0" w:color="0F9ED5"/>
              <w:left w:val="nil"/>
              <w:bottom w:val="single" w:sz="8" w:space="0" w:color="0F9ED5"/>
              <w:right w:val="nil"/>
            </w:tcBorders>
            <w:shd w:val="clear" w:color="auto" w:fill="E7F0F7"/>
            <w:tcMar>
              <w:top w:w="72" w:type="dxa"/>
              <w:left w:w="144" w:type="dxa"/>
              <w:bottom w:w="72" w:type="dxa"/>
              <w:right w:w="144" w:type="dxa"/>
            </w:tcMar>
            <w:hideMark/>
          </w:tcPr>
          <w:p w14:paraId="272284F8" w14:textId="77777777" w:rsidR="00F53B3C" w:rsidRPr="00191219" w:rsidRDefault="00F53B3C" w:rsidP="00F53B3C">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Eğitim faaliyetlerine veli desteğinin istenen seviyede olmaması</w:t>
            </w:r>
          </w:p>
          <w:p w14:paraId="246F223E" w14:textId="2FA70AE4"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Öğretmen, yönetici ve ailelerin özel eğitim konusunda yeterli bilgiye ve duyarlılığa sahip olmaması</w:t>
            </w:r>
          </w:p>
          <w:p w14:paraId="0E4CA609"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Sosyal medyanın bilinçsiz kullanılması ve bilgi kirliliğinin fazla olması</w:t>
            </w:r>
          </w:p>
          <w:p w14:paraId="2D8A57D3"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Velilerin eğitim öğretim faaliyetlerine katkılarının istendik düzeyde olmaması</w:t>
            </w:r>
          </w:p>
          <w:p w14:paraId="5F3BAE1A"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Sosyal medya, ekran bağımlılığının öğrencilerde yaygın olması</w:t>
            </w:r>
          </w:p>
          <w:p w14:paraId="0F93016D"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İnternetteki bilgi kirliliği</w:t>
            </w:r>
          </w:p>
          <w:p w14:paraId="15AA6E3E"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Velilerin eğitime dâhil edilememesi sonucu beklenen katkının sağlanamaması</w:t>
            </w:r>
          </w:p>
          <w:p w14:paraId="46540A7A"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Her türlü bağımlılığın artması</w:t>
            </w:r>
          </w:p>
          <w:p w14:paraId="2122CEE0"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Velilerin eğitim öğretimle ilgili sorumluluğu öğretmen üzerine bırakması</w:t>
            </w:r>
          </w:p>
          <w:p w14:paraId="4F673812"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Bürokratik ve siyasi müdahaleler</w:t>
            </w:r>
          </w:p>
          <w:p w14:paraId="45DEFC6E"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Toplumun eğitime bakış açısının eğitim kurumlarının gerisinde olması</w:t>
            </w:r>
          </w:p>
          <w:p w14:paraId="1686E566"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Üstün yetenekli bireylere yönelik eğitim ve öğretimine ilişkin politikaların yetersizliği</w:t>
            </w:r>
          </w:p>
          <w:p w14:paraId="40970A95"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proofErr w:type="spellStart"/>
            <w:r w:rsidRPr="00191219">
              <w:rPr>
                <w:rFonts w:ascii="Times New Roman" w:hAnsi="Times New Roman" w:cs="Times New Roman"/>
                <w:sz w:val="24"/>
                <w:szCs w:val="24"/>
              </w:rPr>
              <w:t>Sosyo</w:t>
            </w:r>
            <w:proofErr w:type="spellEnd"/>
            <w:r w:rsidRPr="00191219">
              <w:rPr>
                <w:rFonts w:ascii="Times New Roman" w:hAnsi="Times New Roman" w:cs="Times New Roman"/>
                <w:sz w:val="24"/>
                <w:szCs w:val="24"/>
              </w:rPr>
              <w:t>-ekonomik eşitsizlikler</w:t>
            </w:r>
          </w:p>
          <w:p w14:paraId="5F90175F"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sz w:val="24"/>
                <w:szCs w:val="24"/>
              </w:rPr>
            </w:pPr>
            <w:r w:rsidRPr="00191219">
              <w:rPr>
                <w:rFonts w:ascii="Times New Roman" w:hAnsi="Times New Roman" w:cs="Times New Roman"/>
                <w:sz w:val="24"/>
                <w:szCs w:val="24"/>
              </w:rPr>
              <w:t>Merkezden kırsala doğru eğitimde fırsat eşitsizliğinin olması</w:t>
            </w:r>
          </w:p>
          <w:p w14:paraId="4F6024D9" w14:textId="77777777" w:rsidR="00D62D54" w:rsidRPr="00191219" w:rsidRDefault="00D62D54" w:rsidP="00E26ED6">
            <w:pPr>
              <w:widowControl w:val="0"/>
              <w:numPr>
                <w:ilvl w:val="0"/>
                <w:numId w:val="18"/>
              </w:numPr>
              <w:autoSpaceDE w:val="0"/>
              <w:autoSpaceDN w:val="0"/>
              <w:adjustRightInd w:val="0"/>
              <w:spacing w:after="0" w:line="276" w:lineRule="auto"/>
              <w:rPr>
                <w:rFonts w:ascii="Times New Roman" w:hAnsi="Times New Roman" w:cs="Times New Roman"/>
                <w:b/>
                <w:bCs/>
                <w:sz w:val="24"/>
                <w:szCs w:val="24"/>
              </w:rPr>
            </w:pPr>
            <w:r w:rsidRPr="00191219">
              <w:rPr>
                <w:rFonts w:ascii="Times New Roman" w:hAnsi="Times New Roman" w:cs="Times New Roman"/>
                <w:sz w:val="24"/>
                <w:szCs w:val="24"/>
              </w:rPr>
              <w:t>Göçler nedeniyle şehirleşme problemlerinden kaynaklanan güçlükler</w:t>
            </w:r>
          </w:p>
          <w:p w14:paraId="19DAD45C" w14:textId="77777777" w:rsidR="00965D7F" w:rsidRPr="00191219" w:rsidRDefault="00965D7F" w:rsidP="00D62D54">
            <w:pPr>
              <w:widowControl w:val="0"/>
              <w:autoSpaceDE w:val="0"/>
              <w:autoSpaceDN w:val="0"/>
              <w:adjustRightInd w:val="0"/>
              <w:spacing w:after="0" w:line="360" w:lineRule="auto"/>
              <w:rPr>
                <w:rFonts w:ascii="Times New Roman" w:eastAsia="Times New Roman" w:hAnsi="Times New Roman" w:cs="Times New Roman"/>
                <w:kern w:val="0"/>
                <w:sz w:val="24"/>
                <w:szCs w:val="24"/>
                <w:lang w:eastAsia="tr-TR"/>
                <w14:ligatures w14:val="none"/>
              </w:rPr>
            </w:pPr>
          </w:p>
        </w:tc>
      </w:tr>
    </w:tbl>
    <w:p w14:paraId="24CA853C" w14:textId="77777777" w:rsidR="0037397F" w:rsidRDefault="0037397F" w:rsidP="00B414DF">
      <w:pPr>
        <w:pStyle w:val="ListeParagraf"/>
        <w:tabs>
          <w:tab w:val="left" w:pos="142"/>
          <w:tab w:val="left" w:pos="284"/>
        </w:tabs>
        <w:spacing w:after="0" w:line="360" w:lineRule="auto"/>
        <w:rPr>
          <w:rFonts w:ascii="Gotham Narrow Light" w:hAnsi="Gotham Narrow Light"/>
          <w:color w:val="000000"/>
          <w:sz w:val="24"/>
          <w:szCs w:val="24"/>
        </w:rPr>
      </w:pPr>
    </w:p>
    <w:p w14:paraId="4FC7C2B1" w14:textId="77777777" w:rsidR="0037397F" w:rsidRDefault="0037397F" w:rsidP="00B414DF">
      <w:pPr>
        <w:pStyle w:val="ListeParagraf"/>
        <w:tabs>
          <w:tab w:val="left" w:pos="142"/>
          <w:tab w:val="left" w:pos="284"/>
        </w:tabs>
        <w:spacing w:after="0" w:line="360" w:lineRule="auto"/>
        <w:rPr>
          <w:rFonts w:ascii="Gotham Narrow Light" w:hAnsi="Gotham Narrow Light"/>
          <w:color w:val="000000"/>
          <w:sz w:val="24"/>
          <w:szCs w:val="24"/>
        </w:rPr>
      </w:pPr>
    </w:p>
    <w:p w14:paraId="107C3AB3" w14:textId="3DFEE3D3" w:rsidR="0037397F" w:rsidRPr="006A15C7" w:rsidRDefault="0037397F" w:rsidP="006A15C7">
      <w:pPr>
        <w:tabs>
          <w:tab w:val="left" w:pos="142"/>
          <w:tab w:val="left" w:pos="284"/>
        </w:tabs>
        <w:spacing w:after="0" w:line="360" w:lineRule="auto"/>
        <w:rPr>
          <w:rFonts w:ascii="Gotham Narrow Light" w:hAnsi="Gotham Narrow Light"/>
          <w:color w:val="000000"/>
          <w:sz w:val="24"/>
          <w:szCs w:val="24"/>
        </w:rPr>
      </w:pPr>
    </w:p>
    <w:p w14:paraId="02961E57" w14:textId="52F175CB" w:rsidR="004C45FF" w:rsidRPr="00E01BBF" w:rsidRDefault="008452D7" w:rsidP="008452D7">
      <w:pPr>
        <w:pStyle w:val="Balk1"/>
        <w:rPr>
          <w:rFonts w:ascii="Gotham Narrow Book" w:hAnsi="Gotham Narrow Book" w:cs="AbrilDisplay-ExtraBold"/>
          <w:b/>
          <w:bCs/>
          <w:color w:val="800000"/>
          <w:kern w:val="0"/>
          <w:sz w:val="28"/>
          <w:szCs w:val="26"/>
        </w:rPr>
      </w:pPr>
      <w:bookmarkStart w:id="27" w:name="_Toc160629241"/>
      <w:r w:rsidRPr="00E01BBF">
        <w:rPr>
          <w:rFonts w:ascii="Gotham Narrow Book" w:hAnsi="Gotham Narrow Book" w:cs="AbrilDisplay-ExtraBold"/>
          <w:b/>
          <w:bCs/>
          <w:color w:val="800000"/>
          <w:kern w:val="0"/>
          <w:sz w:val="28"/>
          <w:szCs w:val="26"/>
        </w:rPr>
        <w:t>Tespitler ve İhtiyaçların Belirlenmesi</w:t>
      </w:r>
      <w:bookmarkEnd w:id="27"/>
    </w:p>
    <w:p w14:paraId="5D0B07DE" w14:textId="77777777" w:rsidR="004C45FF" w:rsidRPr="00E01BBF" w:rsidRDefault="004C45FF" w:rsidP="004C45FF">
      <w:pPr>
        <w:autoSpaceDE w:val="0"/>
        <w:autoSpaceDN w:val="0"/>
        <w:adjustRightInd w:val="0"/>
        <w:spacing w:after="0" w:line="240" w:lineRule="auto"/>
        <w:rPr>
          <w:rFonts w:ascii="Gotham Narrow Light" w:hAnsi="Gotham Narrow Light" w:cs="AbrilDisplay-ExtraBold"/>
          <w:b/>
          <w:bCs/>
          <w:color w:val="800000"/>
          <w:kern w:val="0"/>
          <w:sz w:val="24"/>
          <w:szCs w:val="24"/>
        </w:rPr>
      </w:pPr>
    </w:p>
    <w:p w14:paraId="5757B5BB" w14:textId="0C6E4633" w:rsidR="004C45FF" w:rsidRPr="00AF6CCA" w:rsidRDefault="004C45FF" w:rsidP="00506385">
      <w:pPr>
        <w:autoSpaceDE w:val="0"/>
        <w:autoSpaceDN w:val="0"/>
        <w:adjustRightInd w:val="0"/>
        <w:spacing w:after="0" w:line="360" w:lineRule="auto"/>
        <w:jc w:val="both"/>
        <w:rPr>
          <w:rFonts w:ascii="Gotham Narrow Light" w:hAnsi="Gotham Narrow Light" w:cs="AbrilDisplay-ExtraBold"/>
          <w:kern w:val="0"/>
          <w:sz w:val="24"/>
          <w:szCs w:val="24"/>
        </w:rPr>
      </w:pPr>
      <w:r w:rsidRPr="00AF6CCA">
        <w:rPr>
          <w:rFonts w:ascii="Gotham Narrow Light" w:hAnsi="Gotham Narrow Light" w:cs="AbrilDisplay-ExtraBold"/>
          <w:kern w:val="0"/>
          <w:sz w:val="24"/>
          <w:szCs w:val="24"/>
        </w:rPr>
        <w:t xml:space="preserve">Tespitler ve </w:t>
      </w:r>
      <w:r w:rsidR="00AC7D12" w:rsidRPr="00AF6CCA">
        <w:rPr>
          <w:rFonts w:ascii="Gotham Narrow Light" w:hAnsi="Gotham Narrow Light" w:cs="AbrilDisplay-ExtraBold"/>
          <w:kern w:val="0"/>
          <w:sz w:val="24"/>
          <w:szCs w:val="24"/>
        </w:rPr>
        <w:t xml:space="preserve">ihtiyaçların belirlenmesi </w:t>
      </w:r>
      <w:r w:rsidRPr="00AF6CCA">
        <w:rPr>
          <w:rFonts w:ascii="Gotham Narrow Light" w:hAnsi="Gotham Narrow Light" w:cs="AbrilDisplay-ExtraBold"/>
          <w:kern w:val="0"/>
          <w:sz w:val="24"/>
          <w:szCs w:val="24"/>
        </w:rPr>
        <w:t>durum analizi aşamalarında öne çıkan, durum analizin</w:t>
      </w:r>
      <w:r w:rsidR="00AC7D12" w:rsidRPr="00AF6CCA">
        <w:rPr>
          <w:rFonts w:ascii="Gotham Narrow Light" w:hAnsi="Gotham Narrow Light" w:cs="AbrilDisplay-ExtraBold"/>
          <w:kern w:val="0"/>
          <w:sz w:val="24"/>
          <w:szCs w:val="24"/>
        </w:rPr>
        <w:t xml:space="preserve">e yönelik çalışmaları </w:t>
      </w:r>
      <w:r w:rsidRPr="00AF6CCA">
        <w:rPr>
          <w:rFonts w:ascii="Gotham Narrow Light" w:hAnsi="Gotham Narrow Light" w:cs="AbrilDisplay-ExtraBold"/>
          <w:kern w:val="0"/>
          <w:sz w:val="24"/>
          <w:szCs w:val="24"/>
        </w:rPr>
        <w:t xml:space="preserve">özetleyebilecek </w:t>
      </w:r>
      <w:r w:rsidR="00AC7D12" w:rsidRPr="00AF6CCA">
        <w:rPr>
          <w:rFonts w:ascii="Gotham Narrow Light" w:hAnsi="Gotham Narrow Light" w:cs="AbrilDisplay-ExtraBold"/>
          <w:kern w:val="0"/>
          <w:sz w:val="24"/>
          <w:szCs w:val="24"/>
        </w:rPr>
        <w:t xml:space="preserve">ve sorun alanları dikkate alındığında ortaya çıkan ihtiyaçları ve gelişim alanlarını ortaya koyan </w:t>
      </w:r>
      <w:r w:rsidRPr="00AF6CCA">
        <w:rPr>
          <w:rFonts w:ascii="Gotham Narrow Light" w:hAnsi="Gotham Narrow Light" w:cs="AbrilDisplay-ExtraBold"/>
          <w:kern w:val="0"/>
          <w:sz w:val="24"/>
          <w:szCs w:val="24"/>
        </w:rPr>
        <w:t xml:space="preserve">ifadelerden oluşmaktadır. </w:t>
      </w:r>
    </w:p>
    <w:p w14:paraId="6CE66AFD" w14:textId="7F82350B" w:rsidR="00A20488" w:rsidRDefault="004C45FF" w:rsidP="00D537EB">
      <w:pPr>
        <w:autoSpaceDE w:val="0"/>
        <w:autoSpaceDN w:val="0"/>
        <w:adjustRightInd w:val="0"/>
        <w:spacing w:after="0" w:line="360" w:lineRule="auto"/>
        <w:jc w:val="both"/>
        <w:rPr>
          <w:rFonts w:ascii="Gotham Narrow Light" w:hAnsi="Gotham Narrow Light" w:cs="AbrilDisplay-ExtraBold"/>
          <w:kern w:val="0"/>
          <w:sz w:val="24"/>
          <w:szCs w:val="24"/>
        </w:rPr>
      </w:pPr>
      <w:r w:rsidRPr="00AF6CCA">
        <w:rPr>
          <w:rFonts w:ascii="Gotham Narrow Light" w:hAnsi="Gotham Narrow Light" w:cs="AbrilDisplay-ExtraBold"/>
          <w:kern w:val="0"/>
          <w:sz w:val="24"/>
          <w:szCs w:val="24"/>
        </w:rPr>
        <w:t>Durum analizi hazırlık sürecinde kurum içi çalışan memnuniyet anketi, iç paydaş anketi, dış paydaş anketi sonuçlarının değerlendirilmesi,</w:t>
      </w:r>
      <w:r w:rsidR="00AC7D12" w:rsidRPr="00AF6CCA">
        <w:rPr>
          <w:rFonts w:ascii="Gotham Narrow Light" w:hAnsi="Gotham Narrow Light" w:cs="AbrilDisplay-ExtraBold"/>
          <w:kern w:val="0"/>
          <w:sz w:val="24"/>
          <w:szCs w:val="24"/>
        </w:rPr>
        <w:t xml:space="preserve"> </w:t>
      </w:r>
      <w:r w:rsidRPr="00AF6CCA">
        <w:rPr>
          <w:rFonts w:ascii="Gotham Narrow Light" w:hAnsi="Gotham Narrow Light" w:cs="AbrilDisplay-ExtraBold"/>
          <w:kern w:val="0"/>
          <w:sz w:val="24"/>
          <w:szCs w:val="24"/>
        </w:rPr>
        <w:t xml:space="preserve">”GZFT ve PESTLE” analizleri sonuçları ve başta </w:t>
      </w:r>
      <w:bookmarkStart w:id="28" w:name="_Hlk159504511"/>
      <w:r w:rsidR="00AC7D12" w:rsidRPr="00AF6CCA">
        <w:rPr>
          <w:rFonts w:ascii="Gotham Narrow Light" w:hAnsi="Gotham Narrow Light" w:cs="AbrilDisplay-ExtraBold"/>
          <w:kern w:val="0"/>
          <w:sz w:val="24"/>
          <w:szCs w:val="24"/>
        </w:rPr>
        <w:t>Türkiye Yüzyılı</w:t>
      </w:r>
      <w:r w:rsidRPr="00AF6CCA">
        <w:rPr>
          <w:rFonts w:ascii="Gotham Narrow Light" w:hAnsi="Gotham Narrow Light" w:cs="AbrilDisplay-ExtraBold"/>
          <w:kern w:val="0"/>
          <w:sz w:val="24"/>
          <w:szCs w:val="24"/>
        </w:rPr>
        <w:t xml:space="preserve"> Vizyonu </w:t>
      </w:r>
      <w:bookmarkEnd w:id="28"/>
      <w:r w:rsidRPr="00AF6CCA">
        <w:rPr>
          <w:rFonts w:ascii="Gotham Narrow Light" w:hAnsi="Gotham Narrow Light" w:cs="AbrilDisplay-ExtraBold"/>
          <w:kern w:val="0"/>
          <w:sz w:val="24"/>
          <w:szCs w:val="24"/>
        </w:rPr>
        <w:t xml:space="preserve">olmak üzere birçok üst politika belgeleri analizleri sonucunda sorunlar ve ihtiyaçlar tespit edilmiştir. Bu sorun ve ihtiyaçlar kapsamında stratejik planımız şekillendirilmiştir. </w:t>
      </w:r>
      <w:r w:rsidR="00D537EB" w:rsidRPr="00AF6CCA">
        <w:rPr>
          <w:rFonts w:ascii="Gotham Narrow Light" w:hAnsi="Gotham Narrow Light" w:cs="AbrilDisplay-ExtraBold"/>
          <w:kern w:val="0"/>
          <w:sz w:val="24"/>
          <w:szCs w:val="24"/>
        </w:rPr>
        <w:t>Durum analizi çalışmaları sonucunda elde edilen bulgulara hedef kartlarında yer verilmiştir.</w:t>
      </w:r>
    </w:p>
    <w:p w14:paraId="4139E10F" w14:textId="77777777" w:rsidR="00DB7618" w:rsidRPr="00AF6CCA" w:rsidRDefault="00DB7618" w:rsidP="00D537EB">
      <w:pPr>
        <w:autoSpaceDE w:val="0"/>
        <w:autoSpaceDN w:val="0"/>
        <w:adjustRightInd w:val="0"/>
        <w:spacing w:after="0" w:line="360" w:lineRule="auto"/>
        <w:jc w:val="both"/>
        <w:rPr>
          <w:rFonts w:ascii="Gotham Narrow Light" w:hAnsi="Gotham Narrow Light" w:cs="AbrilDisplay-ExtraBold"/>
          <w:kern w:val="0"/>
          <w:sz w:val="24"/>
          <w:szCs w:val="24"/>
        </w:rPr>
      </w:pPr>
    </w:p>
    <w:p w14:paraId="3D0D3694" w14:textId="77777777" w:rsidR="00A20488" w:rsidRDefault="00A20488" w:rsidP="00D537EB">
      <w:pPr>
        <w:autoSpaceDE w:val="0"/>
        <w:autoSpaceDN w:val="0"/>
        <w:adjustRightInd w:val="0"/>
        <w:spacing w:after="0" w:line="360" w:lineRule="auto"/>
        <w:jc w:val="both"/>
        <w:rPr>
          <w:rFonts w:ascii="Gotham Narrow Light" w:hAnsi="Gotham Narrow Light" w:cs="AbrilDisplay-ExtraBold"/>
          <w:color w:val="FF0000"/>
          <w:kern w:val="0"/>
          <w:sz w:val="24"/>
          <w:szCs w:val="24"/>
        </w:rPr>
      </w:pPr>
    </w:p>
    <w:tbl>
      <w:tblPr>
        <w:tblStyle w:val="TabloKlavuzu"/>
        <w:tblW w:w="0" w:type="auto"/>
        <w:tblLook w:val="04A0" w:firstRow="1" w:lastRow="0" w:firstColumn="1" w:lastColumn="0" w:noHBand="0" w:noVBand="1"/>
      </w:tblPr>
      <w:tblGrid>
        <w:gridCol w:w="2993"/>
        <w:gridCol w:w="3071"/>
        <w:gridCol w:w="2998"/>
      </w:tblGrid>
      <w:tr w:rsidR="00A20488" w14:paraId="084C3D9E" w14:textId="77777777" w:rsidTr="00C201F8">
        <w:tc>
          <w:tcPr>
            <w:tcW w:w="2993" w:type="dxa"/>
            <w:shd w:val="clear" w:color="auto" w:fill="C00000"/>
          </w:tcPr>
          <w:p w14:paraId="208756B7" w14:textId="5657B26C" w:rsidR="00A20488" w:rsidRPr="00A20488" w:rsidRDefault="00A20488" w:rsidP="00BE5A96">
            <w:pPr>
              <w:autoSpaceDE w:val="0"/>
              <w:autoSpaceDN w:val="0"/>
              <w:adjustRightInd w:val="0"/>
              <w:spacing w:line="276" w:lineRule="auto"/>
              <w:jc w:val="both"/>
              <w:rPr>
                <w:rFonts w:ascii="Gotham Narrow Book" w:hAnsi="Gotham Narrow Book" w:cs="AbrilDisplay-ExtraBold"/>
                <w:kern w:val="0"/>
                <w:sz w:val="24"/>
                <w:szCs w:val="24"/>
              </w:rPr>
            </w:pPr>
            <w:r w:rsidRPr="00A20488">
              <w:rPr>
                <w:rFonts w:ascii="Gotham Narrow Book" w:hAnsi="Gotham Narrow Book" w:cs="AbrilDisplay-ExtraBold"/>
                <w:kern w:val="0"/>
                <w:sz w:val="24"/>
                <w:szCs w:val="24"/>
              </w:rPr>
              <w:lastRenderedPageBreak/>
              <w:t>Durum Analizi Aşamaları</w:t>
            </w:r>
          </w:p>
        </w:tc>
        <w:tc>
          <w:tcPr>
            <w:tcW w:w="3071" w:type="dxa"/>
            <w:shd w:val="clear" w:color="auto" w:fill="C00000"/>
          </w:tcPr>
          <w:p w14:paraId="03167BDB" w14:textId="353BECA1" w:rsidR="00A20488" w:rsidRPr="00A20488" w:rsidRDefault="00A20488" w:rsidP="00BE5A96">
            <w:pPr>
              <w:autoSpaceDE w:val="0"/>
              <w:autoSpaceDN w:val="0"/>
              <w:adjustRightInd w:val="0"/>
              <w:spacing w:line="276" w:lineRule="auto"/>
              <w:jc w:val="both"/>
              <w:rPr>
                <w:rFonts w:ascii="Gotham Narrow Book" w:hAnsi="Gotham Narrow Book" w:cs="AbrilDisplay-ExtraBold"/>
                <w:kern w:val="0"/>
                <w:sz w:val="24"/>
                <w:szCs w:val="24"/>
              </w:rPr>
            </w:pPr>
            <w:r w:rsidRPr="00A20488">
              <w:rPr>
                <w:rFonts w:ascii="Gotham Narrow Book" w:hAnsi="Gotham Narrow Book" w:cs="AbrilDisplay-ExtraBold"/>
                <w:kern w:val="0"/>
                <w:sz w:val="24"/>
                <w:szCs w:val="24"/>
              </w:rPr>
              <w:t xml:space="preserve">Tespitler/Sorun Alanları </w:t>
            </w:r>
          </w:p>
        </w:tc>
        <w:tc>
          <w:tcPr>
            <w:tcW w:w="2998" w:type="dxa"/>
            <w:shd w:val="clear" w:color="auto" w:fill="C00000"/>
          </w:tcPr>
          <w:p w14:paraId="109A3E14" w14:textId="08A4C00D" w:rsidR="00A20488" w:rsidRPr="00A20488" w:rsidRDefault="00A20488" w:rsidP="00BE5A96">
            <w:pPr>
              <w:autoSpaceDE w:val="0"/>
              <w:autoSpaceDN w:val="0"/>
              <w:adjustRightInd w:val="0"/>
              <w:spacing w:line="276" w:lineRule="auto"/>
              <w:jc w:val="both"/>
              <w:rPr>
                <w:rFonts w:ascii="Gotham Narrow Book" w:hAnsi="Gotham Narrow Book" w:cs="AbrilDisplay-ExtraBold"/>
                <w:kern w:val="0"/>
                <w:sz w:val="24"/>
                <w:szCs w:val="24"/>
              </w:rPr>
            </w:pPr>
            <w:r w:rsidRPr="00A20488">
              <w:rPr>
                <w:rFonts w:ascii="Gotham Narrow Book" w:hAnsi="Gotham Narrow Book" w:cs="AbrilDisplay-ExtraBold"/>
                <w:kern w:val="0"/>
                <w:sz w:val="24"/>
                <w:szCs w:val="24"/>
              </w:rPr>
              <w:t>İhtiyaçlar/Gelişim Alanları</w:t>
            </w:r>
          </w:p>
        </w:tc>
      </w:tr>
      <w:tr w:rsidR="00A20488" w14:paraId="7B80D0EB" w14:textId="77777777" w:rsidTr="00C201F8">
        <w:tc>
          <w:tcPr>
            <w:tcW w:w="2993" w:type="dxa"/>
          </w:tcPr>
          <w:p w14:paraId="533B0329" w14:textId="77777777" w:rsidR="00A20488" w:rsidRPr="00A20488" w:rsidRDefault="00A20488" w:rsidP="00C201F8">
            <w:pPr>
              <w:autoSpaceDE w:val="0"/>
              <w:autoSpaceDN w:val="0"/>
              <w:adjustRightInd w:val="0"/>
              <w:spacing w:line="276" w:lineRule="auto"/>
              <w:jc w:val="both"/>
              <w:rPr>
                <w:rFonts w:ascii="Gotham Narrow Light" w:hAnsi="Gotham Narrow Light" w:cs="AbrilDisplay-ExtraBold"/>
                <w:kern w:val="0"/>
                <w:sz w:val="24"/>
                <w:szCs w:val="24"/>
              </w:rPr>
            </w:pPr>
            <w:r w:rsidRPr="00A20488">
              <w:rPr>
                <w:rFonts w:ascii="Gotham Narrow Light" w:hAnsi="Gotham Narrow Light" w:cs="AbrilDisplay-ExtraBold"/>
                <w:kern w:val="0"/>
                <w:sz w:val="24"/>
                <w:szCs w:val="24"/>
              </w:rPr>
              <w:t>Uygulanmakta Olan</w:t>
            </w:r>
          </w:p>
          <w:p w14:paraId="19F50D0B" w14:textId="0C5130C1" w:rsidR="00A20488" w:rsidRPr="00A20488" w:rsidRDefault="00A20488" w:rsidP="00C201F8">
            <w:pPr>
              <w:autoSpaceDE w:val="0"/>
              <w:autoSpaceDN w:val="0"/>
              <w:adjustRightInd w:val="0"/>
              <w:spacing w:line="276" w:lineRule="auto"/>
              <w:jc w:val="both"/>
              <w:rPr>
                <w:rFonts w:ascii="Gotham Narrow Light" w:hAnsi="Gotham Narrow Light" w:cs="AbrilDisplay-ExtraBold"/>
                <w:kern w:val="0"/>
                <w:sz w:val="24"/>
                <w:szCs w:val="24"/>
              </w:rPr>
            </w:pPr>
            <w:r w:rsidRPr="00A20488">
              <w:rPr>
                <w:rFonts w:ascii="Gotham Narrow Light" w:hAnsi="Gotham Narrow Light" w:cs="AbrilDisplay-ExtraBold"/>
                <w:kern w:val="0"/>
                <w:sz w:val="24"/>
                <w:szCs w:val="24"/>
              </w:rPr>
              <w:t>Stratejik Planın</w:t>
            </w:r>
          </w:p>
          <w:p w14:paraId="6FE4914A" w14:textId="69022DF8" w:rsidR="00A20488" w:rsidRDefault="00A20488" w:rsidP="00C201F8">
            <w:pPr>
              <w:autoSpaceDE w:val="0"/>
              <w:autoSpaceDN w:val="0"/>
              <w:adjustRightInd w:val="0"/>
              <w:spacing w:line="276" w:lineRule="auto"/>
              <w:jc w:val="both"/>
              <w:rPr>
                <w:rFonts w:ascii="Gotham Narrow Light" w:hAnsi="Gotham Narrow Light" w:cs="AbrilDisplay-ExtraBold"/>
                <w:color w:val="FF0000"/>
                <w:kern w:val="0"/>
                <w:sz w:val="24"/>
                <w:szCs w:val="24"/>
              </w:rPr>
            </w:pPr>
            <w:r w:rsidRPr="00A20488">
              <w:rPr>
                <w:rFonts w:ascii="Gotham Narrow Light" w:hAnsi="Gotham Narrow Light" w:cs="AbrilDisplay-ExtraBold"/>
                <w:kern w:val="0"/>
                <w:sz w:val="24"/>
                <w:szCs w:val="24"/>
              </w:rPr>
              <w:t>Değerlendirilmesi</w:t>
            </w:r>
          </w:p>
        </w:tc>
        <w:tc>
          <w:tcPr>
            <w:tcW w:w="3071" w:type="dxa"/>
          </w:tcPr>
          <w:p w14:paraId="6FB19BB8" w14:textId="4826DD1C" w:rsidR="00A20488" w:rsidRPr="00A20488" w:rsidRDefault="00A20488" w:rsidP="00BE5A96">
            <w:pPr>
              <w:autoSpaceDE w:val="0"/>
              <w:autoSpaceDN w:val="0"/>
              <w:adjustRightInd w:val="0"/>
              <w:spacing w:line="276" w:lineRule="auto"/>
              <w:rPr>
                <w:rFonts w:ascii="Gotham Narrow Light" w:hAnsi="Gotham Narrow Light" w:cs="AbrilDisplay-ExtraBold"/>
                <w:kern w:val="0"/>
                <w:sz w:val="24"/>
                <w:szCs w:val="24"/>
              </w:rPr>
            </w:pPr>
            <w:r w:rsidRPr="00A20488">
              <w:rPr>
                <w:rFonts w:ascii="Gotham Narrow Light" w:hAnsi="Gotham Narrow Light" w:cs="AbrilDisplay-ExtraBold"/>
                <w:kern w:val="0"/>
                <w:sz w:val="24"/>
                <w:szCs w:val="24"/>
              </w:rPr>
              <w:t xml:space="preserve">Covid-19 salgını </w:t>
            </w:r>
            <w:r>
              <w:rPr>
                <w:rFonts w:ascii="Gotham Narrow Light" w:hAnsi="Gotham Narrow Light" w:cs="AbrilDisplay-ExtraBold"/>
                <w:kern w:val="0"/>
                <w:sz w:val="24"/>
                <w:szCs w:val="24"/>
              </w:rPr>
              <w:t>nedeniyle</w:t>
            </w:r>
          </w:p>
          <w:p w14:paraId="0BAFE7AB" w14:textId="77777777" w:rsidR="00A20488" w:rsidRPr="00A20488" w:rsidRDefault="00A20488" w:rsidP="00BE5A96">
            <w:pPr>
              <w:autoSpaceDE w:val="0"/>
              <w:autoSpaceDN w:val="0"/>
              <w:adjustRightInd w:val="0"/>
              <w:spacing w:line="276" w:lineRule="auto"/>
              <w:rPr>
                <w:rFonts w:ascii="Gotham Narrow Light" w:hAnsi="Gotham Narrow Light" w:cs="AbrilDisplay-ExtraBold"/>
                <w:kern w:val="0"/>
                <w:sz w:val="24"/>
                <w:szCs w:val="24"/>
              </w:rPr>
            </w:pPr>
            <w:proofErr w:type="gramStart"/>
            <w:r w:rsidRPr="00A20488">
              <w:rPr>
                <w:rFonts w:ascii="Gotham Narrow Light" w:hAnsi="Gotham Narrow Light" w:cs="AbrilDisplay-ExtraBold"/>
                <w:kern w:val="0"/>
                <w:sz w:val="24"/>
                <w:szCs w:val="24"/>
              </w:rPr>
              <w:t>planlanan</w:t>
            </w:r>
            <w:proofErr w:type="gramEnd"/>
            <w:r w:rsidRPr="00A20488">
              <w:rPr>
                <w:rFonts w:ascii="Gotham Narrow Light" w:hAnsi="Gotham Narrow Light" w:cs="AbrilDisplay-ExtraBold"/>
                <w:kern w:val="0"/>
                <w:sz w:val="24"/>
                <w:szCs w:val="24"/>
              </w:rPr>
              <w:t xml:space="preserve"> bazı faaliyetler gerçekleştirilememekle</w:t>
            </w:r>
          </w:p>
          <w:p w14:paraId="2EA6BB3F" w14:textId="765C71C6" w:rsidR="00A20488" w:rsidRDefault="00A20488" w:rsidP="00BE5A96">
            <w:pPr>
              <w:autoSpaceDE w:val="0"/>
              <w:autoSpaceDN w:val="0"/>
              <w:adjustRightInd w:val="0"/>
              <w:spacing w:line="276" w:lineRule="auto"/>
              <w:rPr>
                <w:rFonts w:ascii="Gotham Narrow Light" w:hAnsi="Gotham Narrow Light" w:cs="AbrilDisplay-ExtraBold"/>
                <w:color w:val="FF0000"/>
                <w:kern w:val="0"/>
                <w:sz w:val="24"/>
                <w:szCs w:val="24"/>
              </w:rPr>
            </w:pPr>
            <w:proofErr w:type="gramStart"/>
            <w:r w:rsidRPr="00A20488">
              <w:rPr>
                <w:rFonts w:ascii="Gotham Narrow Light" w:hAnsi="Gotham Narrow Light" w:cs="AbrilDisplay-ExtraBold"/>
                <w:kern w:val="0"/>
                <w:sz w:val="24"/>
                <w:szCs w:val="24"/>
              </w:rPr>
              <w:t>birlikte</w:t>
            </w:r>
            <w:proofErr w:type="gramEnd"/>
            <w:r w:rsidRPr="00A20488">
              <w:rPr>
                <w:rFonts w:ascii="Gotham Narrow Light" w:hAnsi="Gotham Narrow Light" w:cs="AbrilDisplay-ExtraBold"/>
                <w:kern w:val="0"/>
                <w:sz w:val="24"/>
                <w:szCs w:val="24"/>
              </w:rPr>
              <w:t xml:space="preserve"> genel olarak hedeflere</w:t>
            </w:r>
            <w:r>
              <w:rPr>
                <w:rFonts w:ascii="Gotham Narrow Light" w:hAnsi="Gotham Narrow Light" w:cs="AbrilDisplay-ExtraBold"/>
                <w:kern w:val="0"/>
                <w:sz w:val="24"/>
                <w:szCs w:val="24"/>
              </w:rPr>
              <w:t xml:space="preserve"> </w:t>
            </w:r>
            <w:r w:rsidRPr="00A20488">
              <w:rPr>
                <w:rFonts w:ascii="Gotham Narrow Light" w:hAnsi="Gotham Narrow Light" w:cs="AbrilDisplay-ExtraBold"/>
                <w:kern w:val="0"/>
                <w:sz w:val="24"/>
                <w:szCs w:val="24"/>
              </w:rPr>
              <w:t>ulaşma düzeyi yüksektir</w:t>
            </w:r>
            <w:r>
              <w:rPr>
                <w:rFonts w:ascii="Gotham Narrow Light" w:hAnsi="Gotham Narrow Light" w:cs="AbrilDisplay-ExtraBold"/>
                <w:kern w:val="0"/>
                <w:sz w:val="24"/>
                <w:szCs w:val="24"/>
              </w:rPr>
              <w:t>.</w:t>
            </w:r>
          </w:p>
        </w:tc>
        <w:tc>
          <w:tcPr>
            <w:tcW w:w="2998" w:type="dxa"/>
          </w:tcPr>
          <w:p w14:paraId="4D6A2100" w14:textId="3C82F29D" w:rsidR="00A20488" w:rsidRDefault="00C201F8" w:rsidP="00BE5A96">
            <w:pPr>
              <w:autoSpaceDE w:val="0"/>
              <w:autoSpaceDN w:val="0"/>
              <w:adjustRightInd w:val="0"/>
              <w:spacing w:line="276" w:lineRule="auto"/>
              <w:rPr>
                <w:rFonts w:ascii="Gotham Narrow Light" w:hAnsi="Gotham Narrow Light" w:cs="AbrilDisplay-ExtraBold"/>
                <w:color w:val="FF0000"/>
                <w:kern w:val="0"/>
                <w:sz w:val="24"/>
                <w:szCs w:val="24"/>
              </w:rPr>
            </w:pPr>
            <w:r>
              <w:rPr>
                <w:rFonts w:ascii="Gotham Narrow Light" w:hAnsi="Gotham Narrow Light" w:cs="AbrilDisplay-ExtraBold"/>
                <w:kern w:val="0"/>
                <w:sz w:val="24"/>
                <w:szCs w:val="24"/>
              </w:rPr>
              <w:t>Okulumuz</w:t>
            </w:r>
            <w:r w:rsidR="00A20488" w:rsidRPr="00A20488">
              <w:rPr>
                <w:rFonts w:ascii="Gotham Narrow Light" w:hAnsi="Gotham Narrow Light" w:cs="AbrilDisplay-ExtraBold"/>
                <w:kern w:val="0"/>
                <w:sz w:val="24"/>
                <w:szCs w:val="24"/>
              </w:rPr>
              <w:t xml:space="preserve"> 2024-2028 plan döneminde stratejik yönetim ilkelerine uygun olarak belirlediği stratejik amaç ve hedeflerini gerçekleştirmeye yönelik faaliyetlerini etkin bir şekilde yürütecektir.</w:t>
            </w:r>
          </w:p>
        </w:tc>
      </w:tr>
      <w:tr w:rsidR="008C7563" w14:paraId="5F3D0FEA" w14:textId="77777777" w:rsidTr="00C201F8">
        <w:tc>
          <w:tcPr>
            <w:tcW w:w="2993" w:type="dxa"/>
          </w:tcPr>
          <w:p w14:paraId="4EDFF41A" w14:textId="77777777" w:rsidR="008C7563" w:rsidRPr="008C7563" w:rsidRDefault="008C7563" w:rsidP="00BE5A96">
            <w:pPr>
              <w:autoSpaceDE w:val="0"/>
              <w:autoSpaceDN w:val="0"/>
              <w:adjustRightInd w:val="0"/>
              <w:spacing w:line="276" w:lineRule="auto"/>
              <w:rPr>
                <w:rFonts w:ascii="Gotham Narrow Light" w:hAnsi="Gotham Narrow Light" w:cs="AbrilDisplay-ExtraBold"/>
                <w:kern w:val="0"/>
                <w:sz w:val="24"/>
                <w:szCs w:val="24"/>
              </w:rPr>
            </w:pPr>
            <w:r w:rsidRPr="008C7563">
              <w:rPr>
                <w:rFonts w:ascii="Gotham Narrow Light" w:hAnsi="Gotham Narrow Light" w:cs="AbrilDisplay-ExtraBold"/>
                <w:kern w:val="0"/>
                <w:sz w:val="24"/>
                <w:szCs w:val="24"/>
              </w:rPr>
              <w:t>Üst Politika Belgeleri</w:t>
            </w:r>
          </w:p>
          <w:p w14:paraId="51156D36" w14:textId="00A4781E" w:rsidR="008C7563" w:rsidRPr="00A20488" w:rsidRDefault="008C7563" w:rsidP="00BE5A96">
            <w:pPr>
              <w:autoSpaceDE w:val="0"/>
              <w:autoSpaceDN w:val="0"/>
              <w:adjustRightInd w:val="0"/>
              <w:spacing w:line="276" w:lineRule="auto"/>
              <w:rPr>
                <w:rFonts w:ascii="Gotham Narrow Light" w:hAnsi="Gotham Narrow Light" w:cs="AbrilDisplay-ExtraBold"/>
                <w:kern w:val="0"/>
                <w:sz w:val="24"/>
                <w:szCs w:val="24"/>
              </w:rPr>
            </w:pPr>
            <w:r w:rsidRPr="008C7563">
              <w:rPr>
                <w:rFonts w:ascii="Gotham Narrow Light" w:hAnsi="Gotham Narrow Light" w:cs="AbrilDisplay-ExtraBold"/>
                <w:kern w:val="0"/>
                <w:sz w:val="24"/>
                <w:szCs w:val="24"/>
              </w:rPr>
              <w:t>Analizi</w:t>
            </w:r>
          </w:p>
        </w:tc>
        <w:tc>
          <w:tcPr>
            <w:tcW w:w="3071" w:type="dxa"/>
          </w:tcPr>
          <w:p w14:paraId="3E0B96AC" w14:textId="77777777" w:rsidR="008C7563" w:rsidRPr="008C7563" w:rsidRDefault="008C7563" w:rsidP="00BE5A96">
            <w:pPr>
              <w:autoSpaceDE w:val="0"/>
              <w:autoSpaceDN w:val="0"/>
              <w:adjustRightInd w:val="0"/>
              <w:spacing w:line="276" w:lineRule="auto"/>
              <w:rPr>
                <w:rFonts w:ascii="Gotham Narrow Light" w:hAnsi="Gotham Narrow Light" w:cs="AbrilDisplay-ExtraBold"/>
                <w:kern w:val="0"/>
                <w:sz w:val="24"/>
                <w:szCs w:val="24"/>
              </w:rPr>
            </w:pPr>
          </w:p>
        </w:tc>
        <w:tc>
          <w:tcPr>
            <w:tcW w:w="2998" w:type="dxa"/>
          </w:tcPr>
          <w:p w14:paraId="7E3B6F54" w14:textId="77777777" w:rsidR="008C7563" w:rsidRDefault="008C7563" w:rsidP="00BE5A96">
            <w:pPr>
              <w:autoSpaceDE w:val="0"/>
              <w:autoSpaceDN w:val="0"/>
              <w:adjustRightInd w:val="0"/>
              <w:spacing w:line="276" w:lineRule="auto"/>
              <w:rPr>
                <w:rFonts w:ascii="Gotham Narrow Light" w:hAnsi="Gotham Narrow Light" w:cs="AbrilDisplay-ExtraBold"/>
                <w:kern w:val="0"/>
                <w:sz w:val="24"/>
                <w:szCs w:val="24"/>
              </w:rPr>
            </w:pPr>
            <w:r w:rsidRPr="008C7563">
              <w:rPr>
                <w:rFonts w:ascii="Gotham Narrow Light" w:hAnsi="Gotham Narrow Light" w:cs="AbrilDisplay-ExtraBold"/>
                <w:kern w:val="0"/>
                <w:sz w:val="24"/>
                <w:szCs w:val="24"/>
              </w:rPr>
              <w:t xml:space="preserve">MEB 2024-2028 Stratejik Planı’nda Engellilerin Toplumsal Hayata Katılımı ve Özel Eğitim, Hayat Boyu Öğrenme, Ortaöğretim, Ölçme, Seçme ve Yerleştirme, Temel Eğitim konularında faaliyetler yürütülecektir. </w:t>
            </w:r>
          </w:p>
          <w:p w14:paraId="5DA00718" w14:textId="1F9DE26F" w:rsidR="00C83A26" w:rsidRPr="008C7563" w:rsidRDefault="008C7563" w:rsidP="00BE5A96">
            <w:pPr>
              <w:autoSpaceDE w:val="0"/>
              <w:autoSpaceDN w:val="0"/>
              <w:adjustRightInd w:val="0"/>
              <w:spacing w:line="276" w:lineRule="auto"/>
              <w:rPr>
                <w:rFonts w:ascii="Gotham Narrow Light" w:hAnsi="Gotham Narrow Light" w:cs="AbrilDisplay-ExtraBold"/>
                <w:kern w:val="0"/>
                <w:sz w:val="24"/>
                <w:szCs w:val="24"/>
              </w:rPr>
            </w:pPr>
            <w:r w:rsidRPr="008C7563">
              <w:rPr>
                <w:rFonts w:ascii="Gotham Narrow Light" w:hAnsi="Gotham Narrow Light" w:cs="AbrilDisplay-ExtraBold"/>
                <w:kern w:val="0"/>
                <w:sz w:val="24"/>
                <w:szCs w:val="24"/>
              </w:rPr>
              <w:t xml:space="preserve">Milli Eğitim Kalite </w:t>
            </w:r>
            <w:proofErr w:type="spellStart"/>
            <w:r w:rsidRPr="008C7563">
              <w:rPr>
                <w:rFonts w:ascii="Gotham Narrow Light" w:hAnsi="Gotham Narrow Light" w:cs="AbrilDisplay-ExtraBold"/>
                <w:kern w:val="0"/>
                <w:sz w:val="24"/>
                <w:szCs w:val="24"/>
              </w:rPr>
              <w:t>Çerçevesi’nde</w:t>
            </w:r>
            <w:proofErr w:type="spellEnd"/>
            <w:r w:rsidRPr="008C7563">
              <w:rPr>
                <w:rFonts w:ascii="Gotham Narrow Light" w:hAnsi="Gotham Narrow Light" w:cs="AbrilDisplay-ExtraBold"/>
                <w:kern w:val="0"/>
                <w:sz w:val="24"/>
                <w:szCs w:val="24"/>
              </w:rPr>
              <w:t xml:space="preserve"> ilimizi ilgilendiren Eğitim ve Öğretim Hizmetlerinin Niteliği, Eğitim Yönetiminde İzleme ve Değerlendirme konuları yer almaktır.</w:t>
            </w:r>
          </w:p>
        </w:tc>
      </w:tr>
      <w:tr w:rsidR="00C83A26" w14:paraId="67EC0F50" w14:textId="77777777" w:rsidTr="00C201F8">
        <w:tc>
          <w:tcPr>
            <w:tcW w:w="2993" w:type="dxa"/>
          </w:tcPr>
          <w:p w14:paraId="33D3026C" w14:textId="673FE14F" w:rsidR="00C83A26" w:rsidRPr="008C7563"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Paydaş Analizi</w:t>
            </w:r>
          </w:p>
        </w:tc>
        <w:tc>
          <w:tcPr>
            <w:tcW w:w="3071" w:type="dxa"/>
          </w:tcPr>
          <w:p w14:paraId="53321C80" w14:textId="72670A3D" w:rsidR="00C83A26" w:rsidRPr="00C83A26"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Ailelerin okul öncesi eğitime ilişkin farkındalık düzeyinin yüksek olmaması</w:t>
            </w:r>
          </w:p>
          <w:p w14:paraId="447C456C" w14:textId="475E2B61" w:rsidR="00C83A26" w:rsidRPr="00C83A26"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Ailelerin akademik kaygı sebebiyle öğrencileri sosyal ve kültürel etkinliklere daha az göndermeleri</w:t>
            </w:r>
          </w:p>
          <w:p w14:paraId="6E8021CA" w14:textId="28AE4794" w:rsidR="00C83A26" w:rsidRPr="00C83A26"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Okulların, çevrelerinde bulunan ve öğrencilerin gelişimlerine katkı sunabilecek kurum ve kuruluşlarla yeterince etkileşim içinde olmaması</w:t>
            </w:r>
          </w:p>
          <w:p w14:paraId="4110AED8" w14:textId="20D36C39" w:rsidR="00C83A26" w:rsidRPr="008C7563"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 xml:space="preserve">Kaynaştırma/bütünleştirme uygulamaları yoluyla </w:t>
            </w:r>
            <w:r w:rsidRPr="00C83A26">
              <w:rPr>
                <w:rFonts w:ascii="Gotham Narrow Light" w:hAnsi="Gotham Narrow Light" w:cs="AbrilDisplay-ExtraBold"/>
                <w:kern w:val="0"/>
                <w:sz w:val="24"/>
                <w:szCs w:val="24"/>
              </w:rPr>
              <w:lastRenderedPageBreak/>
              <w:t>eğitim hakkında ilgili paydaşların yeterli düzeyde bilgi sahibi olmaması</w:t>
            </w:r>
          </w:p>
        </w:tc>
        <w:tc>
          <w:tcPr>
            <w:tcW w:w="2998" w:type="dxa"/>
          </w:tcPr>
          <w:p w14:paraId="2EF9A46B" w14:textId="77777777" w:rsidR="00C83A26" w:rsidRPr="00C83A26"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lastRenderedPageBreak/>
              <w:t>Aile eğitimlerine devam edilmesi</w:t>
            </w:r>
          </w:p>
          <w:p w14:paraId="3A2574EA" w14:textId="63390192" w:rsidR="00C83A26" w:rsidRPr="00C83A26"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Öğrencileri sosyal, sportif, kültürel faaliyetlere yönlendirecek mekanizmaları</w:t>
            </w:r>
            <w:r>
              <w:rPr>
                <w:rFonts w:ascii="Gotham Narrow Light" w:hAnsi="Gotham Narrow Light" w:cs="AbrilDisplay-ExtraBold"/>
                <w:kern w:val="0"/>
                <w:sz w:val="24"/>
                <w:szCs w:val="24"/>
              </w:rPr>
              <w:t>n</w:t>
            </w:r>
            <w:r w:rsidRPr="00C83A26">
              <w:rPr>
                <w:rFonts w:ascii="Gotham Narrow Light" w:hAnsi="Gotham Narrow Light" w:cs="AbrilDisplay-ExtraBold"/>
                <w:kern w:val="0"/>
                <w:sz w:val="24"/>
                <w:szCs w:val="24"/>
              </w:rPr>
              <w:t xml:space="preserve"> güçlendirilmesi</w:t>
            </w:r>
          </w:p>
          <w:p w14:paraId="4A02F8E4" w14:textId="225471BD" w:rsidR="00C83A26" w:rsidRPr="00C83A26" w:rsidRDefault="00C83A26" w:rsidP="00BE5A96">
            <w:pPr>
              <w:autoSpaceDE w:val="0"/>
              <w:autoSpaceDN w:val="0"/>
              <w:adjustRightInd w:val="0"/>
              <w:spacing w:line="276" w:lineRule="auto"/>
              <w:rPr>
                <w:rFonts w:ascii="Gotham Narrow Light" w:hAnsi="Gotham Narrow Light" w:cs="AbrilDisplay-ExtraBold"/>
                <w:kern w:val="0"/>
                <w:sz w:val="24"/>
                <w:szCs w:val="24"/>
              </w:rPr>
            </w:pPr>
            <w:r w:rsidRPr="00C83A26">
              <w:rPr>
                <w:rFonts w:ascii="Gotham Narrow Light" w:hAnsi="Gotham Narrow Light" w:cs="AbrilDisplay-ExtraBold"/>
                <w:kern w:val="0"/>
                <w:sz w:val="24"/>
                <w:szCs w:val="24"/>
              </w:rPr>
              <w:t>İlgili kurum ve kuruluşlarla iş birliğinin artırılması</w:t>
            </w:r>
          </w:p>
          <w:p w14:paraId="3810647E" w14:textId="57C04BE5" w:rsidR="00C83A26" w:rsidRPr="008C7563" w:rsidRDefault="00A563AD" w:rsidP="00BE5A96">
            <w:pPr>
              <w:autoSpaceDE w:val="0"/>
              <w:autoSpaceDN w:val="0"/>
              <w:adjustRightInd w:val="0"/>
              <w:spacing w:line="276" w:lineRule="auto"/>
              <w:rPr>
                <w:rFonts w:ascii="Gotham Narrow Light" w:hAnsi="Gotham Narrow Light" w:cs="AbrilDisplay-ExtraBold"/>
                <w:kern w:val="0"/>
                <w:sz w:val="24"/>
                <w:szCs w:val="24"/>
              </w:rPr>
            </w:pPr>
            <w:r>
              <w:rPr>
                <w:rFonts w:ascii="Gotham Narrow Light" w:hAnsi="Gotham Narrow Light" w:cs="AbrilDisplay-ExtraBold"/>
                <w:kern w:val="0"/>
                <w:sz w:val="24"/>
                <w:szCs w:val="24"/>
              </w:rPr>
              <w:t>Öğrencilerin gelişimine katkıda bulunabilecek kurum ve kuruluşlarla iş birliği mekanizmalarının geliştirilmesi ve etkileşimin artırılması</w:t>
            </w:r>
          </w:p>
        </w:tc>
      </w:tr>
      <w:tr w:rsidR="00A563AD" w14:paraId="576D6E86" w14:textId="77777777" w:rsidTr="00C201F8">
        <w:tc>
          <w:tcPr>
            <w:tcW w:w="2993" w:type="dxa"/>
          </w:tcPr>
          <w:p w14:paraId="3832DD8D" w14:textId="77777777"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İnsan Kaynakları</w:t>
            </w:r>
          </w:p>
          <w:p w14:paraId="7FD0200A" w14:textId="126A4E68" w:rsidR="00A563AD" w:rsidRPr="00C83A26"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Yetkinlik Analizi</w:t>
            </w:r>
          </w:p>
        </w:tc>
        <w:tc>
          <w:tcPr>
            <w:tcW w:w="3071" w:type="dxa"/>
          </w:tcPr>
          <w:p w14:paraId="6C24A8E2" w14:textId="72076BD7"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Gelişen şartlar ve ortaya çıkan ihtiyaçlar</w:t>
            </w:r>
            <w:r>
              <w:rPr>
                <w:rFonts w:ascii="Gotham Narrow Light" w:hAnsi="Gotham Narrow Light" w:cs="AbrilDisplay-ExtraBold"/>
                <w:kern w:val="0"/>
                <w:sz w:val="24"/>
                <w:szCs w:val="24"/>
              </w:rPr>
              <w:t xml:space="preserve"> </w:t>
            </w:r>
            <w:r w:rsidRPr="00A563AD">
              <w:rPr>
                <w:rFonts w:ascii="Gotham Narrow Light" w:hAnsi="Gotham Narrow Light" w:cs="AbrilDisplay-ExtraBold"/>
                <w:kern w:val="0"/>
                <w:sz w:val="24"/>
                <w:szCs w:val="24"/>
              </w:rPr>
              <w:t>doğrultusunda öğretmenlerin rehberlik hizmetleri konusunda eksikliklerinin olması</w:t>
            </w:r>
          </w:p>
          <w:p w14:paraId="556FCD0D" w14:textId="2FB9E0E6"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Personelin bilgi ve becerilerinin geliştirilmesi gerekliliği</w:t>
            </w:r>
          </w:p>
          <w:p w14:paraId="3D1A5BBE" w14:textId="54080859"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Öğretmenlerin dijital yeterlikleri arasında farklılıklar bulunması</w:t>
            </w:r>
          </w:p>
          <w:p w14:paraId="6E6A1724" w14:textId="2A66BF1A" w:rsidR="00A563AD" w:rsidRPr="00C83A26"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 xml:space="preserve">Öğretmen ve yöneticilere verilen meslekî gelişim eğitimlerinin </w:t>
            </w:r>
            <w:r w:rsidR="00200D6D">
              <w:rPr>
                <w:rFonts w:ascii="Gotham Narrow Light" w:hAnsi="Gotham Narrow Light" w:cs="AbrilDisplay-ExtraBold"/>
                <w:kern w:val="0"/>
                <w:sz w:val="24"/>
                <w:szCs w:val="24"/>
              </w:rPr>
              <w:t>niteliğinin gelişmeye açık olması</w:t>
            </w:r>
          </w:p>
        </w:tc>
        <w:tc>
          <w:tcPr>
            <w:tcW w:w="2998" w:type="dxa"/>
          </w:tcPr>
          <w:p w14:paraId="3210C18E" w14:textId="7A0990F9"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Öğretmenlere gelişen şartlar ve ortaya çıkan ihtiyaçlar doğrultusunda hizmet içi eğitimlerin düzenlenmesi</w:t>
            </w:r>
          </w:p>
          <w:p w14:paraId="47DE27CC" w14:textId="43A3D636"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Personele yönelik meslekî gelişim programlarının uygulanması</w:t>
            </w:r>
          </w:p>
          <w:p w14:paraId="7706B57D" w14:textId="716553AF" w:rsidR="00A563AD" w:rsidRPr="00C83A26"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 xml:space="preserve">Meslekî gelişimde, yerel ihtiyaçlara </w:t>
            </w:r>
            <w:r w:rsidR="00200D6D">
              <w:rPr>
                <w:rFonts w:ascii="Gotham Narrow Light" w:hAnsi="Gotham Narrow Light" w:cs="AbrilDisplay-ExtraBold"/>
                <w:kern w:val="0"/>
                <w:sz w:val="24"/>
                <w:szCs w:val="24"/>
              </w:rPr>
              <w:t>yönelik eğitim, hareketlilik ve danışmanlık faaliyetlerinin yapılması</w:t>
            </w:r>
          </w:p>
        </w:tc>
      </w:tr>
      <w:tr w:rsidR="00A563AD" w14:paraId="0C6E2F03" w14:textId="77777777" w:rsidTr="00C201F8">
        <w:tc>
          <w:tcPr>
            <w:tcW w:w="2993" w:type="dxa"/>
          </w:tcPr>
          <w:p w14:paraId="29D77574" w14:textId="09BCC7D9"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r w:rsidRPr="00A563AD">
              <w:rPr>
                <w:rFonts w:ascii="Gotham Narrow Light" w:hAnsi="Gotham Narrow Light" w:cs="AbrilDisplay-ExtraBold"/>
                <w:kern w:val="0"/>
                <w:sz w:val="24"/>
                <w:szCs w:val="24"/>
              </w:rPr>
              <w:t>Kurum Kültürü Analizi</w:t>
            </w:r>
          </w:p>
        </w:tc>
        <w:tc>
          <w:tcPr>
            <w:tcW w:w="3071" w:type="dxa"/>
          </w:tcPr>
          <w:p w14:paraId="253D80B3" w14:textId="2AD95B07" w:rsidR="00565FDB" w:rsidRPr="00565FDB" w:rsidRDefault="00536848" w:rsidP="00BE5A96">
            <w:pPr>
              <w:autoSpaceDE w:val="0"/>
              <w:autoSpaceDN w:val="0"/>
              <w:adjustRightInd w:val="0"/>
              <w:spacing w:line="276" w:lineRule="auto"/>
              <w:rPr>
                <w:rFonts w:ascii="Gotham Narrow Light" w:hAnsi="Gotham Narrow Light" w:cs="AbrilDisplay-ExtraBold"/>
                <w:kern w:val="0"/>
                <w:sz w:val="24"/>
                <w:szCs w:val="24"/>
              </w:rPr>
            </w:pPr>
            <w:r>
              <w:rPr>
                <w:rFonts w:ascii="Gotham Narrow Light" w:hAnsi="Gotham Narrow Light" w:cs="AbrilDisplay-ExtraBold"/>
                <w:kern w:val="0"/>
                <w:sz w:val="24"/>
                <w:szCs w:val="24"/>
              </w:rPr>
              <w:t>Okulumuzda</w:t>
            </w:r>
            <w:r w:rsidR="00565FDB" w:rsidRPr="00565FDB">
              <w:rPr>
                <w:rFonts w:ascii="Gotham Narrow Light" w:hAnsi="Gotham Narrow Light" w:cs="AbrilDisplay-ExtraBold"/>
                <w:kern w:val="0"/>
                <w:sz w:val="24"/>
                <w:szCs w:val="24"/>
              </w:rPr>
              <w:t xml:space="preserve"> çevre ve iklim değişikliği konusunda duyarlılık ve farkındalığın</w:t>
            </w:r>
            <w:r w:rsidR="00200D6D">
              <w:rPr>
                <w:rFonts w:ascii="Gotham Narrow Light" w:hAnsi="Gotham Narrow Light" w:cs="AbrilDisplay-ExtraBold"/>
                <w:kern w:val="0"/>
                <w:sz w:val="24"/>
                <w:szCs w:val="24"/>
              </w:rPr>
              <w:t xml:space="preserve"> istenilen seviyede </w:t>
            </w:r>
            <w:r w:rsidR="00565FDB" w:rsidRPr="00565FDB">
              <w:rPr>
                <w:rFonts w:ascii="Gotham Narrow Light" w:hAnsi="Gotham Narrow Light" w:cs="AbrilDisplay-ExtraBold"/>
                <w:kern w:val="0"/>
                <w:sz w:val="24"/>
                <w:szCs w:val="24"/>
              </w:rPr>
              <w:t>olmaması</w:t>
            </w:r>
          </w:p>
          <w:p w14:paraId="7E1A72A6" w14:textId="49D01CE9" w:rsidR="00565FDB" w:rsidRPr="00565FDB" w:rsidRDefault="00565FDB" w:rsidP="00BE5A96">
            <w:pPr>
              <w:autoSpaceDE w:val="0"/>
              <w:autoSpaceDN w:val="0"/>
              <w:adjustRightInd w:val="0"/>
              <w:spacing w:line="276" w:lineRule="auto"/>
              <w:rPr>
                <w:rFonts w:ascii="Gotham Narrow Light" w:hAnsi="Gotham Narrow Light" w:cs="AbrilDisplay-ExtraBold"/>
                <w:kern w:val="0"/>
                <w:sz w:val="24"/>
                <w:szCs w:val="24"/>
              </w:rPr>
            </w:pPr>
            <w:r w:rsidRPr="00565FDB">
              <w:rPr>
                <w:rFonts w:ascii="Gotham Narrow Light" w:hAnsi="Gotham Narrow Light" w:cs="AbrilDisplay-ExtraBold"/>
                <w:kern w:val="0"/>
                <w:sz w:val="24"/>
                <w:szCs w:val="24"/>
              </w:rPr>
              <w:t xml:space="preserve">Çalışanların </w:t>
            </w:r>
            <w:proofErr w:type="gramStart"/>
            <w:r w:rsidRPr="00565FDB">
              <w:rPr>
                <w:rFonts w:ascii="Gotham Narrow Light" w:hAnsi="Gotham Narrow Light" w:cs="AbrilDisplay-ExtraBold"/>
                <w:kern w:val="0"/>
                <w:sz w:val="24"/>
                <w:szCs w:val="24"/>
              </w:rPr>
              <w:t>motivasyonunu</w:t>
            </w:r>
            <w:proofErr w:type="gramEnd"/>
            <w:r w:rsidRPr="00565FDB">
              <w:rPr>
                <w:rFonts w:ascii="Gotham Narrow Light" w:hAnsi="Gotham Narrow Light" w:cs="AbrilDisplay-ExtraBold"/>
                <w:kern w:val="0"/>
                <w:sz w:val="24"/>
                <w:szCs w:val="24"/>
              </w:rPr>
              <w:t xml:space="preserve"> artırmaya yönelik </w:t>
            </w:r>
            <w:r>
              <w:rPr>
                <w:rFonts w:ascii="Gotham Narrow Light" w:hAnsi="Gotham Narrow Light" w:cs="AbrilDisplay-ExtraBold"/>
                <w:kern w:val="0"/>
                <w:sz w:val="24"/>
                <w:szCs w:val="24"/>
              </w:rPr>
              <w:t>çalışmaların az olması</w:t>
            </w:r>
          </w:p>
          <w:p w14:paraId="49C1B616" w14:textId="58895635" w:rsidR="00A563AD" w:rsidRPr="00A563AD" w:rsidRDefault="00A563AD" w:rsidP="00BE5A96">
            <w:pPr>
              <w:autoSpaceDE w:val="0"/>
              <w:autoSpaceDN w:val="0"/>
              <w:adjustRightInd w:val="0"/>
              <w:spacing w:line="276" w:lineRule="auto"/>
              <w:rPr>
                <w:rFonts w:ascii="Gotham Narrow Light" w:hAnsi="Gotham Narrow Light" w:cs="AbrilDisplay-ExtraBold"/>
                <w:kern w:val="0"/>
                <w:sz w:val="24"/>
                <w:szCs w:val="24"/>
              </w:rPr>
            </w:pPr>
          </w:p>
        </w:tc>
        <w:tc>
          <w:tcPr>
            <w:tcW w:w="2998" w:type="dxa"/>
          </w:tcPr>
          <w:p w14:paraId="6599A2C8" w14:textId="76A2D752" w:rsidR="00565FDB" w:rsidRPr="00565FDB" w:rsidRDefault="00565FDB" w:rsidP="00BE5A96">
            <w:pPr>
              <w:autoSpaceDE w:val="0"/>
              <w:autoSpaceDN w:val="0"/>
              <w:adjustRightInd w:val="0"/>
              <w:spacing w:line="276" w:lineRule="auto"/>
              <w:rPr>
                <w:rFonts w:ascii="Gotham Narrow Light" w:hAnsi="Gotham Narrow Light" w:cs="AbrilDisplay-ExtraBold"/>
                <w:kern w:val="0"/>
                <w:sz w:val="24"/>
                <w:szCs w:val="24"/>
              </w:rPr>
            </w:pPr>
            <w:r w:rsidRPr="00565FDB">
              <w:rPr>
                <w:rFonts w:ascii="Gotham Narrow Light" w:hAnsi="Gotham Narrow Light" w:cs="AbrilDisplay-ExtraBold"/>
                <w:kern w:val="0"/>
                <w:sz w:val="24"/>
                <w:szCs w:val="24"/>
              </w:rPr>
              <w:t>Toplumda çevre ve iklim değişikliği bilinci</w:t>
            </w:r>
            <w:r>
              <w:rPr>
                <w:rFonts w:ascii="Gotham Narrow Light" w:hAnsi="Gotham Narrow Light" w:cs="AbrilDisplay-ExtraBold"/>
                <w:kern w:val="0"/>
                <w:sz w:val="24"/>
                <w:szCs w:val="24"/>
              </w:rPr>
              <w:t xml:space="preserve">ni oluşturacak ve geliştirecek </w:t>
            </w:r>
            <w:r w:rsidR="00200D6D">
              <w:rPr>
                <w:rFonts w:ascii="Gotham Narrow Light" w:hAnsi="Gotham Narrow Light" w:cs="AbrilDisplay-ExtraBold"/>
                <w:kern w:val="0"/>
                <w:sz w:val="24"/>
                <w:szCs w:val="24"/>
              </w:rPr>
              <w:t xml:space="preserve">görünürlük ve farkındalık </w:t>
            </w:r>
            <w:r>
              <w:rPr>
                <w:rFonts w:ascii="Gotham Narrow Light" w:hAnsi="Gotham Narrow Light" w:cs="AbrilDisplay-ExtraBold"/>
                <w:kern w:val="0"/>
                <w:sz w:val="24"/>
                <w:szCs w:val="24"/>
              </w:rPr>
              <w:t>çalışmaların yapılması</w:t>
            </w:r>
          </w:p>
          <w:p w14:paraId="277346C1" w14:textId="77ED3981" w:rsidR="00A563AD" w:rsidRPr="00A563AD" w:rsidRDefault="00565FDB" w:rsidP="00BE5A96">
            <w:pPr>
              <w:autoSpaceDE w:val="0"/>
              <w:autoSpaceDN w:val="0"/>
              <w:adjustRightInd w:val="0"/>
              <w:spacing w:line="276" w:lineRule="auto"/>
              <w:rPr>
                <w:rFonts w:ascii="Gotham Narrow Light" w:hAnsi="Gotham Narrow Light" w:cs="AbrilDisplay-ExtraBold"/>
                <w:kern w:val="0"/>
                <w:sz w:val="24"/>
                <w:szCs w:val="24"/>
              </w:rPr>
            </w:pPr>
            <w:r w:rsidRPr="00565FDB">
              <w:rPr>
                <w:rFonts w:ascii="Gotham Narrow Light" w:hAnsi="Gotham Narrow Light" w:cs="AbrilDisplay-ExtraBold"/>
                <w:kern w:val="0"/>
                <w:sz w:val="24"/>
                <w:szCs w:val="24"/>
              </w:rPr>
              <w:t>Kurum içi iletişim</w:t>
            </w:r>
            <w:r>
              <w:rPr>
                <w:rFonts w:ascii="Gotham Narrow Light" w:hAnsi="Gotham Narrow Light" w:cs="AbrilDisplay-ExtraBold"/>
                <w:kern w:val="0"/>
                <w:sz w:val="24"/>
                <w:szCs w:val="24"/>
              </w:rPr>
              <w:t xml:space="preserve">e yönelik uygulamaların artırılması ve </w:t>
            </w:r>
            <w:proofErr w:type="gramStart"/>
            <w:r w:rsidRPr="00565FDB">
              <w:rPr>
                <w:rFonts w:ascii="Gotham Narrow Light" w:hAnsi="Gotham Narrow Light" w:cs="AbrilDisplay-ExtraBold"/>
                <w:kern w:val="0"/>
                <w:sz w:val="24"/>
                <w:szCs w:val="24"/>
              </w:rPr>
              <w:t>motivasyon</w:t>
            </w:r>
            <w:proofErr w:type="gramEnd"/>
            <w:r w:rsidRPr="00565FDB">
              <w:rPr>
                <w:rFonts w:ascii="Gotham Narrow Light" w:hAnsi="Gotham Narrow Light" w:cs="AbrilDisplay-ExtraBold"/>
                <w:kern w:val="0"/>
                <w:sz w:val="24"/>
                <w:szCs w:val="24"/>
              </w:rPr>
              <w:t xml:space="preserve"> sağlayıcı</w:t>
            </w:r>
            <w:r>
              <w:rPr>
                <w:rFonts w:ascii="Gotham Narrow Light" w:hAnsi="Gotham Narrow Light" w:cs="AbrilDisplay-ExtraBold"/>
                <w:kern w:val="0"/>
                <w:sz w:val="24"/>
                <w:szCs w:val="24"/>
              </w:rPr>
              <w:t xml:space="preserve"> etkinliklerin geliştirilmesi</w:t>
            </w:r>
          </w:p>
        </w:tc>
      </w:tr>
      <w:tr w:rsidR="00565FDB" w14:paraId="7A78C6B5" w14:textId="77777777" w:rsidTr="00C201F8">
        <w:tc>
          <w:tcPr>
            <w:tcW w:w="2993" w:type="dxa"/>
          </w:tcPr>
          <w:p w14:paraId="41D3D0EA" w14:textId="12589EDD" w:rsidR="00565FDB" w:rsidRPr="00A563AD" w:rsidRDefault="00565FDB" w:rsidP="00BE5A96">
            <w:pPr>
              <w:autoSpaceDE w:val="0"/>
              <w:autoSpaceDN w:val="0"/>
              <w:adjustRightInd w:val="0"/>
              <w:spacing w:line="276" w:lineRule="auto"/>
              <w:rPr>
                <w:rFonts w:ascii="Gotham Narrow Light" w:hAnsi="Gotham Narrow Light" w:cs="AbrilDisplay-ExtraBold"/>
                <w:kern w:val="0"/>
                <w:sz w:val="24"/>
                <w:szCs w:val="24"/>
              </w:rPr>
            </w:pPr>
            <w:r w:rsidRPr="00565FDB">
              <w:rPr>
                <w:rFonts w:ascii="Gotham Narrow Light" w:hAnsi="Gotham Narrow Light" w:cs="AbrilDisplay-ExtraBold"/>
                <w:kern w:val="0"/>
                <w:sz w:val="24"/>
                <w:szCs w:val="24"/>
              </w:rPr>
              <w:t>Fiziki Kaynak Analizi</w:t>
            </w:r>
          </w:p>
        </w:tc>
        <w:tc>
          <w:tcPr>
            <w:tcW w:w="3071" w:type="dxa"/>
          </w:tcPr>
          <w:p w14:paraId="76027526" w14:textId="1328DB8E" w:rsidR="00565FDB" w:rsidRPr="00565FDB" w:rsidRDefault="004B5329" w:rsidP="004B5329">
            <w:pPr>
              <w:autoSpaceDE w:val="0"/>
              <w:autoSpaceDN w:val="0"/>
              <w:adjustRightInd w:val="0"/>
              <w:spacing w:line="276" w:lineRule="auto"/>
              <w:rPr>
                <w:rFonts w:ascii="Gotham Narrow Light" w:hAnsi="Gotham Narrow Light" w:cs="AbrilDisplay-ExtraBold"/>
                <w:kern w:val="0"/>
                <w:sz w:val="24"/>
                <w:szCs w:val="24"/>
              </w:rPr>
            </w:pPr>
            <w:r>
              <w:rPr>
                <w:rFonts w:ascii="Gotham Narrow Light" w:hAnsi="Gotham Narrow Light" w:cs="AbrilDisplay-ExtraBold"/>
                <w:kern w:val="0"/>
                <w:sz w:val="24"/>
                <w:szCs w:val="24"/>
              </w:rPr>
              <w:t>Okulumuz</w:t>
            </w:r>
            <w:r w:rsidR="00565FDB">
              <w:rPr>
                <w:rFonts w:ascii="Gotham Narrow Light" w:hAnsi="Gotham Narrow Light" w:cs="AbrilDisplay-ExtraBold"/>
                <w:kern w:val="0"/>
                <w:sz w:val="24"/>
                <w:szCs w:val="24"/>
              </w:rPr>
              <w:t xml:space="preserve"> </w:t>
            </w:r>
            <w:r>
              <w:rPr>
                <w:rFonts w:ascii="Gotham Narrow Light" w:hAnsi="Gotham Narrow Light" w:cs="AbrilDisplay-ExtraBold"/>
                <w:kern w:val="0"/>
                <w:sz w:val="24"/>
                <w:szCs w:val="24"/>
              </w:rPr>
              <w:t xml:space="preserve">Kurtuluş Mah. eski </w:t>
            </w:r>
            <w:proofErr w:type="gramStart"/>
            <w:r>
              <w:rPr>
                <w:rFonts w:ascii="Gotham Narrow Light" w:hAnsi="Gotham Narrow Light" w:cs="AbrilDisplay-ExtraBold"/>
                <w:kern w:val="0"/>
                <w:sz w:val="24"/>
                <w:szCs w:val="24"/>
              </w:rPr>
              <w:t xml:space="preserve">binasında </w:t>
            </w:r>
            <w:r w:rsidR="005F0C3F">
              <w:rPr>
                <w:rFonts w:ascii="Gotham Narrow Light" w:hAnsi="Gotham Narrow Light" w:cs="AbrilDisplay-ExtraBold"/>
                <w:kern w:val="0"/>
                <w:sz w:val="24"/>
                <w:szCs w:val="24"/>
              </w:rPr>
              <w:t xml:space="preserve"> hizmet</w:t>
            </w:r>
            <w:proofErr w:type="gramEnd"/>
            <w:r w:rsidR="005F0C3F">
              <w:rPr>
                <w:rFonts w:ascii="Gotham Narrow Light" w:hAnsi="Gotham Narrow Light" w:cs="AbrilDisplay-ExtraBold"/>
                <w:kern w:val="0"/>
                <w:sz w:val="24"/>
                <w:szCs w:val="24"/>
              </w:rPr>
              <w:t xml:space="preserve"> vermektedir.</w:t>
            </w:r>
          </w:p>
        </w:tc>
        <w:tc>
          <w:tcPr>
            <w:tcW w:w="2998" w:type="dxa"/>
          </w:tcPr>
          <w:p w14:paraId="57553255" w14:textId="3975F5BE" w:rsidR="00565FDB" w:rsidRPr="00565FDB" w:rsidRDefault="005F0C3F" w:rsidP="00B37A5F">
            <w:pPr>
              <w:autoSpaceDE w:val="0"/>
              <w:autoSpaceDN w:val="0"/>
              <w:adjustRightInd w:val="0"/>
              <w:spacing w:line="276" w:lineRule="auto"/>
              <w:rPr>
                <w:rFonts w:ascii="Gotham Narrow Light" w:hAnsi="Gotham Narrow Light" w:cs="AbrilDisplay-ExtraBold"/>
                <w:kern w:val="0"/>
                <w:sz w:val="24"/>
                <w:szCs w:val="24"/>
              </w:rPr>
            </w:pPr>
            <w:r>
              <w:rPr>
                <w:rFonts w:ascii="Gotham Narrow Light" w:hAnsi="Gotham Narrow Light" w:cs="AbrilDisplay-ExtraBold"/>
                <w:kern w:val="0"/>
                <w:sz w:val="24"/>
                <w:szCs w:val="24"/>
              </w:rPr>
              <w:t>İlgili plan döneminde halen kullanılmakta olan binada fiziki ihtiyaçların giderilmesi</w:t>
            </w:r>
            <w:r w:rsidR="00B37A5F">
              <w:rPr>
                <w:rFonts w:ascii="Gotham Narrow Light" w:hAnsi="Gotham Narrow Light" w:cs="AbrilDisplay-ExtraBold"/>
                <w:kern w:val="0"/>
                <w:sz w:val="24"/>
                <w:szCs w:val="24"/>
              </w:rPr>
              <w:t xml:space="preserve"> </w:t>
            </w:r>
            <w:r>
              <w:rPr>
                <w:rFonts w:ascii="Gotham Narrow Light" w:hAnsi="Gotham Narrow Light" w:cs="AbrilDisplay-ExtraBold"/>
                <w:kern w:val="0"/>
                <w:sz w:val="24"/>
                <w:szCs w:val="24"/>
              </w:rPr>
              <w:t>amaçlanmaktadır</w:t>
            </w:r>
          </w:p>
        </w:tc>
      </w:tr>
      <w:tr w:rsidR="005F0C3F" w14:paraId="20521668" w14:textId="77777777" w:rsidTr="00C201F8">
        <w:tc>
          <w:tcPr>
            <w:tcW w:w="2993" w:type="dxa"/>
          </w:tcPr>
          <w:p w14:paraId="751DD429" w14:textId="7777777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r w:rsidRPr="005F0C3F">
              <w:rPr>
                <w:rFonts w:ascii="Gotham Narrow Light" w:hAnsi="Gotham Narrow Light" w:cs="AbrilDisplay-ExtraBold"/>
                <w:kern w:val="0"/>
                <w:sz w:val="24"/>
                <w:szCs w:val="24"/>
              </w:rPr>
              <w:t>Teknolojik ve Bilişim</w:t>
            </w:r>
          </w:p>
          <w:p w14:paraId="3B7FFF9A" w14:textId="14613085" w:rsidR="005F0C3F" w:rsidRPr="00565FDB" w:rsidRDefault="005F0C3F" w:rsidP="00BE5A96">
            <w:pPr>
              <w:autoSpaceDE w:val="0"/>
              <w:autoSpaceDN w:val="0"/>
              <w:adjustRightInd w:val="0"/>
              <w:spacing w:line="276" w:lineRule="auto"/>
              <w:rPr>
                <w:rFonts w:ascii="Gotham Narrow Light" w:hAnsi="Gotham Narrow Light" w:cs="AbrilDisplay-ExtraBold"/>
                <w:kern w:val="0"/>
                <w:sz w:val="24"/>
                <w:szCs w:val="24"/>
              </w:rPr>
            </w:pPr>
            <w:r w:rsidRPr="005F0C3F">
              <w:rPr>
                <w:rFonts w:ascii="Gotham Narrow Light" w:hAnsi="Gotham Narrow Light" w:cs="AbrilDisplay-ExtraBold"/>
                <w:kern w:val="0"/>
                <w:sz w:val="24"/>
                <w:szCs w:val="24"/>
              </w:rPr>
              <w:t>Altyapı Analizi</w:t>
            </w:r>
          </w:p>
        </w:tc>
        <w:tc>
          <w:tcPr>
            <w:tcW w:w="3071" w:type="dxa"/>
          </w:tcPr>
          <w:p w14:paraId="4FE74C76" w14:textId="7777777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r w:rsidRPr="005F0C3F">
              <w:rPr>
                <w:rFonts w:ascii="Gotham Narrow Light" w:hAnsi="Gotham Narrow Light" w:cs="AbrilDisplay-ExtraBold"/>
                <w:kern w:val="0"/>
                <w:sz w:val="24"/>
                <w:szCs w:val="24"/>
              </w:rPr>
              <w:t>Dijital içerik ve uzaktan eğitim teknolojilerinin</w:t>
            </w:r>
          </w:p>
          <w:p w14:paraId="776D3796" w14:textId="7777777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proofErr w:type="gramStart"/>
            <w:r w:rsidRPr="005F0C3F">
              <w:rPr>
                <w:rFonts w:ascii="Gotham Narrow Light" w:hAnsi="Gotham Narrow Light" w:cs="AbrilDisplay-ExtraBold"/>
                <w:kern w:val="0"/>
                <w:sz w:val="24"/>
                <w:szCs w:val="24"/>
              </w:rPr>
              <w:t>yaygınlaşması</w:t>
            </w:r>
            <w:proofErr w:type="gramEnd"/>
          </w:p>
          <w:p w14:paraId="33FA64D6" w14:textId="3E6212C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r w:rsidRPr="005F0C3F">
              <w:rPr>
                <w:rFonts w:ascii="Gotham Narrow Light" w:hAnsi="Gotham Narrow Light" w:cs="AbrilDisplay-ExtraBold"/>
                <w:kern w:val="0"/>
                <w:sz w:val="24"/>
                <w:szCs w:val="24"/>
              </w:rPr>
              <w:t>Dijital dönüşümün hayat boyu öğrenme</w:t>
            </w:r>
          </w:p>
          <w:p w14:paraId="30ECB054" w14:textId="77777777" w:rsid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proofErr w:type="gramStart"/>
            <w:r w:rsidRPr="005F0C3F">
              <w:rPr>
                <w:rFonts w:ascii="Gotham Narrow Light" w:hAnsi="Gotham Narrow Light" w:cs="AbrilDisplay-ExtraBold"/>
                <w:kern w:val="0"/>
                <w:sz w:val="24"/>
                <w:szCs w:val="24"/>
              </w:rPr>
              <w:t>fırsatlarının</w:t>
            </w:r>
            <w:proofErr w:type="gramEnd"/>
            <w:r w:rsidRPr="005F0C3F">
              <w:rPr>
                <w:rFonts w:ascii="Gotham Narrow Light" w:hAnsi="Gotham Narrow Light" w:cs="AbrilDisplay-ExtraBold"/>
                <w:kern w:val="0"/>
                <w:sz w:val="24"/>
                <w:szCs w:val="24"/>
              </w:rPr>
              <w:t xml:space="preserve"> sunumunu kolaylaştırması</w:t>
            </w:r>
          </w:p>
          <w:p w14:paraId="5A70A591" w14:textId="2A555FD6"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r w:rsidRPr="005F0C3F">
              <w:rPr>
                <w:rFonts w:ascii="Gotham Narrow Light" w:hAnsi="Gotham Narrow Light" w:cs="AbrilDisplay-ExtraBold"/>
                <w:kern w:val="0"/>
                <w:sz w:val="24"/>
                <w:szCs w:val="24"/>
              </w:rPr>
              <w:lastRenderedPageBreak/>
              <w:t>Teknolojik gelişmelerle birlikte öğrenmenin</w:t>
            </w:r>
          </w:p>
          <w:p w14:paraId="2E8C92A1" w14:textId="7777777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proofErr w:type="gramStart"/>
            <w:r w:rsidRPr="005F0C3F">
              <w:rPr>
                <w:rFonts w:ascii="Gotham Narrow Light" w:hAnsi="Gotham Narrow Light" w:cs="AbrilDisplay-ExtraBold"/>
                <w:kern w:val="0"/>
                <w:sz w:val="24"/>
                <w:szCs w:val="24"/>
              </w:rPr>
              <w:t>çevrim</w:t>
            </w:r>
            <w:proofErr w:type="gramEnd"/>
            <w:r w:rsidRPr="005F0C3F">
              <w:rPr>
                <w:rFonts w:ascii="Gotham Narrow Light" w:hAnsi="Gotham Narrow Light" w:cs="AbrilDisplay-ExtraBold"/>
                <w:kern w:val="0"/>
                <w:sz w:val="24"/>
                <w:szCs w:val="24"/>
              </w:rPr>
              <w:t xml:space="preserve"> içi ortamlarda sunulmasına</w:t>
            </w:r>
          </w:p>
          <w:p w14:paraId="61E1F3FE" w14:textId="7777777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proofErr w:type="gramStart"/>
            <w:r w:rsidRPr="005F0C3F">
              <w:rPr>
                <w:rFonts w:ascii="Gotham Narrow Light" w:hAnsi="Gotham Narrow Light" w:cs="AbrilDisplay-ExtraBold"/>
                <w:kern w:val="0"/>
                <w:sz w:val="24"/>
                <w:szCs w:val="24"/>
              </w:rPr>
              <w:t>olanak</w:t>
            </w:r>
            <w:proofErr w:type="gramEnd"/>
            <w:r w:rsidRPr="005F0C3F">
              <w:rPr>
                <w:rFonts w:ascii="Gotham Narrow Light" w:hAnsi="Gotham Narrow Light" w:cs="AbrilDisplay-ExtraBold"/>
                <w:kern w:val="0"/>
                <w:sz w:val="24"/>
                <w:szCs w:val="24"/>
              </w:rPr>
              <w:t xml:space="preserve"> sağlanması</w:t>
            </w:r>
          </w:p>
          <w:p w14:paraId="0538A50B" w14:textId="1E7120B7" w:rsidR="005F0C3F" w:rsidRP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r w:rsidRPr="005F0C3F">
              <w:rPr>
                <w:rFonts w:ascii="Gotham Narrow Light" w:hAnsi="Gotham Narrow Light" w:cs="AbrilDisplay-ExtraBold"/>
                <w:kern w:val="0"/>
                <w:sz w:val="24"/>
                <w:szCs w:val="24"/>
              </w:rPr>
              <w:t>Teknolojik altyapı ve donanım açısından</w:t>
            </w:r>
          </w:p>
          <w:p w14:paraId="387D8971" w14:textId="69203CD5" w:rsidR="005F0C3F" w:rsidRDefault="005F0C3F" w:rsidP="00BE5A96">
            <w:pPr>
              <w:autoSpaceDE w:val="0"/>
              <w:autoSpaceDN w:val="0"/>
              <w:adjustRightInd w:val="0"/>
              <w:spacing w:line="276" w:lineRule="auto"/>
              <w:rPr>
                <w:rFonts w:ascii="Gotham Narrow Light" w:hAnsi="Gotham Narrow Light" w:cs="AbrilDisplay-ExtraBold"/>
                <w:kern w:val="0"/>
                <w:sz w:val="24"/>
                <w:szCs w:val="24"/>
              </w:rPr>
            </w:pPr>
            <w:proofErr w:type="gramStart"/>
            <w:r w:rsidRPr="005F0C3F">
              <w:rPr>
                <w:rFonts w:ascii="Gotham Narrow Light" w:hAnsi="Gotham Narrow Light" w:cs="AbrilDisplay-ExtraBold"/>
                <w:kern w:val="0"/>
                <w:sz w:val="24"/>
                <w:szCs w:val="24"/>
              </w:rPr>
              <w:t>bölgesel</w:t>
            </w:r>
            <w:proofErr w:type="gramEnd"/>
            <w:r w:rsidRPr="005F0C3F">
              <w:rPr>
                <w:rFonts w:ascii="Gotham Narrow Light" w:hAnsi="Gotham Narrow Light" w:cs="AbrilDisplay-ExtraBold"/>
                <w:kern w:val="0"/>
                <w:sz w:val="24"/>
                <w:szCs w:val="24"/>
              </w:rPr>
              <w:t xml:space="preserve"> farklılıklar</w:t>
            </w:r>
          </w:p>
        </w:tc>
        <w:tc>
          <w:tcPr>
            <w:tcW w:w="2998" w:type="dxa"/>
          </w:tcPr>
          <w:p w14:paraId="205E8F7A" w14:textId="7E464B62" w:rsidR="00B44EDB" w:rsidRPr="00B44EDB" w:rsidRDefault="00B44EDB" w:rsidP="00BE5A96">
            <w:pPr>
              <w:autoSpaceDE w:val="0"/>
              <w:autoSpaceDN w:val="0"/>
              <w:adjustRightInd w:val="0"/>
              <w:spacing w:line="276" w:lineRule="auto"/>
              <w:rPr>
                <w:rFonts w:ascii="Gotham Narrow Light" w:hAnsi="Gotham Narrow Light" w:cs="AbrilDisplay-ExtraBold"/>
                <w:kern w:val="0"/>
                <w:sz w:val="24"/>
                <w:szCs w:val="24"/>
              </w:rPr>
            </w:pPr>
            <w:r w:rsidRPr="00B44EDB">
              <w:rPr>
                <w:rFonts w:ascii="Gotham Narrow Light" w:hAnsi="Gotham Narrow Light" w:cs="AbrilDisplay-ExtraBold"/>
                <w:kern w:val="0"/>
                <w:sz w:val="24"/>
                <w:szCs w:val="24"/>
              </w:rPr>
              <w:lastRenderedPageBreak/>
              <w:t xml:space="preserve">Hayat boyu öğrenmeye erişimi artırabilmek için </w:t>
            </w:r>
            <w:r w:rsidR="00200D6D">
              <w:rPr>
                <w:rFonts w:ascii="Gotham Narrow Light" w:hAnsi="Gotham Narrow Light" w:cs="AbrilDisplay-ExtraBold"/>
                <w:kern w:val="0"/>
                <w:sz w:val="24"/>
                <w:szCs w:val="24"/>
              </w:rPr>
              <w:t>görünürlük faaliyetlerinin artırılması</w:t>
            </w:r>
          </w:p>
          <w:p w14:paraId="2ED2CB32" w14:textId="0BC5C980" w:rsidR="00B44EDB" w:rsidRPr="00B44EDB" w:rsidRDefault="00B44EDB" w:rsidP="00BE5A96">
            <w:pPr>
              <w:autoSpaceDE w:val="0"/>
              <w:autoSpaceDN w:val="0"/>
              <w:adjustRightInd w:val="0"/>
              <w:spacing w:line="276" w:lineRule="auto"/>
              <w:rPr>
                <w:rFonts w:ascii="Gotham Narrow Light" w:hAnsi="Gotham Narrow Light" w:cs="AbrilDisplay-ExtraBold"/>
                <w:kern w:val="0"/>
                <w:sz w:val="24"/>
                <w:szCs w:val="24"/>
              </w:rPr>
            </w:pPr>
            <w:r w:rsidRPr="00B44EDB">
              <w:rPr>
                <w:rFonts w:ascii="Gotham Narrow Light" w:hAnsi="Gotham Narrow Light" w:cs="AbrilDisplay-ExtraBold"/>
                <w:kern w:val="0"/>
                <w:sz w:val="24"/>
                <w:szCs w:val="24"/>
              </w:rPr>
              <w:t>Öğretmenlerin ve öğrencilerin dijital yeterlik</w:t>
            </w:r>
            <w:r>
              <w:rPr>
                <w:rFonts w:ascii="Gotham Narrow Light" w:hAnsi="Gotham Narrow Light" w:cs="AbrilDisplay-ExtraBold"/>
                <w:kern w:val="0"/>
                <w:sz w:val="24"/>
                <w:szCs w:val="24"/>
              </w:rPr>
              <w:t>te ortaya çıkan</w:t>
            </w:r>
            <w:r w:rsidRPr="00B44EDB">
              <w:rPr>
                <w:rFonts w:ascii="Gotham Narrow Light" w:hAnsi="Gotham Narrow Light" w:cs="AbrilDisplay-ExtraBold"/>
                <w:kern w:val="0"/>
                <w:sz w:val="24"/>
                <w:szCs w:val="24"/>
              </w:rPr>
              <w:t xml:space="preserve"> eksikliklerini </w:t>
            </w:r>
            <w:r>
              <w:rPr>
                <w:rFonts w:ascii="Gotham Narrow Light" w:hAnsi="Gotham Narrow Light" w:cs="AbrilDisplay-ExtraBold"/>
                <w:kern w:val="0"/>
                <w:sz w:val="24"/>
                <w:szCs w:val="24"/>
              </w:rPr>
              <w:t xml:space="preserve">ortadan </w:t>
            </w:r>
            <w:r>
              <w:rPr>
                <w:rFonts w:ascii="Gotham Narrow Light" w:hAnsi="Gotham Narrow Light" w:cs="AbrilDisplay-ExtraBold"/>
                <w:kern w:val="0"/>
                <w:sz w:val="24"/>
                <w:szCs w:val="24"/>
              </w:rPr>
              <w:lastRenderedPageBreak/>
              <w:t>kaldırmaya yönelik planlamalar yapılması</w:t>
            </w:r>
          </w:p>
          <w:p w14:paraId="4A44344C" w14:textId="77777777" w:rsidR="00200D6D" w:rsidRDefault="00F0785D" w:rsidP="00BE5A96">
            <w:pPr>
              <w:autoSpaceDE w:val="0"/>
              <w:autoSpaceDN w:val="0"/>
              <w:adjustRightInd w:val="0"/>
              <w:spacing w:line="276" w:lineRule="auto"/>
            </w:pPr>
            <w:r>
              <w:rPr>
                <w:rFonts w:ascii="Gotham Narrow Light" w:hAnsi="Gotham Narrow Light" w:cs="AbrilDisplay-ExtraBold"/>
                <w:kern w:val="0"/>
                <w:sz w:val="24"/>
                <w:szCs w:val="24"/>
              </w:rPr>
              <w:t>A</w:t>
            </w:r>
            <w:r w:rsidRPr="00F0785D">
              <w:rPr>
                <w:rFonts w:ascii="Gotham Narrow Light" w:hAnsi="Gotham Narrow Light" w:cs="AbrilDisplay-ExtraBold"/>
                <w:kern w:val="0"/>
                <w:sz w:val="24"/>
                <w:szCs w:val="24"/>
              </w:rPr>
              <w:t>ltyapı çalışmalarına yönelik faaliyetler</w:t>
            </w:r>
            <w:r>
              <w:rPr>
                <w:rFonts w:ascii="Gotham Narrow Light" w:hAnsi="Gotham Narrow Light" w:cs="AbrilDisplay-ExtraBold"/>
                <w:kern w:val="0"/>
                <w:sz w:val="24"/>
                <w:szCs w:val="24"/>
              </w:rPr>
              <w:t>in</w:t>
            </w:r>
            <w:r w:rsidRPr="00F0785D">
              <w:rPr>
                <w:rFonts w:ascii="Gotham Narrow Light" w:hAnsi="Gotham Narrow Light" w:cs="AbrilDisplay-ExtraBold"/>
                <w:kern w:val="0"/>
                <w:sz w:val="24"/>
                <w:szCs w:val="24"/>
              </w:rPr>
              <w:t xml:space="preserve"> devam et</w:t>
            </w:r>
            <w:r>
              <w:rPr>
                <w:rFonts w:ascii="Gotham Narrow Light" w:hAnsi="Gotham Narrow Light" w:cs="AbrilDisplay-ExtraBold"/>
                <w:kern w:val="0"/>
                <w:sz w:val="24"/>
                <w:szCs w:val="24"/>
              </w:rPr>
              <w:t>tirilmesi</w:t>
            </w:r>
            <w:r w:rsidR="00200D6D">
              <w:t xml:space="preserve"> </w:t>
            </w:r>
          </w:p>
          <w:p w14:paraId="430E8D5E" w14:textId="6B9B9230" w:rsidR="005F0C3F" w:rsidRDefault="00200D6D" w:rsidP="00BE5A96">
            <w:pPr>
              <w:autoSpaceDE w:val="0"/>
              <w:autoSpaceDN w:val="0"/>
              <w:adjustRightInd w:val="0"/>
              <w:spacing w:line="276" w:lineRule="auto"/>
              <w:rPr>
                <w:rFonts w:ascii="Gotham Narrow Light" w:hAnsi="Gotham Narrow Light" w:cs="AbrilDisplay-ExtraBold"/>
                <w:kern w:val="0"/>
                <w:sz w:val="24"/>
                <w:szCs w:val="24"/>
              </w:rPr>
            </w:pPr>
            <w:r w:rsidRPr="00200D6D">
              <w:rPr>
                <w:rFonts w:ascii="Gotham Narrow Light" w:hAnsi="Gotham Narrow Light" w:cs="AbrilDisplay-ExtraBold"/>
                <w:kern w:val="0"/>
                <w:sz w:val="24"/>
                <w:szCs w:val="24"/>
              </w:rPr>
              <w:t>Veriye dayalı ve sürdürülebilir bir yönetim yapısı için il bazında sağlıklı veri toplama adına planlama yapılmasına ve uygulamalar geliştirilmesi</w:t>
            </w:r>
          </w:p>
        </w:tc>
      </w:tr>
    </w:tbl>
    <w:p w14:paraId="2893DFF4" w14:textId="4E9E2954" w:rsidR="00422459" w:rsidRPr="00E01BBF" w:rsidRDefault="00422459" w:rsidP="00422459">
      <w:pPr>
        <w:rPr>
          <w:rFonts w:ascii="Gotham Narrow Light" w:hAnsi="Gotham Narrow Light"/>
          <w:b/>
          <w:color w:val="FFFFFF"/>
          <w:sz w:val="28"/>
        </w:rPr>
      </w:pPr>
      <w:proofErr w:type="gramStart"/>
      <w:r w:rsidRPr="00E01BBF">
        <w:rPr>
          <w:rFonts w:ascii="Gotham Narrow Light" w:hAnsi="Gotham Narrow Light"/>
          <w:b/>
          <w:color w:val="FFFFFF"/>
          <w:sz w:val="28"/>
        </w:rPr>
        <w:t>dostu</w:t>
      </w:r>
      <w:proofErr w:type="gramEnd"/>
      <w:r w:rsidRPr="00E01BBF">
        <w:rPr>
          <w:rFonts w:ascii="Gotham Narrow Light" w:hAnsi="Gotham Narrow Light"/>
          <w:b/>
          <w:color w:val="FFFFFF"/>
          <w:sz w:val="28"/>
        </w:rPr>
        <w:t xml:space="preserve"> uygulamaları</w:t>
      </w:r>
    </w:p>
    <w:p w14:paraId="55CF0838" w14:textId="540AD554" w:rsidR="00506385" w:rsidRPr="00E01BBF" w:rsidRDefault="00A95609" w:rsidP="001E69EE">
      <w:pPr>
        <w:autoSpaceDE w:val="0"/>
        <w:autoSpaceDN w:val="0"/>
        <w:adjustRightInd w:val="0"/>
        <w:spacing w:after="0" w:line="360" w:lineRule="auto"/>
        <w:jc w:val="center"/>
        <w:rPr>
          <w:rFonts w:ascii="Gotham Narrow Light" w:hAnsi="Gotham Narrow Light"/>
          <w:color w:val="000000" w:themeColor="text1"/>
          <w:sz w:val="144"/>
          <w:szCs w:val="144"/>
        </w:rPr>
      </w:pPr>
      <w:r w:rsidRPr="00E01BBF">
        <w:rPr>
          <w:rFonts w:ascii="Gotham Narrow Light" w:hAnsi="Gotham Narrow Light"/>
          <w:noProof/>
          <w:lang w:eastAsia="tr-TR"/>
        </w:rPr>
        <w:lastRenderedPageBreak/>
        <mc:AlternateContent>
          <mc:Choice Requires="wps">
            <w:drawing>
              <wp:anchor distT="45720" distB="45720" distL="114300" distR="114300" simplePos="0" relativeHeight="251684864" behindDoc="1" locked="0" layoutInCell="1" allowOverlap="1" wp14:anchorId="3FEEBDEE" wp14:editId="03F0658F">
                <wp:simplePos x="0" y="0"/>
                <wp:positionH relativeFrom="margin">
                  <wp:posOffset>3664585</wp:posOffset>
                </wp:positionH>
                <wp:positionV relativeFrom="margin">
                  <wp:posOffset>8518525</wp:posOffset>
                </wp:positionV>
                <wp:extent cx="2941320" cy="1041400"/>
                <wp:effectExtent l="0" t="0" r="0" b="6350"/>
                <wp:wrapSquare wrapText="bothSides"/>
                <wp:docPr id="141681609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041400"/>
                        </a:xfrm>
                        <a:prstGeom prst="rect">
                          <a:avLst/>
                        </a:prstGeom>
                        <a:noFill/>
                        <a:ln w="9525">
                          <a:noFill/>
                          <a:miter lim="800000"/>
                          <a:headEnd/>
                          <a:tailEnd/>
                        </a:ln>
                      </wps:spPr>
                      <wps:txbx>
                        <w:txbxContent>
                          <w:p w14:paraId="6F728752" w14:textId="41718F24" w:rsidR="00202235" w:rsidRPr="00E01BBF" w:rsidRDefault="00202235" w:rsidP="00D4374A">
                            <w:pPr>
                              <w:jc w:val="center"/>
                              <w:rPr>
                                <w:rFonts w:ascii="Gotham Narrow Light" w:hAnsi="Gotham Narrow Light"/>
                                <w:b/>
                                <w:bCs/>
                                <w:sz w:val="96"/>
                                <w:szCs w:val="96"/>
                              </w:rPr>
                            </w:pPr>
                            <w:r w:rsidRPr="00E01BBF">
                              <w:rPr>
                                <w:rFonts w:ascii="Gotham Narrow Light" w:hAnsi="Gotham Narrow Light"/>
                                <w:b/>
                                <w:bCs/>
                                <w:sz w:val="96"/>
                                <w:szCs w:val="96"/>
                              </w:rPr>
                              <w:t>3.BÖLÜM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EBDEE" id="_x0000_s1030" type="#_x0000_t202" style="position:absolute;left:0;text-align:left;margin-left:288.55pt;margin-top:670.75pt;width:231.6pt;height:82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" filled="f" stroked="f">
                <v:textbox>
                  <w:txbxContent>
                    <w:p w14:paraId="6F728752" w14:textId="41718F24" w:rsidR="00202235" w:rsidRPr="00E01BBF" w:rsidRDefault="00202235" w:rsidP="00D4374A">
                      <w:pPr>
                        <w:jc w:val="center"/>
                        <w:rPr>
                          <w:rFonts w:ascii="Gotham Narrow Light" w:hAnsi="Gotham Narrow Light"/>
                          <w:b/>
                          <w:bCs/>
                          <w:sz w:val="96"/>
                          <w:szCs w:val="96"/>
                        </w:rPr>
                      </w:pPr>
                      <w:r w:rsidRPr="00E01BBF">
                        <w:rPr>
                          <w:rFonts w:ascii="Gotham Narrow Light" w:hAnsi="Gotham Narrow Light"/>
                          <w:b/>
                          <w:bCs/>
                          <w:sz w:val="96"/>
                          <w:szCs w:val="96"/>
                        </w:rPr>
                        <w:t>3.BÖLÜM</w:t>
                      </w:r>
                    </w:p>
                  </w:txbxContent>
                </v:textbox>
                <w10:wrap type="square" anchorx="margin" anchory="margin"/>
              </v:shape>
            </w:pict>
          </mc:Fallback>
        </mc:AlternateContent>
      </w:r>
      <w:r w:rsidR="00D4374A" w:rsidRPr="00E01BBF">
        <w:rPr>
          <w:rFonts w:ascii="Gotham Narrow Light" w:hAnsi="Gotham Narrow Light"/>
          <w:noProof/>
          <w:lang w:eastAsia="tr-TR"/>
        </w:rPr>
        <mc:AlternateContent>
          <mc:Choice Requires="wps">
            <w:drawing>
              <wp:anchor distT="45720" distB="45720" distL="114300" distR="114300" simplePos="0" relativeHeight="251683840" behindDoc="0" locked="0" layoutInCell="1" allowOverlap="1" wp14:anchorId="0685512A" wp14:editId="7855542C">
                <wp:simplePos x="0" y="0"/>
                <wp:positionH relativeFrom="column">
                  <wp:posOffset>294005</wp:posOffset>
                </wp:positionH>
                <wp:positionV relativeFrom="paragraph">
                  <wp:posOffset>1816100</wp:posOffset>
                </wp:positionV>
                <wp:extent cx="5600700" cy="5295900"/>
                <wp:effectExtent l="0" t="0" r="0" b="0"/>
                <wp:wrapSquare wrapText="bothSides"/>
                <wp:docPr id="166166885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295900"/>
                        </a:xfrm>
                        <a:prstGeom prst="rect">
                          <a:avLst/>
                        </a:prstGeom>
                        <a:noFill/>
                        <a:ln w="9525">
                          <a:noFill/>
                          <a:miter lim="800000"/>
                          <a:headEnd/>
                          <a:tailEnd/>
                        </a:ln>
                      </wps:spPr>
                      <wps:txbx>
                        <w:txbxContent>
                          <w:p w14:paraId="72A11FB3" w14:textId="77777777" w:rsidR="00202235" w:rsidRPr="00E01BBF" w:rsidRDefault="00202235" w:rsidP="00D4374A">
                            <w:pPr>
                              <w:jc w:val="center"/>
                              <w:rPr>
                                <w:rFonts w:ascii="Gotham Narrow Light" w:hAnsi="Gotham Narrow Light"/>
                                <w:b/>
                                <w:bCs/>
                                <w:sz w:val="96"/>
                                <w:szCs w:val="96"/>
                              </w:rPr>
                            </w:pPr>
                          </w:p>
                          <w:p w14:paraId="2A4A1C3A" w14:textId="051D7AE7" w:rsidR="00202235" w:rsidRPr="00E01BBF" w:rsidRDefault="00202235" w:rsidP="00D4374A">
                            <w:pPr>
                              <w:jc w:val="center"/>
                              <w:rPr>
                                <w:rFonts w:ascii="Gotham Narrow Light" w:hAnsi="Gotham Narrow Light"/>
                                <w:b/>
                                <w:bCs/>
                                <w:sz w:val="120"/>
                                <w:szCs w:val="120"/>
                              </w:rPr>
                            </w:pPr>
                            <w:r w:rsidRPr="00E01BBF">
                              <w:rPr>
                                <w:rFonts w:ascii="Gotham Narrow Light" w:hAnsi="Gotham Narrow Light"/>
                                <w:b/>
                                <w:bCs/>
                                <w:sz w:val="120"/>
                                <w:szCs w:val="120"/>
                              </w:rPr>
                              <w:t>GELECEĞE</w:t>
                            </w:r>
                          </w:p>
                          <w:p w14:paraId="4CE85E1D" w14:textId="585D36B6" w:rsidR="00202235" w:rsidRPr="00E01BBF" w:rsidRDefault="00202235" w:rsidP="00D4374A">
                            <w:pPr>
                              <w:jc w:val="center"/>
                              <w:rPr>
                                <w:rFonts w:ascii="Gotham Narrow Light" w:hAnsi="Gotham Narrow Light"/>
                                <w:b/>
                                <w:bCs/>
                                <w:sz w:val="120"/>
                                <w:szCs w:val="120"/>
                              </w:rPr>
                            </w:pPr>
                            <w:r w:rsidRPr="00E01BBF">
                              <w:rPr>
                                <w:rFonts w:ascii="Gotham Narrow Light" w:hAnsi="Gotham Narrow Light"/>
                                <w:b/>
                                <w:bCs/>
                                <w:sz w:val="120"/>
                                <w:szCs w:val="120"/>
                              </w:rPr>
                              <w:t>BAKIŞ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5512A" id="_x0000_s1031" type="#_x0000_t202" style="position:absolute;left:0;text-align:left;margin-left:23.15pt;margin-top:143pt;width:441pt;height:41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" filled="f" stroked="f">
                <v:textbox>
                  <w:txbxContent>
                    <w:p w14:paraId="72A11FB3" w14:textId="77777777" w:rsidR="00202235" w:rsidRPr="00E01BBF" w:rsidRDefault="00202235" w:rsidP="00D4374A">
                      <w:pPr>
                        <w:jc w:val="center"/>
                        <w:rPr>
                          <w:rFonts w:ascii="Gotham Narrow Light" w:hAnsi="Gotham Narrow Light"/>
                          <w:b/>
                          <w:bCs/>
                          <w:sz w:val="96"/>
                          <w:szCs w:val="96"/>
                        </w:rPr>
                      </w:pPr>
                    </w:p>
                    <w:p w14:paraId="2A4A1C3A" w14:textId="051D7AE7" w:rsidR="00202235" w:rsidRPr="00E01BBF" w:rsidRDefault="00202235" w:rsidP="00D4374A">
                      <w:pPr>
                        <w:jc w:val="center"/>
                        <w:rPr>
                          <w:rFonts w:ascii="Gotham Narrow Light" w:hAnsi="Gotham Narrow Light"/>
                          <w:b/>
                          <w:bCs/>
                          <w:sz w:val="120"/>
                          <w:szCs w:val="120"/>
                        </w:rPr>
                      </w:pPr>
                      <w:r w:rsidRPr="00E01BBF">
                        <w:rPr>
                          <w:rFonts w:ascii="Gotham Narrow Light" w:hAnsi="Gotham Narrow Light"/>
                          <w:b/>
                          <w:bCs/>
                          <w:sz w:val="120"/>
                          <w:szCs w:val="120"/>
                        </w:rPr>
                        <w:t>GELECEĞE</w:t>
                      </w:r>
                    </w:p>
                    <w:p w14:paraId="4CE85E1D" w14:textId="585D36B6" w:rsidR="00202235" w:rsidRPr="00E01BBF" w:rsidRDefault="00202235" w:rsidP="00D4374A">
                      <w:pPr>
                        <w:jc w:val="center"/>
                        <w:rPr>
                          <w:rFonts w:ascii="Gotham Narrow Light" w:hAnsi="Gotham Narrow Light"/>
                          <w:b/>
                          <w:bCs/>
                          <w:sz w:val="120"/>
                          <w:szCs w:val="120"/>
                        </w:rPr>
                      </w:pPr>
                      <w:r w:rsidRPr="00E01BBF">
                        <w:rPr>
                          <w:rFonts w:ascii="Gotham Narrow Light" w:hAnsi="Gotham Narrow Light"/>
                          <w:b/>
                          <w:bCs/>
                          <w:sz w:val="120"/>
                          <w:szCs w:val="120"/>
                        </w:rPr>
                        <w:t>BAKIŞ</w:t>
                      </w:r>
                    </w:p>
                  </w:txbxContent>
                </v:textbox>
                <w10:wrap type="square"/>
              </v:shape>
            </w:pict>
          </mc:Fallback>
        </mc:AlternateContent>
      </w:r>
      <w:r w:rsidR="00D4374A" w:rsidRPr="00E01BBF">
        <w:rPr>
          <w:rFonts w:ascii="Gotham Narrow Light" w:hAnsi="Gotham Narrow Light"/>
          <w:noProof/>
          <w:color w:val="000000" w:themeColor="text1"/>
          <w:sz w:val="144"/>
          <w:szCs w:val="144"/>
          <w:lang w:eastAsia="tr-TR"/>
        </w:rPr>
        <w:drawing>
          <wp:anchor distT="0" distB="0" distL="114300" distR="114300" simplePos="0" relativeHeight="251681792" behindDoc="0" locked="0" layoutInCell="1" allowOverlap="1" wp14:anchorId="7A8913DC" wp14:editId="556A85F0">
            <wp:simplePos x="0" y="0"/>
            <wp:positionH relativeFrom="margin">
              <wp:posOffset>-874395</wp:posOffset>
            </wp:positionH>
            <wp:positionV relativeFrom="margin">
              <wp:posOffset>-874395</wp:posOffset>
            </wp:positionV>
            <wp:extent cx="7524115" cy="10642600"/>
            <wp:effectExtent l="0" t="0" r="635" b="6350"/>
            <wp:wrapSquare wrapText="bothSides"/>
            <wp:docPr id="11007476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7653" name="Resim 1100747653"/>
                    <pic:cNvPicPr/>
                  </pic:nvPicPr>
                  <pic:blipFill>
                    <a:blip r:embed="rId15">
                      <a:extLst>
                        <a:ext uri="{28A0092B-C50C-407E-A947-70E740481C1C}">
                          <a14:useLocalDpi xmlns:a14="http://schemas.microsoft.com/office/drawing/2010/main" val="0"/>
                        </a:ext>
                      </a:extLst>
                    </a:blip>
                    <a:stretch>
                      <a:fillRect/>
                    </a:stretch>
                  </pic:blipFill>
                  <pic:spPr>
                    <a:xfrm>
                      <a:off x="0" y="0"/>
                      <a:ext cx="7524115" cy="10642600"/>
                    </a:xfrm>
                    <a:prstGeom prst="rect">
                      <a:avLst/>
                    </a:prstGeom>
                  </pic:spPr>
                </pic:pic>
              </a:graphicData>
            </a:graphic>
            <wp14:sizeRelH relativeFrom="margin">
              <wp14:pctWidth>0</wp14:pctWidth>
            </wp14:sizeRelH>
            <wp14:sizeRelV relativeFrom="margin">
              <wp14:pctHeight>0</wp14:pctHeight>
            </wp14:sizeRelV>
          </wp:anchor>
        </w:drawing>
      </w:r>
    </w:p>
    <w:p w14:paraId="53A2BAD2" w14:textId="77777777" w:rsidR="005A0E74" w:rsidRPr="00E01BBF" w:rsidRDefault="005A0E74" w:rsidP="001E69EE">
      <w:pPr>
        <w:autoSpaceDE w:val="0"/>
        <w:autoSpaceDN w:val="0"/>
        <w:adjustRightInd w:val="0"/>
        <w:spacing w:after="0" w:line="360" w:lineRule="auto"/>
        <w:jc w:val="center"/>
        <w:rPr>
          <w:rFonts w:ascii="Gotham Narrow Light" w:hAnsi="Gotham Narrow Light"/>
          <w:color w:val="000000" w:themeColor="text1"/>
          <w:sz w:val="24"/>
          <w:szCs w:val="24"/>
        </w:rPr>
      </w:pPr>
    </w:p>
    <w:p w14:paraId="6CDD7D8E" w14:textId="17569467" w:rsidR="001E69EE" w:rsidRPr="00E01BBF" w:rsidRDefault="008452D7" w:rsidP="008452D7">
      <w:pPr>
        <w:pStyle w:val="Balk1"/>
        <w:rPr>
          <w:rFonts w:ascii="Gotham Narrow Book" w:hAnsi="Gotham Narrow Book"/>
          <w:b/>
          <w:bCs/>
          <w:color w:val="C00000"/>
          <w:sz w:val="28"/>
          <w:szCs w:val="28"/>
        </w:rPr>
      </w:pPr>
      <w:bookmarkStart w:id="29" w:name="_Toc160629242"/>
      <w:r w:rsidRPr="00E01BBF">
        <w:rPr>
          <w:rFonts w:ascii="Gotham Narrow Book" w:hAnsi="Gotham Narrow Book"/>
          <w:b/>
          <w:bCs/>
          <w:color w:val="C00000"/>
          <w:sz w:val="28"/>
          <w:szCs w:val="28"/>
        </w:rPr>
        <w:t>Geleceğe Bakış</w:t>
      </w:r>
      <w:bookmarkEnd w:id="29"/>
    </w:p>
    <w:p w14:paraId="571A60EC" w14:textId="77777777" w:rsidR="006263D9" w:rsidRPr="00E01BBF" w:rsidRDefault="006263D9" w:rsidP="008452D7">
      <w:pPr>
        <w:pStyle w:val="Balk1"/>
        <w:rPr>
          <w:rFonts w:ascii="Gotham Narrow Book" w:hAnsi="Gotham Narrow Book"/>
          <w:b/>
          <w:color w:val="C00000"/>
          <w:sz w:val="28"/>
        </w:rPr>
      </w:pPr>
      <w:bookmarkStart w:id="30" w:name="_Toc160629243"/>
      <w:r w:rsidRPr="00E01BBF">
        <w:rPr>
          <w:rFonts w:ascii="Gotham Narrow Book" w:hAnsi="Gotham Narrow Book"/>
          <w:b/>
          <w:color w:val="C00000"/>
          <w:sz w:val="28"/>
        </w:rPr>
        <w:t>Misyonumuz</w:t>
      </w:r>
      <w:bookmarkEnd w:id="30"/>
    </w:p>
    <w:p w14:paraId="2A051182" w14:textId="77777777" w:rsidR="006263D9" w:rsidRPr="00E01BBF" w:rsidRDefault="006263D9" w:rsidP="007B5649">
      <w:pPr>
        <w:jc w:val="both"/>
        <w:rPr>
          <w:rFonts w:ascii="Gotham Narrow Light" w:hAnsi="Gotham Narrow Light"/>
        </w:rPr>
      </w:pPr>
      <w:r w:rsidRPr="00E01BBF">
        <w:rPr>
          <w:rFonts w:ascii="Gotham Narrow Light" w:hAnsi="Gotham Narrow Light"/>
        </w:rPr>
        <w:t>Nitelikli bir eğitim kadrosuyla kolay ulaşılabilir, uluslararası standartlardaki uygun programlarla, bireylerin zihinsel, bedensel, sosyal ve Türkçe dil gelişimini destekleyen; becerileri ölçen ve millî, manevi, kültürel değerlerimize bağlı, çağın gerektirdiği bilgi ve becerilerle donanmış, öz güveni ve öz saygısı yüksek nesiller yetiştirmek</w:t>
      </w:r>
    </w:p>
    <w:p w14:paraId="1F7D5E8D" w14:textId="77777777" w:rsidR="006263D9" w:rsidRPr="00E01BBF" w:rsidRDefault="006263D9" w:rsidP="006263D9">
      <w:pPr>
        <w:rPr>
          <w:rFonts w:ascii="Gotham Narrow Light" w:hAnsi="Gotham Narrow Light"/>
        </w:rPr>
      </w:pPr>
    </w:p>
    <w:p w14:paraId="27A11526" w14:textId="77777777" w:rsidR="006263D9" w:rsidRPr="00E01BBF" w:rsidRDefault="006263D9" w:rsidP="008452D7">
      <w:pPr>
        <w:pStyle w:val="Balk1"/>
        <w:rPr>
          <w:rFonts w:ascii="Gotham Narrow Book" w:hAnsi="Gotham Narrow Book"/>
          <w:b/>
          <w:color w:val="C00000"/>
          <w:sz w:val="28"/>
        </w:rPr>
      </w:pPr>
      <w:bookmarkStart w:id="31" w:name="_Toc160629244"/>
      <w:r w:rsidRPr="00E01BBF">
        <w:rPr>
          <w:rFonts w:ascii="Gotham Narrow Book" w:hAnsi="Gotham Narrow Book"/>
          <w:b/>
          <w:color w:val="C00000"/>
          <w:sz w:val="28"/>
        </w:rPr>
        <w:t>Vizyonumuz</w:t>
      </w:r>
      <w:bookmarkEnd w:id="31"/>
    </w:p>
    <w:p w14:paraId="69B5290C" w14:textId="399E063A" w:rsidR="006263D9" w:rsidRPr="00E01BBF" w:rsidRDefault="006263D9" w:rsidP="006263D9">
      <w:pPr>
        <w:rPr>
          <w:rFonts w:ascii="Gotham Narrow Light" w:hAnsi="Gotham Narrow Light"/>
        </w:rPr>
      </w:pPr>
      <w:r w:rsidRPr="00E01BBF">
        <w:rPr>
          <w:rFonts w:ascii="Gotham Narrow Light" w:hAnsi="Gotham Narrow Light"/>
        </w:rPr>
        <w:t>Bilim, sanat</w:t>
      </w:r>
      <w:r w:rsidR="004D6C6B">
        <w:rPr>
          <w:rFonts w:ascii="Gotham Narrow Light" w:hAnsi="Gotham Narrow Light"/>
        </w:rPr>
        <w:t xml:space="preserve">, </w:t>
      </w:r>
      <w:r w:rsidRPr="00E01BBF">
        <w:rPr>
          <w:rFonts w:ascii="Gotham Narrow Light" w:hAnsi="Gotham Narrow Light"/>
        </w:rPr>
        <w:t>kültür</w:t>
      </w:r>
      <w:r w:rsidR="004D6C6B">
        <w:rPr>
          <w:rFonts w:ascii="Gotham Narrow Light" w:hAnsi="Gotham Narrow Light"/>
        </w:rPr>
        <w:t xml:space="preserve"> ve eğitimde </w:t>
      </w:r>
      <w:r w:rsidRPr="00E01BBF">
        <w:rPr>
          <w:rFonts w:ascii="Gotham Narrow Light" w:hAnsi="Gotham Narrow Light"/>
        </w:rPr>
        <w:t xml:space="preserve">Türkiye </w:t>
      </w:r>
      <w:proofErr w:type="spellStart"/>
      <w:r w:rsidRPr="00E01BBF">
        <w:rPr>
          <w:rFonts w:ascii="Gotham Narrow Light" w:hAnsi="Gotham Narrow Light"/>
        </w:rPr>
        <w:t>Yüzyılı’nı</w:t>
      </w:r>
      <w:proofErr w:type="spellEnd"/>
      <w:r w:rsidRPr="00E01BBF">
        <w:rPr>
          <w:rFonts w:ascii="Gotham Narrow Light" w:hAnsi="Gotham Narrow Light"/>
        </w:rPr>
        <w:t xml:space="preserve"> gerçekleştirecek nesiller yetiştirmek</w:t>
      </w:r>
    </w:p>
    <w:p w14:paraId="65F48DD2" w14:textId="77777777" w:rsidR="006263D9" w:rsidRPr="00E01BBF" w:rsidRDefault="006263D9" w:rsidP="006263D9">
      <w:pPr>
        <w:rPr>
          <w:rFonts w:ascii="Gotham Narrow Light" w:hAnsi="Gotham Narrow Light"/>
        </w:rPr>
      </w:pPr>
    </w:p>
    <w:p w14:paraId="71F190AC" w14:textId="77777777" w:rsidR="006263D9" w:rsidRPr="00E01BBF" w:rsidRDefault="006263D9" w:rsidP="008452D7">
      <w:pPr>
        <w:pStyle w:val="Balk1"/>
        <w:rPr>
          <w:rFonts w:ascii="Gotham Narrow Book" w:hAnsi="Gotham Narrow Book"/>
          <w:b/>
          <w:color w:val="C00000"/>
          <w:sz w:val="28"/>
        </w:rPr>
      </w:pPr>
      <w:bookmarkStart w:id="32" w:name="_Toc160629245"/>
      <w:r w:rsidRPr="00E01BBF">
        <w:rPr>
          <w:rFonts w:ascii="Gotham Narrow Book" w:hAnsi="Gotham Narrow Book"/>
          <w:b/>
          <w:color w:val="C00000"/>
          <w:sz w:val="28"/>
        </w:rPr>
        <w:t>Temel Değerlerimiz</w:t>
      </w:r>
      <w:bookmarkEnd w:id="32"/>
    </w:p>
    <w:p w14:paraId="5B47F917"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Erdemlilik</w:t>
      </w:r>
    </w:p>
    <w:p w14:paraId="732BC2B1"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Liyakat</w:t>
      </w:r>
    </w:p>
    <w:p w14:paraId="70D8EA3F"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Yenilikçilik, yaratıcılık, girişimcilik</w:t>
      </w:r>
    </w:p>
    <w:p w14:paraId="4C9F6D18"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Şeffaflık ve tarafsızlık</w:t>
      </w:r>
    </w:p>
    <w:p w14:paraId="1B291573"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Evrensellik</w:t>
      </w:r>
    </w:p>
    <w:p w14:paraId="1228AD8E"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Vatanseverlik</w:t>
      </w:r>
    </w:p>
    <w:p w14:paraId="3D96CCB8"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Milli ve manevi değerlere bağlılık</w:t>
      </w:r>
    </w:p>
    <w:p w14:paraId="5D388828"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Fırsat eşitliği</w:t>
      </w:r>
    </w:p>
    <w:p w14:paraId="5CCC5426"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Bilimsel ve analitik bakış açısı</w:t>
      </w:r>
    </w:p>
    <w:p w14:paraId="25C52C0B" w14:textId="77777777" w:rsidR="006263D9" w:rsidRPr="00E01BBF" w:rsidRDefault="006263D9">
      <w:pPr>
        <w:pStyle w:val="ListeParagraf"/>
        <w:numPr>
          <w:ilvl w:val="0"/>
          <w:numId w:val="19"/>
        </w:numPr>
        <w:rPr>
          <w:rFonts w:ascii="Gotham Narrow Light" w:hAnsi="Gotham Narrow Light"/>
        </w:rPr>
      </w:pPr>
      <w:r w:rsidRPr="00E01BBF">
        <w:rPr>
          <w:rFonts w:ascii="Gotham Narrow Light" w:hAnsi="Gotham Narrow Light"/>
        </w:rPr>
        <w:t>Hukuk ve adalet</w:t>
      </w:r>
    </w:p>
    <w:p w14:paraId="254CD893" w14:textId="77777777" w:rsidR="006263D9" w:rsidRPr="00E01BBF" w:rsidRDefault="006263D9" w:rsidP="006263D9">
      <w:pPr>
        <w:rPr>
          <w:rFonts w:ascii="Gotham Narrow Light" w:hAnsi="Gotham Narrow Light"/>
        </w:rPr>
      </w:pPr>
    </w:p>
    <w:p w14:paraId="01D5973B" w14:textId="77777777" w:rsidR="006263D9" w:rsidRPr="00E01BBF" w:rsidRDefault="006263D9" w:rsidP="006263D9">
      <w:pPr>
        <w:rPr>
          <w:rFonts w:ascii="Gotham Narrow Light" w:hAnsi="Gotham Narrow Light"/>
        </w:rPr>
      </w:pPr>
    </w:p>
    <w:p w14:paraId="6DC777AA" w14:textId="77777777" w:rsidR="006263D9" w:rsidRPr="00E01BBF" w:rsidRDefault="006263D9" w:rsidP="006263D9">
      <w:pPr>
        <w:rPr>
          <w:rFonts w:ascii="Gotham Narrow Light" w:hAnsi="Gotham Narrow Light"/>
        </w:rPr>
      </w:pPr>
    </w:p>
    <w:p w14:paraId="66E7892C" w14:textId="77777777" w:rsidR="006263D9" w:rsidRPr="00E01BBF" w:rsidRDefault="006263D9" w:rsidP="006263D9">
      <w:pPr>
        <w:rPr>
          <w:rFonts w:ascii="Gotham Narrow Light" w:hAnsi="Gotham Narrow Light"/>
        </w:rPr>
      </w:pPr>
    </w:p>
    <w:p w14:paraId="475C698A" w14:textId="77777777" w:rsidR="006263D9" w:rsidRPr="00E01BBF" w:rsidRDefault="006263D9" w:rsidP="006263D9">
      <w:pPr>
        <w:rPr>
          <w:rFonts w:ascii="Gotham Narrow Light" w:hAnsi="Gotham Narrow Light"/>
        </w:rPr>
      </w:pPr>
    </w:p>
    <w:p w14:paraId="0891BD3A" w14:textId="77777777" w:rsidR="006263D9" w:rsidRPr="00E01BBF" w:rsidRDefault="006263D9" w:rsidP="006263D9">
      <w:pPr>
        <w:rPr>
          <w:rFonts w:ascii="Gotham Narrow Light" w:hAnsi="Gotham Narrow Light"/>
        </w:rPr>
      </w:pPr>
    </w:p>
    <w:p w14:paraId="761155E1" w14:textId="77777777" w:rsidR="006263D9" w:rsidRPr="00E01BBF" w:rsidRDefault="006263D9" w:rsidP="006263D9">
      <w:pPr>
        <w:rPr>
          <w:rFonts w:ascii="Gotham Narrow Light" w:hAnsi="Gotham Narrow Light"/>
        </w:rPr>
      </w:pPr>
    </w:p>
    <w:p w14:paraId="54A1C805" w14:textId="77777777" w:rsidR="006263D9" w:rsidRPr="00E01BBF" w:rsidRDefault="006263D9" w:rsidP="006263D9">
      <w:pPr>
        <w:rPr>
          <w:rFonts w:ascii="Gotham Narrow Light" w:hAnsi="Gotham Narrow Light"/>
        </w:rPr>
      </w:pPr>
    </w:p>
    <w:p w14:paraId="0ED6C314" w14:textId="77777777" w:rsidR="006263D9" w:rsidRPr="00E01BBF" w:rsidRDefault="006263D9" w:rsidP="006263D9">
      <w:pPr>
        <w:rPr>
          <w:rFonts w:ascii="Gotham Narrow Light" w:hAnsi="Gotham Narrow Light"/>
        </w:rPr>
      </w:pPr>
    </w:p>
    <w:p w14:paraId="7682E852" w14:textId="77777777" w:rsidR="006263D9" w:rsidRPr="00E01BBF" w:rsidRDefault="006263D9" w:rsidP="006263D9">
      <w:pPr>
        <w:rPr>
          <w:rFonts w:ascii="Gotham Narrow Light" w:hAnsi="Gotham Narrow Light"/>
        </w:rPr>
      </w:pPr>
    </w:p>
    <w:p w14:paraId="7D823804" w14:textId="77777777" w:rsidR="006263D9" w:rsidRPr="00E01BBF" w:rsidRDefault="006263D9" w:rsidP="006263D9">
      <w:pPr>
        <w:rPr>
          <w:rFonts w:ascii="Gotham Narrow Light" w:hAnsi="Gotham Narrow Light"/>
        </w:rPr>
      </w:pPr>
    </w:p>
    <w:p w14:paraId="6906BB80" w14:textId="77777777" w:rsidR="006263D9" w:rsidRPr="00E01BBF" w:rsidRDefault="006263D9" w:rsidP="006263D9">
      <w:pPr>
        <w:rPr>
          <w:rFonts w:ascii="Gotham Narrow Light" w:hAnsi="Gotham Narrow Light"/>
        </w:rPr>
      </w:pPr>
    </w:p>
    <w:p w14:paraId="2C471F21" w14:textId="77777777" w:rsidR="006263D9" w:rsidRPr="00E01BBF" w:rsidRDefault="006263D9" w:rsidP="006263D9">
      <w:pPr>
        <w:rPr>
          <w:rFonts w:ascii="Gotham Narrow Light" w:hAnsi="Gotham Narrow Light"/>
        </w:rPr>
      </w:pPr>
    </w:p>
    <w:p w14:paraId="7A1E1C97" w14:textId="77777777" w:rsidR="006263D9" w:rsidRPr="00E01BBF" w:rsidRDefault="006263D9" w:rsidP="006263D9">
      <w:pPr>
        <w:rPr>
          <w:rFonts w:ascii="Gotham Narrow Light" w:hAnsi="Gotham Narrow Light"/>
        </w:rPr>
      </w:pPr>
    </w:p>
    <w:p w14:paraId="425E9CF3" w14:textId="5E28EE61" w:rsidR="006263D9" w:rsidRPr="00E01BBF" w:rsidRDefault="008452D7" w:rsidP="008452D7">
      <w:pPr>
        <w:pStyle w:val="Balk1"/>
        <w:rPr>
          <w:rFonts w:ascii="Gotham Narrow Book" w:hAnsi="Gotham Narrow Book"/>
          <w:b/>
          <w:bCs/>
          <w:color w:val="C00000"/>
          <w:sz w:val="28"/>
          <w:szCs w:val="28"/>
        </w:rPr>
      </w:pPr>
      <w:bookmarkStart w:id="33" w:name="_Toc160629246"/>
      <w:r w:rsidRPr="00E01BBF">
        <w:rPr>
          <w:rFonts w:ascii="Gotham Narrow Book" w:hAnsi="Gotham Narrow Book"/>
          <w:b/>
          <w:bCs/>
          <w:color w:val="C00000"/>
          <w:sz w:val="28"/>
          <w:szCs w:val="28"/>
        </w:rPr>
        <w:lastRenderedPageBreak/>
        <w:t xml:space="preserve">Amaç ve Hedeflere </w:t>
      </w:r>
      <w:r w:rsidR="00AC475C" w:rsidRPr="00E01BBF">
        <w:rPr>
          <w:rFonts w:ascii="Gotham Narrow Book" w:hAnsi="Gotham Narrow Book"/>
          <w:b/>
          <w:bCs/>
          <w:color w:val="C00000"/>
          <w:sz w:val="28"/>
          <w:szCs w:val="28"/>
        </w:rPr>
        <w:t>İlişkin</w:t>
      </w:r>
      <w:r w:rsidRPr="00E01BBF">
        <w:rPr>
          <w:rFonts w:ascii="Gotham Narrow Book" w:hAnsi="Gotham Narrow Book"/>
          <w:b/>
          <w:bCs/>
          <w:color w:val="C00000"/>
          <w:sz w:val="28"/>
          <w:szCs w:val="28"/>
        </w:rPr>
        <w:t xml:space="preserve"> Mimari</w:t>
      </w:r>
      <w:bookmarkEnd w:id="33"/>
    </w:p>
    <w:p w14:paraId="715ADBE9" w14:textId="77777777" w:rsidR="005A0E74" w:rsidRPr="00E01BBF" w:rsidRDefault="005A0E74" w:rsidP="005A0E74"/>
    <w:p w14:paraId="1EAEFBD1" w14:textId="510C69A6" w:rsidR="006263D9" w:rsidRPr="00E01BBF" w:rsidRDefault="006263D9" w:rsidP="006263D9">
      <w:pPr>
        <w:jc w:val="both"/>
        <w:rPr>
          <w:rFonts w:ascii="Gotham Narrow Light" w:hAnsi="Gotham Narrow Light"/>
          <w:b/>
          <w:bCs/>
          <w:color w:val="000000" w:themeColor="text1"/>
          <w:sz w:val="24"/>
          <w:szCs w:val="24"/>
        </w:rPr>
      </w:pPr>
      <w:r w:rsidRPr="00E01BBF">
        <w:rPr>
          <w:rFonts w:ascii="Gotham Narrow Light" w:hAnsi="Gotham Narrow Light"/>
          <w:b/>
          <w:bCs/>
          <w:color w:val="000000" w:themeColor="text1"/>
          <w:sz w:val="24"/>
          <w:szCs w:val="24"/>
        </w:rPr>
        <w:t xml:space="preserve">Amaç </w:t>
      </w:r>
      <w:proofErr w:type="gramStart"/>
      <w:r w:rsidRPr="00E01BBF">
        <w:rPr>
          <w:rFonts w:ascii="Gotham Narrow Light" w:hAnsi="Gotham Narrow Light"/>
          <w:b/>
          <w:bCs/>
          <w:color w:val="000000" w:themeColor="text1"/>
          <w:sz w:val="24"/>
          <w:szCs w:val="24"/>
        </w:rPr>
        <w:t>1 : Temel</w:t>
      </w:r>
      <w:proofErr w:type="gramEnd"/>
      <w:r w:rsidRPr="00E01BBF">
        <w:rPr>
          <w:rFonts w:ascii="Gotham Narrow Light" w:hAnsi="Gotham Narrow Light"/>
          <w:b/>
          <w:bCs/>
          <w:color w:val="000000" w:themeColor="text1"/>
          <w:sz w:val="24"/>
          <w:szCs w:val="24"/>
        </w:rPr>
        <w:t xml:space="preserve">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14:paraId="39FF49FB" w14:textId="77777777"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1.</w:t>
      </w:r>
      <w:proofErr w:type="gramStart"/>
      <w:r w:rsidRPr="00E01BBF">
        <w:rPr>
          <w:rFonts w:ascii="Gotham Narrow Light" w:hAnsi="Gotham Narrow Light"/>
          <w:color w:val="000000" w:themeColor="text1"/>
          <w:sz w:val="24"/>
          <w:szCs w:val="24"/>
        </w:rPr>
        <w:t>1 : Temel</w:t>
      </w:r>
      <w:proofErr w:type="gramEnd"/>
      <w:r w:rsidRPr="00E01BBF">
        <w:rPr>
          <w:rFonts w:ascii="Gotham Narrow Light" w:hAnsi="Gotham Narrow Light"/>
          <w:color w:val="000000" w:themeColor="text1"/>
          <w:sz w:val="24"/>
          <w:szCs w:val="24"/>
        </w:rPr>
        <w:t xml:space="preserve"> eğitimde fırsat eşitliğini sağlayarak eğitime erişimi artırmaya yönelik iyileştirmeler hayata geçirilecektir.</w:t>
      </w:r>
    </w:p>
    <w:p w14:paraId="13D8F403" w14:textId="1C8DD818"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1.</w:t>
      </w:r>
      <w:proofErr w:type="gramStart"/>
      <w:r w:rsidR="00281611">
        <w:rPr>
          <w:rFonts w:ascii="Gotham Narrow Light" w:hAnsi="Gotham Narrow Light"/>
          <w:color w:val="000000" w:themeColor="text1"/>
          <w:sz w:val="24"/>
          <w:szCs w:val="24"/>
        </w:rPr>
        <w:t>2</w:t>
      </w:r>
      <w:r w:rsidRPr="00E01BBF">
        <w:rPr>
          <w:rFonts w:ascii="Gotham Narrow Light" w:hAnsi="Gotham Narrow Light"/>
          <w:color w:val="000000" w:themeColor="text1"/>
          <w:sz w:val="24"/>
          <w:szCs w:val="24"/>
        </w:rPr>
        <w:t xml:space="preserve"> : Temel</w:t>
      </w:r>
      <w:proofErr w:type="gramEnd"/>
      <w:r w:rsidRPr="00E01BBF">
        <w:rPr>
          <w:rFonts w:ascii="Gotham Narrow Light" w:hAnsi="Gotham Narrow Light"/>
          <w:color w:val="000000" w:themeColor="text1"/>
          <w:sz w:val="24"/>
          <w:szCs w:val="24"/>
        </w:rPr>
        <w:t xml:space="preserve"> eğitimde bilimsel, sosyal, sportif, kültürel, sanatsal ve toplumsal hizmet gibi alanlarda etkinliklere katılım oranı artırılacak ve sürekli öğrenmeye teşvik etmek amacıyla öğrencilere okuma kültürü kazandırılacaktır.</w:t>
      </w:r>
    </w:p>
    <w:p w14:paraId="0515D210" w14:textId="68009C2B"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1.</w:t>
      </w:r>
      <w:proofErr w:type="gramStart"/>
      <w:r w:rsidR="00281611">
        <w:rPr>
          <w:rFonts w:ascii="Gotham Narrow Light" w:hAnsi="Gotham Narrow Light"/>
          <w:color w:val="000000" w:themeColor="text1"/>
          <w:sz w:val="24"/>
          <w:szCs w:val="24"/>
        </w:rPr>
        <w:t>3</w:t>
      </w:r>
      <w:r w:rsidRPr="00E01BBF">
        <w:rPr>
          <w:rFonts w:ascii="Gotham Narrow Light" w:hAnsi="Gotham Narrow Light"/>
          <w:color w:val="000000" w:themeColor="text1"/>
          <w:sz w:val="24"/>
          <w:szCs w:val="24"/>
        </w:rPr>
        <w:t xml:space="preserve"> : </w:t>
      </w:r>
      <w:r w:rsidR="00281611">
        <w:rPr>
          <w:rFonts w:ascii="Gotham Narrow Light" w:hAnsi="Gotham Narrow Light"/>
          <w:color w:val="000000" w:themeColor="text1"/>
          <w:sz w:val="24"/>
          <w:szCs w:val="24"/>
        </w:rPr>
        <w:t>Ö</w:t>
      </w:r>
      <w:r w:rsidRPr="00E01BBF">
        <w:rPr>
          <w:rFonts w:ascii="Gotham Narrow Light" w:hAnsi="Gotham Narrow Light"/>
          <w:color w:val="000000" w:themeColor="text1"/>
          <w:sz w:val="24"/>
          <w:szCs w:val="24"/>
        </w:rPr>
        <w:t>ğrenme</w:t>
      </w:r>
      <w:proofErr w:type="gramEnd"/>
      <w:r w:rsidRPr="00E01BBF">
        <w:rPr>
          <w:rFonts w:ascii="Gotham Narrow Light" w:hAnsi="Gotham Narrow Light"/>
          <w:color w:val="000000" w:themeColor="text1"/>
          <w:sz w:val="24"/>
          <w:szCs w:val="24"/>
        </w:rPr>
        <w:t xml:space="preserve"> kayıplarını azaltmaya yönelik destekleyici mekanizmalar güçlendirilecektir.</w:t>
      </w:r>
    </w:p>
    <w:p w14:paraId="5ACB1BE3" w14:textId="3A35F7BF" w:rsidR="006263D9" w:rsidRPr="00E01BBF" w:rsidRDefault="006263D9" w:rsidP="006263D9">
      <w:pPr>
        <w:jc w:val="both"/>
        <w:rPr>
          <w:rFonts w:ascii="Gotham Narrow Light" w:hAnsi="Gotham Narrow Light"/>
          <w:b/>
          <w:bCs/>
          <w:color w:val="000000" w:themeColor="text1"/>
          <w:sz w:val="24"/>
          <w:szCs w:val="24"/>
        </w:rPr>
      </w:pPr>
      <w:r w:rsidRPr="00E01BBF">
        <w:rPr>
          <w:rFonts w:ascii="Gotham Narrow Light" w:hAnsi="Gotham Narrow Light"/>
          <w:b/>
          <w:bCs/>
          <w:color w:val="000000" w:themeColor="text1"/>
          <w:sz w:val="24"/>
          <w:szCs w:val="24"/>
        </w:rPr>
        <w:t xml:space="preserve">Amaç </w:t>
      </w:r>
      <w:proofErr w:type="gramStart"/>
      <w:r w:rsidRPr="00E01BBF">
        <w:rPr>
          <w:rFonts w:ascii="Gotham Narrow Light" w:hAnsi="Gotham Narrow Light"/>
          <w:b/>
          <w:bCs/>
          <w:color w:val="000000" w:themeColor="text1"/>
          <w:sz w:val="24"/>
          <w:szCs w:val="24"/>
        </w:rPr>
        <w:t>2 : Çağın</w:t>
      </w:r>
      <w:proofErr w:type="gramEnd"/>
      <w:r w:rsidRPr="00E01BBF">
        <w:rPr>
          <w:rFonts w:ascii="Gotham Narrow Light" w:hAnsi="Gotham Narrow Light"/>
          <w:b/>
          <w:bCs/>
          <w:color w:val="000000" w:themeColor="text1"/>
          <w:sz w:val="24"/>
          <w:szCs w:val="24"/>
        </w:rPr>
        <w:t xml:space="preserve">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p w14:paraId="5393E2D3" w14:textId="74103B2C"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2.</w:t>
      </w:r>
      <w:proofErr w:type="gramStart"/>
      <w:r w:rsidRPr="00E01BBF">
        <w:rPr>
          <w:rFonts w:ascii="Gotham Narrow Light" w:hAnsi="Gotham Narrow Light"/>
          <w:color w:val="000000" w:themeColor="text1"/>
          <w:sz w:val="24"/>
          <w:szCs w:val="24"/>
        </w:rPr>
        <w:t>1 : Öğrencilerin</w:t>
      </w:r>
      <w:proofErr w:type="gramEnd"/>
      <w:r w:rsidRPr="00E01BBF">
        <w:rPr>
          <w:rFonts w:ascii="Gotham Narrow Light" w:hAnsi="Gotham Narrow Light"/>
          <w:color w:val="000000" w:themeColor="text1"/>
          <w:sz w:val="24"/>
          <w:szCs w:val="24"/>
        </w:rPr>
        <w:t xml:space="preserve"> yetkinliklerini ve niteliklerini geliştirmeye yönelik bireysel özellikleri de dikkate alınarak yapılacak çalışmalarla devamsızlık ve sınıf tekrarları azaltılacak ve eğitime katılımları artırılacaktır.</w:t>
      </w:r>
    </w:p>
    <w:p w14:paraId="4B911BC3" w14:textId="7531D353" w:rsidR="006263D9" w:rsidRPr="00E01BBF" w:rsidRDefault="006263D9" w:rsidP="006263D9">
      <w:pPr>
        <w:jc w:val="both"/>
        <w:rPr>
          <w:rFonts w:ascii="Gotham Narrow Light" w:hAnsi="Gotham Narrow Light"/>
          <w:b/>
          <w:bCs/>
          <w:color w:val="000000" w:themeColor="text1"/>
          <w:sz w:val="24"/>
          <w:szCs w:val="24"/>
        </w:rPr>
      </w:pPr>
      <w:r w:rsidRPr="00E01BBF">
        <w:rPr>
          <w:rFonts w:ascii="Gotham Narrow Light" w:hAnsi="Gotham Narrow Light"/>
          <w:b/>
          <w:bCs/>
          <w:color w:val="000000" w:themeColor="text1"/>
          <w:sz w:val="24"/>
          <w:szCs w:val="24"/>
        </w:rPr>
        <w:t xml:space="preserve">Amaç </w:t>
      </w:r>
      <w:proofErr w:type="gramStart"/>
      <w:r w:rsidRPr="00E01BBF">
        <w:rPr>
          <w:rFonts w:ascii="Gotham Narrow Light" w:hAnsi="Gotham Narrow Light"/>
          <w:b/>
          <w:bCs/>
          <w:color w:val="000000" w:themeColor="text1"/>
          <w:sz w:val="24"/>
          <w:szCs w:val="24"/>
        </w:rPr>
        <w:t>3 : Bireyin</w:t>
      </w:r>
      <w:proofErr w:type="gramEnd"/>
      <w:r w:rsidRPr="00E01BBF">
        <w:rPr>
          <w:rFonts w:ascii="Gotham Narrow Light" w:hAnsi="Gotham Narrow Light"/>
          <w:b/>
          <w:bCs/>
          <w:color w:val="000000" w:themeColor="text1"/>
          <w:sz w:val="24"/>
          <w:szCs w:val="24"/>
        </w:rPr>
        <w:t xml:space="preserve"> bilgi, beceri ve yetkinliklerini geliştirmek amacıyla bireysel, toplumsal ve istihdam odaklı yeni bir yaklaşımla hayat boyu öğrenme imkânları sunmak.</w:t>
      </w:r>
    </w:p>
    <w:p w14:paraId="50B9BBBF" w14:textId="74004E40"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3.</w:t>
      </w:r>
      <w:proofErr w:type="gramStart"/>
      <w:r w:rsidRPr="00E01BBF">
        <w:rPr>
          <w:rFonts w:ascii="Gotham Narrow Light" w:hAnsi="Gotham Narrow Light"/>
          <w:color w:val="000000" w:themeColor="text1"/>
          <w:sz w:val="24"/>
          <w:szCs w:val="24"/>
        </w:rPr>
        <w:t>1 : Farklı</w:t>
      </w:r>
      <w:proofErr w:type="gramEnd"/>
      <w:r w:rsidRPr="00E01BBF">
        <w:rPr>
          <w:rFonts w:ascii="Gotham Narrow Light" w:hAnsi="Gotham Narrow Light"/>
          <w:color w:val="000000" w:themeColor="text1"/>
          <w:sz w:val="24"/>
          <w:szCs w:val="24"/>
        </w:rPr>
        <w:t xml:space="preserve"> yeteneklere, özelliklere, ihtiyaçlara ve birikimlere sahip tüm bireylerin yaygın eğitimden aktif olarak yararlanabilmeleri amacıyla eğitimde kapsayıcılık sağlanacaktır.</w:t>
      </w:r>
    </w:p>
    <w:p w14:paraId="32B03A84" w14:textId="229A916A"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3.</w:t>
      </w:r>
      <w:proofErr w:type="gramStart"/>
      <w:r w:rsidR="00281611">
        <w:rPr>
          <w:rFonts w:ascii="Gotham Narrow Light" w:hAnsi="Gotham Narrow Light"/>
          <w:color w:val="000000" w:themeColor="text1"/>
          <w:sz w:val="24"/>
          <w:szCs w:val="24"/>
        </w:rPr>
        <w:t>2</w:t>
      </w:r>
      <w:r w:rsidRPr="00E01BBF">
        <w:rPr>
          <w:rFonts w:ascii="Gotham Narrow Light" w:hAnsi="Gotham Narrow Light"/>
          <w:color w:val="000000" w:themeColor="text1"/>
          <w:sz w:val="24"/>
          <w:szCs w:val="24"/>
        </w:rPr>
        <w:t xml:space="preserve"> : Tüm</w:t>
      </w:r>
      <w:proofErr w:type="gramEnd"/>
      <w:r w:rsidRPr="00E01BBF">
        <w:rPr>
          <w:rFonts w:ascii="Gotham Narrow Light" w:hAnsi="Gotham Narrow Light"/>
          <w:color w:val="000000" w:themeColor="text1"/>
          <w:sz w:val="24"/>
          <w:szCs w:val="24"/>
        </w:rPr>
        <w:t xml:space="preserve"> bireylere yönelik günümüz ihtiyaçlarına uygun genel, mesleki ve teknik eğitim kurs programları hazırlanacaktır.</w:t>
      </w:r>
    </w:p>
    <w:p w14:paraId="6548A9D7" w14:textId="6BACD5AE" w:rsidR="006263D9" w:rsidRPr="00E01BBF" w:rsidRDefault="006263D9" w:rsidP="006263D9">
      <w:pPr>
        <w:jc w:val="both"/>
        <w:rPr>
          <w:rFonts w:ascii="Gotham Narrow Light" w:hAnsi="Gotham Narrow Light"/>
          <w:b/>
          <w:bCs/>
          <w:color w:val="000000" w:themeColor="text1"/>
          <w:sz w:val="24"/>
          <w:szCs w:val="24"/>
        </w:rPr>
      </w:pPr>
      <w:r w:rsidRPr="00E01BBF">
        <w:rPr>
          <w:rFonts w:ascii="Gotham Narrow Light" w:hAnsi="Gotham Narrow Light"/>
          <w:b/>
          <w:bCs/>
          <w:color w:val="000000" w:themeColor="text1"/>
          <w:sz w:val="24"/>
          <w:szCs w:val="24"/>
        </w:rPr>
        <w:t xml:space="preserve">Amaç </w:t>
      </w:r>
      <w:proofErr w:type="gramStart"/>
      <w:r w:rsidRPr="00E01BBF">
        <w:rPr>
          <w:rFonts w:ascii="Gotham Narrow Light" w:hAnsi="Gotham Narrow Light"/>
          <w:b/>
          <w:bCs/>
          <w:color w:val="000000" w:themeColor="text1"/>
          <w:sz w:val="24"/>
          <w:szCs w:val="24"/>
        </w:rPr>
        <w:t>4 : Farklılıkları</w:t>
      </w:r>
      <w:proofErr w:type="gramEnd"/>
      <w:r w:rsidRPr="00E01BBF">
        <w:rPr>
          <w:rFonts w:ascii="Gotham Narrow Light" w:hAnsi="Gotham Narrow Light"/>
          <w:b/>
          <w:bCs/>
          <w:color w:val="000000" w:themeColor="text1"/>
          <w:sz w:val="24"/>
          <w:szCs w:val="24"/>
        </w:rPr>
        <w:t xml:space="preserve"> dikkate alan bir özel eğitim ve rehberlik anlayışıyla öğrencilerin, eğitim ve yaşam süreçlerindeki potansiyellerini en üst düzeye çıkaracak ve özel </w:t>
      </w:r>
      <w:proofErr w:type="spellStart"/>
      <w:r w:rsidRPr="00E01BBF">
        <w:rPr>
          <w:rFonts w:ascii="Gotham Narrow Light" w:hAnsi="Gotham Narrow Light"/>
          <w:b/>
          <w:bCs/>
          <w:color w:val="000000" w:themeColor="text1"/>
          <w:sz w:val="24"/>
          <w:szCs w:val="24"/>
        </w:rPr>
        <w:t>gereksinimli</w:t>
      </w:r>
      <w:proofErr w:type="spellEnd"/>
      <w:r w:rsidRPr="00E01BBF">
        <w:rPr>
          <w:rFonts w:ascii="Gotham Narrow Light" w:hAnsi="Gotham Narrow Light"/>
          <w:b/>
          <w:bCs/>
          <w:color w:val="000000" w:themeColor="text1"/>
          <w:sz w:val="24"/>
          <w:szCs w:val="24"/>
        </w:rPr>
        <w:t xml:space="preserve"> bireylerin toplumla bütünleşmelerini sağlayacak bilgi ve beceriler ile ilgi ve yetenekleri doğrultusunda gelişimlerini destekleyecek fiziki, beşerî ve teknolojik imkânları artırmak.</w:t>
      </w:r>
    </w:p>
    <w:p w14:paraId="70B387DF" w14:textId="513AB91A"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4.</w:t>
      </w:r>
      <w:proofErr w:type="gramStart"/>
      <w:r w:rsidRPr="00E01BBF">
        <w:rPr>
          <w:rFonts w:ascii="Gotham Narrow Light" w:hAnsi="Gotham Narrow Light"/>
          <w:color w:val="000000" w:themeColor="text1"/>
          <w:sz w:val="24"/>
          <w:szCs w:val="24"/>
        </w:rPr>
        <w:t>1 : Öğrencilerin</w:t>
      </w:r>
      <w:proofErr w:type="gramEnd"/>
      <w:r w:rsidRPr="00E01BBF">
        <w:rPr>
          <w:rFonts w:ascii="Gotham Narrow Light" w:hAnsi="Gotham Narrow Light"/>
          <w:color w:val="000000" w:themeColor="text1"/>
          <w:sz w:val="24"/>
          <w:szCs w:val="24"/>
        </w:rPr>
        <w:t xml:space="preserve"> bireysel özelliklerine ve öğrenme ihtiyaçlarına uygun fiziksel ve beşerî iyileştirmeler sağlanarak eğitime erişimleri artırılacaktır.</w:t>
      </w:r>
    </w:p>
    <w:p w14:paraId="1D9C82F0" w14:textId="17D52810"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4.</w:t>
      </w:r>
      <w:proofErr w:type="gramStart"/>
      <w:r w:rsidRPr="00E01BBF">
        <w:rPr>
          <w:rFonts w:ascii="Gotham Narrow Light" w:hAnsi="Gotham Narrow Light"/>
          <w:color w:val="000000" w:themeColor="text1"/>
          <w:sz w:val="24"/>
          <w:szCs w:val="24"/>
        </w:rPr>
        <w:t>2 : Özel</w:t>
      </w:r>
      <w:proofErr w:type="gramEnd"/>
      <w:r w:rsidRPr="00E01BBF">
        <w:rPr>
          <w:rFonts w:ascii="Gotham Narrow Light" w:hAnsi="Gotham Narrow Light"/>
          <w:color w:val="000000" w:themeColor="text1"/>
          <w:sz w:val="24"/>
          <w:szCs w:val="24"/>
        </w:rPr>
        <w:t xml:space="preserve"> eğitim ihtiyacı olan öğrencilerin kendi ilgi ve yetenekleri doğrultusunda sosyal ve akademik gelişimleri desteklenecektir.</w:t>
      </w:r>
    </w:p>
    <w:p w14:paraId="185802DD" w14:textId="62289831"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lastRenderedPageBreak/>
        <w:t>Hedef 4.</w:t>
      </w:r>
      <w:proofErr w:type="gramStart"/>
      <w:r w:rsidRPr="00E01BBF">
        <w:rPr>
          <w:rFonts w:ascii="Gotham Narrow Light" w:hAnsi="Gotham Narrow Light"/>
          <w:color w:val="000000" w:themeColor="text1"/>
          <w:sz w:val="24"/>
          <w:szCs w:val="24"/>
        </w:rPr>
        <w:t>3 : Akademik</w:t>
      </w:r>
      <w:proofErr w:type="gramEnd"/>
      <w:r w:rsidRPr="00E01BBF">
        <w:rPr>
          <w:rFonts w:ascii="Gotham Narrow Light" w:hAnsi="Gotham Narrow Light"/>
          <w:color w:val="000000" w:themeColor="text1"/>
          <w:sz w:val="24"/>
          <w:szCs w:val="24"/>
        </w:rPr>
        <w:t>, sosyal, duygusal alanlarında sunulan rehberlik hizmetleri desteklenecektir.</w:t>
      </w:r>
    </w:p>
    <w:p w14:paraId="1BC9C4A3" w14:textId="6C139DC9" w:rsidR="006263D9" w:rsidRPr="00E01BBF" w:rsidRDefault="006263D9" w:rsidP="006263D9">
      <w:pPr>
        <w:jc w:val="both"/>
        <w:rPr>
          <w:rFonts w:ascii="Gotham Narrow Light" w:hAnsi="Gotham Narrow Light"/>
          <w:b/>
          <w:bCs/>
          <w:color w:val="000000" w:themeColor="text1"/>
          <w:sz w:val="24"/>
          <w:szCs w:val="24"/>
        </w:rPr>
      </w:pPr>
      <w:r w:rsidRPr="00E01BBF">
        <w:rPr>
          <w:rFonts w:ascii="Gotham Narrow Light" w:hAnsi="Gotham Narrow Light"/>
          <w:b/>
          <w:bCs/>
          <w:color w:val="000000" w:themeColor="text1"/>
          <w:sz w:val="24"/>
          <w:szCs w:val="24"/>
        </w:rPr>
        <w:t>Amaç 5: Türkiye Yüzyılı inşasında millî, manevi ve kültürel değerlerini özümsemiş; çağın gereklerine uygun bilgi, beceri, tutum ve davranışlar ile demokratik anlayışa ve millî şuura sahip şahsiyetli ve üretken öğrenciler yetiştirmek.</w:t>
      </w:r>
    </w:p>
    <w:p w14:paraId="3E7D7922" w14:textId="7F6B0E66"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 5.</w:t>
      </w:r>
      <w:proofErr w:type="gramStart"/>
      <w:r w:rsidR="00506385" w:rsidRPr="00E01BBF">
        <w:rPr>
          <w:rFonts w:ascii="Gotham Narrow Light" w:hAnsi="Gotham Narrow Light"/>
          <w:color w:val="000000" w:themeColor="text1"/>
          <w:sz w:val="24"/>
          <w:szCs w:val="24"/>
        </w:rPr>
        <w:t>1</w:t>
      </w:r>
      <w:r w:rsidRPr="00E01BBF">
        <w:rPr>
          <w:rFonts w:ascii="Gotham Narrow Light" w:hAnsi="Gotham Narrow Light"/>
          <w:color w:val="000000" w:themeColor="text1"/>
          <w:sz w:val="24"/>
          <w:szCs w:val="24"/>
        </w:rPr>
        <w:t xml:space="preserve"> : Sürdürülebilir</w:t>
      </w:r>
      <w:proofErr w:type="gramEnd"/>
      <w:r w:rsidRPr="00E01BBF">
        <w:rPr>
          <w:rFonts w:ascii="Gotham Narrow Light" w:hAnsi="Gotham Narrow Light"/>
          <w:color w:val="000000" w:themeColor="text1"/>
          <w:sz w:val="24"/>
          <w:szCs w:val="24"/>
        </w:rPr>
        <w:t xml:space="preserve"> kalkınma hedeflerine uygun bir yaklaşımla çevre ve iklim değişikliği konusunda farkındalığın artırılması sağlanacaktır.</w:t>
      </w:r>
    </w:p>
    <w:p w14:paraId="42A6B4BD" w14:textId="26C994B1" w:rsidR="006263D9" w:rsidRPr="00E01BBF" w:rsidRDefault="006263D9" w:rsidP="006263D9">
      <w:pPr>
        <w:jc w:val="both"/>
        <w:rPr>
          <w:rFonts w:ascii="Gotham Narrow Light" w:hAnsi="Gotham Narrow Light"/>
          <w:b/>
          <w:bCs/>
          <w:color w:val="000000" w:themeColor="text1"/>
          <w:sz w:val="24"/>
          <w:szCs w:val="24"/>
        </w:rPr>
      </w:pPr>
      <w:r w:rsidRPr="00E01BBF">
        <w:rPr>
          <w:rFonts w:ascii="Gotham Narrow Light" w:hAnsi="Gotham Narrow Light"/>
          <w:b/>
          <w:bCs/>
          <w:color w:val="000000" w:themeColor="text1"/>
          <w:sz w:val="24"/>
          <w:szCs w:val="24"/>
        </w:rPr>
        <w:t xml:space="preserve">Amaç </w:t>
      </w:r>
      <w:r w:rsidR="00256A3E" w:rsidRPr="00E01BBF">
        <w:rPr>
          <w:rFonts w:ascii="Gotham Narrow Light" w:hAnsi="Gotham Narrow Light"/>
          <w:b/>
          <w:bCs/>
          <w:color w:val="000000" w:themeColor="text1"/>
          <w:sz w:val="24"/>
          <w:szCs w:val="24"/>
        </w:rPr>
        <w:t>6</w:t>
      </w:r>
      <w:r w:rsidRPr="00E01BBF">
        <w:rPr>
          <w:rFonts w:ascii="Gotham Narrow Light" w:hAnsi="Gotham Narrow Light"/>
          <w:b/>
          <w:bCs/>
          <w:color w:val="000000" w:themeColor="text1"/>
          <w:sz w:val="24"/>
          <w:szCs w:val="24"/>
        </w:rPr>
        <w:t xml:space="preserve">: Türkiye Yüzyılı </w:t>
      </w:r>
      <w:proofErr w:type="gramStart"/>
      <w:r w:rsidRPr="00E01BBF">
        <w:rPr>
          <w:rFonts w:ascii="Gotham Narrow Light" w:hAnsi="Gotham Narrow Light"/>
          <w:b/>
          <w:bCs/>
          <w:color w:val="000000" w:themeColor="text1"/>
          <w:sz w:val="24"/>
          <w:szCs w:val="24"/>
        </w:rPr>
        <w:t>vizyonu</w:t>
      </w:r>
      <w:proofErr w:type="gramEnd"/>
      <w:r w:rsidRPr="00E01BBF">
        <w:rPr>
          <w:rFonts w:ascii="Gotham Narrow Light" w:hAnsi="Gotham Narrow Light"/>
          <w:b/>
          <w:bCs/>
          <w:color w:val="000000" w:themeColor="text1"/>
          <w:sz w:val="24"/>
          <w:szCs w:val="24"/>
        </w:rPr>
        <w:t xml:space="preserve"> doğrultusunda fiziki ve teknolojik altyapısıyla güçlü, nitelikli personelle eğitime erişimi ve eğitimde kaliteyi artıracak, etkin ve hesap verebilen kurumsal yapıyı geliştirmek.</w:t>
      </w:r>
    </w:p>
    <w:p w14:paraId="0F4D953A" w14:textId="3F7CEB02"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Hedef </w:t>
      </w:r>
      <w:r w:rsidR="00471237" w:rsidRPr="00E01BBF">
        <w:rPr>
          <w:rFonts w:ascii="Gotham Narrow Light" w:hAnsi="Gotham Narrow Light"/>
          <w:color w:val="000000" w:themeColor="text1"/>
          <w:sz w:val="24"/>
          <w:szCs w:val="24"/>
        </w:rPr>
        <w:t>6</w:t>
      </w:r>
      <w:r w:rsidRPr="00E01BBF">
        <w:rPr>
          <w:rFonts w:ascii="Gotham Narrow Light" w:hAnsi="Gotham Narrow Light"/>
          <w:color w:val="000000" w:themeColor="text1"/>
          <w:sz w:val="24"/>
          <w:szCs w:val="24"/>
        </w:rPr>
        <w:t>.</w:t>
      </w:r>
      <w:proofErr w:type="gramStart"/>
      <w:r w:rsidRPr="00E01BBF">
        <w:rPr>
          <w:rFonts w:ascii="Gotham Narrow Light" w:hAnsi="Gotham Narrow Light"/>
          <w:color w:val="000000" w:themeColor="text1"/>
          <w:sz w:val="24"/>
          <w:szCs w:val="24"/>
        </w:rPr>
        <w:t>1 : Öğretmen</w:t>
      </w:r>
      <w:proofErr w:type="gramEnd"/>
      <w:r w:rsidRPr="00E01BBF">
        <w:rPr>
          <w:rFonts w:ascii="Gotham Narrow Light" w:hAnsi="Gotham Narrow Light"/>
          <w:color w:val="000000" w:themeColor="text1"/>
          <w:sz w:val="24"/>
          <w:szCs w:val="24"/>
        </w:rPr>
        <w:t xml:space="preserve"> yetiştirme ve geliştirme süreci; mesleki gelişim ve mesleki gelişimini içerecek şekilde ihtiyaçlar doğrultusunda yeniden yapılandırılacak, öğretmenlik mesleğinin niteliği ve toplumsal statüsü güçlendirilecek, personel nitelikleri artırılacaktır.</w:t>
      </w:r>
    </w:p>
    <w:p w14:paraId="14D81B77" w14:textId="38785117"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w:t>
      </w:r>
      <w:r w:rsidR="00471237" w:rsidRPr="00E01BBF">
        <w:rPr>
          <w:rFonts w:ascii="Gotham Narrow Light" w:hAnsi="Gotham Narrow Light"/>
          <w:color w:val="000000" w:themeColor="text1"/>
          <w:sz w:val="24"/>
          <w:szCs w:val="24"/>
        </w:rPr>
        <w:t xml:space="preserve"> 6</w:t>
      </w:r>
      <w:r w:rsidRPr="00E01BBF">
        <w:rPr>
          <w:rFonts w:ascii="Gotham Narrow Light" w:hAnsi="Gotham Narrow Light"/>
          <w:color w:val="000000" w:themeColor="text1"/>
          <w:sz w:val="24"/>
          <w:szCs w:val="24"/>
        </w:rPr>
        <w:t>.</w:t>
      </w:r>
      <w:proofErr w:type="gramStart"/>
      <w:r w:rsidRPr="00E01BBF">
        <w:rPr>
          <w:rFonts w:ascii="Gotham Narrow Light" w:hAnsi="Gotham Narrow Light"/>
          <w:color w:val="000000" w:themeColor="text1"/>
          <w:sz w:val="24"/>
          <w:szCs w:val="24"/>
        </w:rPr>
        <w:t xml:space="preserve">2 </w:t>
      </w:r>
      <w:r w:rsidR="00181E0E">
        <w:rPr>
          <w:rFonts w:ascii="Gotham Narrow Light" w:hAnsi="Gotham Narrow Light"/>
          <w:color w:val="000000" w:themeColor="text1"/>
          <w:sz w:val="24"/>
          <w:szCs w:val="24"/>
        </w:rPr>
        <w:t xml:space="preserve"> </w:t>
      </w:r>
      <w:r w:rsidRPr="00E01BBF">
        <w:rPr>
          <w:rFonts w:ascii="Gotham Narrow Light" w:hAnsi="Gotham Narrow Light"/>
          <w:color w:val="000000" w:themeColor="text1"/>
          <w:sz w:val="24"/>
          <w:szCs w:val="24"/>
        </w:rPr>
        <w:t xml:space="preserve">: </w:t>
      </w:r>
      <w:r w:rsidR="00181E0E">
        <w:rPr>
          <w:rFonts w:ascii="Gotham Narrow Light" w:hAnsi="Gotham Narrow Light"/>
          <w:color w:val="000000" w:themeColor="text1"/>
          <w:sz w:val="24"/>
          <w:szCs w:val="24"/>
        </w:rPr>
        <w:t>E</w:t>
      </w:r>
      <w:r w:rsidRPr="00E01BBF">
        <w:rPr>
          <w:rFonts w:ascii="Gotham Narrow Light" w:hAnsi="Gotham Narrow Light"/>
          <w:color w:val="000000" w:themeColor="text1"/>
          <w:sz w:val="24"/>
          <w:szCs w:val="24"/>
        </w:rPr>
        <w:t>ğitime</w:t>
      </w:r>
      <w:proofErr w:type="gramEnd"/>
      <w:r w:rsidRPr="00E01BBF">
        <w:rPr>
          <w:rFonts w:ascii="Gotham Narrow Light" w:hAnsi="Gotham Narrow Light"/>
          <w:color w:val="000000" w:themeColor="text1"/>
          <w:sz w:val="24"/>
          <w:szCs w:val="24"/>
        </w:rPr>
        <w:t xml:space="preserve"> erişimi sağlayacak planlamalar yapılarak doğa kaynaklı afetlere ve bulaşıcı hastalıklara karşı dirençli, çevreci ve nitelikli mimariye sahip eğitim ortamlarının oluşturulması sağlanacaktır.</w:t>
      </w:r>
    </w:p>
    <w:p w14:paraId="0D983A95" w14:textId="78B9D69A"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Hedef</w:t>
      </w:r>
      <w:r w:rsidR="00471237" w:rsidRPr="00E01BBF">
        <w:rPr>
          <w:rFonts w:ascii="Gotham Narrow Light" w:hAnsi="Gotham Narrow Light"/>
          <w:color w:val="000000" w:themeColor="text1"/>
          <w:sz w:val="24"/>
          <w:szCs w:val="24"/>
        </w:rPr>
        <w:t xml:space="preserve"> 6.</w:t>
      </w:r>
      <w:proofErr w:type="gramStart"/>
      <w:r w:rsidRPr="00E01BBF">
        <w:rPr>
          <w:rFonts w:ascii="Gotham Narrow Light" w:hAnsi="Gotham Narrow Light"/>
          <w:color w:val="000000" w:themeColor="text1"/>
          <w:sz w:val="24"/>
          <w:szCs w:val="24"/>
        </w:rPr>
        <w:t>3 : Eğitim</w:t>
      </w:r>
      <w:proofErr w:type="gramEnd"/>
      <w:r w:rsidRPr="00E01BBF">
        <w:rPr>
          <w:rFonts w:ascii="Gotham Narrow Light" w:hAnsi="Gotham Narrow Light"/>
          <w:color w:val="000000" w:themeColor="text1"/>
          <w:sz w:val="24"/>
          <w:szCs w:val="24"/>
        </w:rPr>
        <w:t xml:space="preserve"> sistemimizi en uygun teknoloji ile bütünleştirerek eğitim faaliyetlerinin kesintisiz olarak sürdürülmesine ve ülkemizin bilgi toplumu olmasına katkı sağlanacaktır.</w:t>
      </w:r>
    </w:p>
    <w:p w14:paraId="0030961F" w14:textId="7882D3C2" w:rsidR="006263D9" w:rsidRPr="00E01BBF" w:rsidRDefault="006263D9" w:rsidP="006263D9">
      <w:pPr>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Hedef </w:t>
      </w:r>
      <w:r w:rsidR="00471237" w:rsidRPr="00E01BBF">
        <w:rPr>
          <w:rFonts w:ascii="Gotham Narrow Light" w:hAnsi="Gotham Narrow Light"/>
          <w:color w:val="000000" w:themeColor="text1"/>
          <w:sz w:val="24"/>
          <w:szCs w:val="24"/>
        </w:rPr>
        <w:t>6</w:t>
      </w:r>
      <w:r w:rsidRPr="00E01BBF">
        <w:rPr>
          <w:rFonts w:ascii="Gotham Narrow Light" w:hAnsi="Gotham Narrow Light"/>
          <w:color w:val="000000" w:themeColor="text1"/>
          <w:sz w:val="24"/>
          <w:szCs w:val="24"/>
        </w:rPr>
        <w:t>.</w:t>
      </w:r>
      <w:proofErr w:type="gramStart"/>
      <w:r w:rsidRPr="00E01BBF">
        <w:rPr>
          <w:rFonts w:ascii="Gotham Narrow Light" w:hAnsi="Gotham Narrow Light"/>
          <w:color w:val="000000" w:themeColor="text1"/>
          <w:sz w:val="24"/>
          <w:szCs w:val="24"/>
        </w:rPr>
        <w:t>4 : Yol</w:t>
      </w:r>
      <w:proofErr w:type="gramEnd"/>
      <w:r w:rsidRPr="00E01BBF">
        <w:rPr>
          <w:rFonts w:ascii="Gotham Narrow Light" w:hAnsi="Gotham Narrow Light"/>
          <w:color w:val="000000" w:themeColor="text1"/>
          <w:sz w:val="24"/>
          <w:szCs w:val="24"/>
        </w:rPr>
        <w:t xml:space="preserve"> gösterici ve önleyici rehberlik anlayışı ön plana çıkarılarak düzeltme, iyileştirme ve geliştirmeyi esas alan bir anlayışla </w:t>
      </w:r>
      <w:proofErr w:type="spellStart"/>
      <w:r w:rsidRPr="00E01BBF">
        <w:rPr>
          <w:rFonts w:ascii="Gotham Narrow Light" w:hAnsi="Gotham Narrow Light"/>
          <w:color w:val="000000" w:themeColor="text1"/>
          <w:sz w:val="24"/>
          <w:szCs w:val="24"/>
        </w:rPr>
        <w:t>denetsel</w:t>
      </w:r>
      <w:proofErr w:type="spellEnd"/>
      <w:r w:rsidRPr="00E01BBF">
        <w:rPr>
          <w:rFonts w:ascii="Gotham Narrow Light" w:hAnsi="Gotham Narrow Light"/>
          <w:color w:val="000000" w:themeColor="text1"/>
          <w:sz w:val="24"/>
          <w:szCs w:val="24"/>
        </w:rPr>
        <w:t xml:space="preserve"> ve hukuksal hizmetler etkin bir şekilde yürütülecektir.</w:t>
      </w:r>
    </w:p>
    <w:p w14:paraId="36503022" w14:textId="77777777" w:rsidR="002B6B5E" w:rsidRPr="00E01BBF" w:rsidRDefault="002B6B5E" w:rsidP="006263D9">
      <w:pPr>
        <w:jc w:val="both"/>
        <w:rPr>
          <w:rFonts w:ascii="Gotham Narrow Light" w:hAnsi="Gotham Narrow Light"/>
          <w:color w:val="000000" w:themeColor="text1"/>
          <w:sz w:val="24"/>
          <w:szCs w:val="24"/>
        </w:rPr>
      </w:pPr>
    </w:p>
    <w:p w14:paraId="3F10CFD5" w14:textId="77777777" w:rsidR="002B6B5E" w:rsidRPr="00E01BBF" w:rsidRDefault="002B6B5E" w:rsidP="006263D9">
      <w:pPr>
        <w:jc w:val="both"/>
        <w:rPr>
          <w:rFonts w:ascii="Gotham Narrow Light" w:hAnsi="Gotham Narrow Light"/>
          <w:color w:val="000000" w:themeColor="text1"/>
          <w:sz w:val="24"/>
          <w:szCs w:val="24"/>
        </w:rPr>
      </w:pPr>
    </w:p>
    <w:p w14:paraId="7CA7F901" w14:textId="77777777" w:rsidR="002B6B5E" w:rsidRPr="00E01BBF" w:rsidRDefault="002B6B5E" w:rsidP="006263D9">
      <w:pPr>
        <w:jc w:val="both"/>
        <w:rPr>
          <w:rFonts w:ascii="Gotham Narrow Light" w:hAnsi="Gotham Narrow Light"/>
          <w:color w:val="000000" w:themeColor="text1"/>
          <w:sz w:val="24"/>
          <w:szCs w:val="24"/>
        </w:rPr>
      </w:pPr>
    </w:p>
    <w:p w14:paraId="0CF44A8A" w14:textId="77777777" w:rsidR="002B6B5E" w:rsidRPr="00E01BBF" w:rsidRDefault="002B6B5E" w:rsidP="006263D9">
      <w:pPr>
        <w:jc w:val="both"/>
        <w:rPr>
          <w:rFonts w:ascii="Gotham Narrow Light" w:hAnsi="Gotham Narrow Light"/>
          <w:color w:val="000000" w:themeColor="text1"/>
          <w:sz w:val="24"/>
          <w:szCs w:val="24"/>
        </w:rPr>
      </w:pPr>
    </w:p>
    <w:p w14:paraId="294B1020" w14:textId="77777777" w:rsidR="002B6B5E" w:rsidRPr="00E01BBF" w:rsidRDefault="002B6B5E" w:rsidP="006263D9">
      <w:pPr>
        <w:jc w:val="both"/>
        <w:rPr>
          <w:rFonts w:ascii="Gotham Narrow Light" w:hAnsi="Gotham Narrow Light"/>
          <w:color w:val="000000" w:themeColor="text1"/>
          <w:sz w:val="24"/>
          <w:szCs w:val="24"/>
        </w:rPr>
      </w:pPr>
    </w:p>
    <w:p w14:paraId="5601852F" w14:textId="77777777" w:rsidR="002B6B5E" w:rsidRPr="00E01BBF" w:rsidRDefault="002B6B5E" w:rsidP="006263D9">
      <w:pPr>
        <w:jc w:val="both"/>
        <w:rPr>
          <w:rFonts w:ascii="Gotham Narrow Light" w:hAnsi="Gotham Narrow Light"/>
          <w:color w:val="000000" w:themeColor="text1"/>
          <w:sz w:val="24"/>
          <w:szCs w:val="24"/>
        </w:rPr>
      </w:pPr>
    </w:p>
    <w:p w14:paraId="4ADA132F" w14:textId="77777777" w:rsidR="002B6B5E" w:rsidRPr="00E01BBF" w:rsidRDefault="002B6B5E" w:rsidP="006263D9">
      <w:pPr>
        <w:jc w:val="both"/>
        <w:rPr>
          <w:rFonts w:ascii="Gotham Narrow Light" w:hAnsi="Gotham Narrow Light"/>
          <w:color w:val="000000" w:themeColor="text1"/>
          <w:sz w:val="24"/>
          <w:szCs w:val="24"/>
        </w:rPr>
      </w:pPr>
    </w:p>
    <w:p w14:paraId="55CF9535" w14:textId="77777777" w:rsidR="002B6B5E" w:rsidRPr="00E01BBF" w:rsidRDefault="002B6B5E" w:rsidP="006263D9">
      <w:pPr>
        <w:jc w:val="both"/>
        <w:rPr>
          <w:rFonts w:ascii="Gotham Narrow Light" w:hAnsi="Gotham Narrow Light"/>
          <w:color w:val="000000" w:themeColor="text1"/>
          <w:sz w:val="24"/>
          <w:szCs w:val="24"/>
        </w:rPr>
      </w:pPr>
    </w:p>
    <w:p w14:paraId="54F0B88D" w14:textId="77777777" w:rsidR="002B6B5E" w:rsidRPr="00E01BBF" w:rsidRDefault="002B6B5E" w:rsidP="006263D9">
      <w:pPr>
        <w:jc w:val="both"/>
        <w:rPr>
          <w:rFonts w:ascii="Gotham Narrow Light" w:hAnsi="Gotham Narrow Light"/>
          <w:color w:val="000000" w:themeColor="text1"/>
          <w:sz w:val="24"/>
          <w:szCs w:val="24"/>
        </w:rPr>
      </w:pPr>
    </w:p>
    <w:p w14:paraId="35591DC4" w14:textId="77777777" w:rsidR="002B6B5E" w:rsidRPr="00E01BBF" w:rsidRDefault="002B6B5E" w:rsidP="006263D9">
      <w:pPr>
        <w:jc w:val="both"/>
        <w:rPr>
          <w:rFonts w:ascii="Gotham Narrow Light" w:hAnsi="Gotham Narrow Light"/>
          <w:color w:val="000000" w:themeColor="text1"/>
          <w:sz w:val="24"/>
          <w:szCs w:val="24"/>
        </w:rPr>
      </w:pPr>
    </w:p>
    <w:p w14:paraId="0D251E37" w14:textId="77777777" w:rsidR="002B6B5E" w:rsidRPr="00E01BBF" w:rsidRDefault="002B6B5E" w:rsidP="006263D9">
      <w:pPr>
        <w:jc w:val="both"/>
        <w:rPr>
          <w:rFonts w:ascii="Gotham Narrow Light" w:hAnsi="Gotham Narrow Light"/>
          <w:color w:val="000000" w:themeColor="text1"/>
          <w:sz w:val="24"/>
          <w:szCs w:val="24"/>
        </w:rPr>
      </w:pPr>
    </w:p>
    <w:p w14:paraId="4B147E9D" w14:textId="13032F52" w:rsidR="00365A26" w:rsidRPr="00E01BBF" w:rsidRDefault="00365A26" w:rsidP="006263D9">
      <w:pPr>
        <w:jc w:val="both"/>
        <w:rPr>
          <w:rFonts w:ascii="Gotham Narrow Light" w:hAnsi="Gotham Narrow Light"/>
          <w:color w:val="000000" w:themeColor="text1"/>
          <w:sz w:val="24"/>
          <w:szCs w:val="24"/>
        </w:rPr>
      </w:pPr>
    </w:p>
    <w:p w14:paraId="77394334" w14:textId="2CB933E5" w:rsidR="00181E0E" w:rsidRDefault="00181E0E"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5808B194" w14:textId="77777777" w:rsidR="00181E0E" w:rsidRPr="00E01BBF" w:rsidRDefault="00181E0E"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142D4D52" w14:textId="29D61CCE" w:rsidR="00A057A4" w:rsidRPr="00E01BBF" w:rsidRDefault="00A057A4" w:rsidP="001F5C31">
      <w:pPr>
        <w:pStyle w:val="Balk1"/>
        <w:rPr>
          <w:rFonts w:ascii="Gotham Narrow Book" w:hAnsi="Gotham Narrow Book"/>
          <w:b/>
          <w:bCs/>
          <w:color w:val="C00000"/>
          <w:sz w:val="28"/>
          <w:szCs w:val="28"/>
        </w:rPr>
      </w:pPr>
      <w:bookmarkStart w:id="34" w:name="_Toc160629248"/>
      <w:r w:rsidRPr="00E01BBF">
        <w:rPr>
          <w:rFonts w:ascii="Gotham Narrow Book" w:hAnsi="Gotham Narrow Book"/>
          <w:b/>
          <w:bCs/>
          <w:color w:val="C00000"/>
          <w:sz w:val="28"/>
          <w:szCs w:val="28"/>
        </w:rPr>
        <w:t>Amaç, Hedef, Gösterge ve Stratejiler</w:t>
      </w:r>
      <w:bookmarkEnd w:id="34"/>
    </w:p>
    <w:p w14:paraId="6CCF3F98" w14:textId="77777777" w:rsidR="007B5649" w:rsidRPr="00E01BBF" w:rsidRDefault="007B5649" w:rsidP="007B5649"/>
    <w:p w14:paraId="45128A30" w14:textId="43BD262A" w:rsidR="00A057A4" w:rsidRPr="00E01BBF" w:rsidRDefault="00A057A4" w:rsidP="002B6B5E">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Bu bölümde </w:t>
      </w:r>
      <w:r w:rsidR="00A62714">
        <w:rPr>
          <w:rFonts w:ascii="Gotham Narrow Light" w:hAnsi="Gotham Narrow Light"/>
          <w:color w:val="000000" w:themeColor="text1"/>
          <w:sz w:val="24"/>
          <w:szCs w:val="24"/>
        </w:rPr>
        <w:t xml:space="preserve">Abdürrahim Şerif </w:t>
      </w:r>
      <w:proofErr w:type="spellStart"/>
      <w:r w:rsidR="00A62714">
        <w:rPr>
          <w:rFonts w:ascii="Gotham Narrow Light" w:hAnsi="Gotham Narrow Light"/>
          <w:color w:val="000000" w:themeColor="text1"/>
          <w:sz w:val="24"/>
          <w:szCs w:val="24"/>
        </w:rPr>
        <w:t>Beygu</w:t>
      </w:r>
      <w:proofErr w:type="spellEnd"/>
      <w:r w:rsidR="00A62714">
        <w:rPr>
          <w:rFonts w:ascii="Gotham Narrow Light" w:hAnsi="Gotham Narrow Light"/>
          <w:color w:val="000000" w:themeColor="text1"/>
          <w:sz w:val="24"/>
          <w:szCs w:val="24"/>
        </w:rPr>
        <w:t xml:space="preserve"> İlkokulu Müdürlüğü</w:t>
      </w:r>
      <w:r w:rsidRPr="00E01BBF">
        <w:rPr>
          <w:rFonts w:ascii="Gotham Narrow Light" w:hAnsi="Gotham Narrow Light"/>
          <w:color w:val="000000" w:themeColor="text1"/>
          <w:sz w:val="24"/>
          <w:szCs w:val="24"/>
        </w:rPr>
        <w:t xml:space="preserve"> 2024-2028 Stratejik Planının amaç, hedef, hedef kartı ve stratejilerine yer verilmiştir. </w:t>
      </w:r>
    </w:p>
    <w:p w14:paraId="6F6195EC" w14:textId="125192F5" w:rsidR="00565A15" w:rsidRPr="00E01BBF" w:rsidRDefault="00565A15" w:rsidP="002B6B5E">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Tablo </w:t>
      </w:r>
      <w:r w:rsidR="009D58D9" w:rsidRPr="00E01BBF">
        <w:rPr>
          <w:rFonts w:ascii="Gotham Narrow Light" w:hAnsi="Gotham Narrow Light"/>
          <w:color w:val="000000" w:themeColor="text1"/>
          <w:sz w:val="24"/>
          <w:szCs w:val="24"/>
        </w:rPr>
        <w:t>15</w:t>
      </w:r>
      <w:r w:rsidRPr="00E01BBF">
        <w:rPr>
          <w:rFonts w:ascii="Gotham Narrow Light" w:hAnsi="Gotham Narrow Light"/>
          <w:color w:val="000000" w:themeColor="text1"/>
          <w:sz w:val="24"/>
          <w:szCs w:val="24"/>
        </w:rPr>
        <w:t xml:space="preserve">: </w:t>
      </w:r>
      <w:bookmarkStart w:id="35" w:name="_Hlk160098428"/>
      <w:r w:rsidRPr="00E01BBF">
        <w:rPr>
          <w:rFonts w:ascii="Gotham Narrow Light" w:hAnsi="Gotham Narrow Light"/>
          <w:color w:val="000000" w:themeColor="text1"/>
          <w:sz w:val="24"/>
          <w:szCs w:val="24"/>
        </w:rPr>
        <w:t>Amaç, Hedef, Gösterge ve Stratejilere İlişkin Kartlar</w:t>
      </w:r>
      <w:bookmarkEnd w:id="35"/>
    </w:p>
    <w:p w14:paraId="7A980C85" w14:textId="77777777" w:rsidR="00A057A4" w:rsidRPr="00E01BBF" w:rsidRDefault="00A057A4" w:rsidP="002B6B5E">
      <w:pPr>
        <w:autoSpaceDE w:val="0"/>
        <w:autoSpaceDN w:val="0"/>
        <w:adjustRightInd w:val="0"/>
        <w:spacing w:after="0" w:line="360" w:lineRule="auto"/>
        <w:jc w:val="both"/>
        <w:rPr>
          <w:rFonts w:ascii="Gotham Narrow Light" w:hAnsi="Gotham Narrow Light"/>
          <w:color w:val="000000" w:themeColor="text1"/>
          <w:sz w:val="24"/>
          <w:szCs w:val="24"/>
        </w:rPr>
      </w:pPr>
    </w:p>
    <w:tbl>
      <w:tblPr>
        <w:tblW w:w="903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535"/>
        <w:gridCol w:w="1075"/>
        <w:gridCol w:w="874"/>
        <w:gridCol w:w="1180"/>
        <w:gridCol w:w="875"/>
        <w:gridCol w:w="875"/>
        <w:gridCol w:w="875"/>
        <w:gridCol w:w="875"/>
        <w:gridCol w:w="875"/>
      </w:tblGrid>
      <w:tr w:rsidR="00566653" w:rsidRPr="00E01BBF" w14:paraId="1E7D798F" w14:textId="77777777" w:rsidTr="00181E0E">
        <w:trPr>
          <w:trHeight w:val="1031"/>
        </w:trPr>
        <w:tc>
          <w:tcPr>
            <w:tcW w:w="26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B16CFAA"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Amaç 1</w:t>
            </w:r>
          </w:p>
        </w:tc>
        <w:tc>
          <w:tcPr>
            <w:tcW w:w="6429" w:type="dxa"/>
            <w:gridSpan w:val="7"/>
            <w:tcBorders>
              <w:left w:val="single" w:sz="4" w:space="0" w:color="FFFFFF" w:themeColor="background1"/>
            </w:tcBorders>
            <w:shd w:val="clear" w:color="auto" w:fill="auto"/>
            <w:vAlign w:val="center"/>
            <w:hideMark/>
          </w:tcPr>
          <w:p w14:paraId="05295A65" w14:textId="77777777" w:rsidR="00566653" w:rsidRPr="00E01BBF" w:rsidRDefault="00566653" w:rsidP="00D47B9A">
            <w:pPr>
              <w:spacing w:after="0" w:line="240" w:lineRule="auto"/>
              <w:jc w:val="both"/>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66653" w:rsidRPr="00E01BBF" w14:paraId="3D5264E7" w14:textId="77777777" w:rsidTr="00181E0E">
        <w:trPr>
          <w:trHeight w:val="699"/>
        </w:trPr>
        <w:tc>
          <w:tcPr>
            <w:tcW w:w="26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EAD2483"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 1.1</w:t>
            </w:r>
          </w:p>
        </w:tc>
        <w:tc>
          <w:tcPr>
            <w:tcW w:w="6429" w:type="dxa"/>
            <w:gridSpan w:val="7"/>
            <w:tcBorders>
              <w:left w:val="single" w:sz="4" w:space="0" w:color="FFFFFF" w:themeColor="background1"/>
            </w:tcBorders>
            <w:shd w:val="clear" w:color="auto" w:fill="auto"/>
            <w:vAlign w:val="center"/>
            <w:hideMark/>
          </w:tcPr>
          <w:p w14:paraId="635E8CF4" w14:textId="77777777" w:rsidR="00566653" w:rsidRPr="00E01BBF" w:rsidRDefault="00566653" w:rsidP="00D47B9A">
            <w:pPr>
              <w:spacing w:after="0" w:line="240" w:lineRule="auto"/>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Temel eğitimde fırsat eşitliğini sağlayarak eğitime erişimi artırmaya yönelik iyileştirmeler hayata geçirilecektir.</w:t>
            </w:r>
          </w:p>
        </w:tc>
      </w:tr>
      <w:tr w:rsidR="00566653" w:rsidRPr="00E01BBF" w14:paraId="6640E653" w14:textId="77777777" w:rsidTr="00181E0E">
        <w:trPr>
          <w:trHeight w:val="616"/>
        </w:trPr>
        <w:tc>
          <w:tcPr>
            <w:tcW w:w="26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CF5B9DA"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İlgili Olduğu Program/Alt Program Adı</w:t>
            </w:r>
          </w:p>
        </w:tc>
        <w:tc>
          <w:tcPr>
            <w:tcW w:w="6429" w:type="dxa"/>
            <w:gridSpan w:val="7"/>
            <w:tcBorders>
              <w:left w:val="single" w:sz="4" w:space="0" w:color="FFFFFF" w:themeColor="background1"/>
            </w:tcBorders>
            <w:shd w:val="clear" w:color="auto" w:fill="auto"/>
            <w:vAlign w:val="center"/>
            <w:hideMark/>
          </w:tcPr>
          <w:p w14:paraId="19E7A20F" w14:textId="77777777" w:rsidR="00566653" w:rsidRPr="00E01BBF" w:rsidRDefault="00566653" w:rsidP="00D47B9A">
            <w:pPr>
              <w:spacing w:after="0" w:line="240" w:lineRule="auto"/>
              <w:rPr>
                <w:rFonts w:ascii="Gotham Narrow Light" w:eastAsia="Times New Roman" w:hAnsi="Gotham Narrow Light" w:cs="Calibri"/>
                <w:b/>
                <w:bCs/>
                <w:color w:val="231F20"/>
                <w:kern w:val="0"/>
                <w:lang w:eastAsia="tr-TR"/>
                <w14:ligatures w14:val="none"/>
              </w:rPr>
            </w:pPr>
            <w:r w:rsidRPr="00E01BBF">
              <w:rPr>
                <w:rFonts w:ascii="Gotham Narrow Light" w:eastAsia="Times New Roman" w:hAnsi="Gotham Narrow Light" w:cs="Calibri"/>
                <w:b/>
                <w:bCs/>
                <w:color w:val="231F20"/>
                <w:kern w:val="0"/>
                <w:lang w:eastAsia="tr-TR"/>
                <w14:ligatures w14:val="none"/>
              </w:rPr>
              <w:t>TEMEL EĞİTİM</w:t>
            </w:r>
          </w:p>
        </w:tc>
      </w:tr>
      <w:tr w:rsidR="00566653" w:rsidRPr="00E01BBF" w14:paraId="56EF98F7" w14:textId="77777777" w:rsidTr="00181E0E">
        <w:trPr>
          <w:trHeight w:val="284"/>
        </w:trPr>
        <w:tc>
          <w:tcPr>
            <w:tcW w:w="261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2D0E5ED"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İlişkili Olduğu Alt Program Hedefi</w:t>
            </w:r>
          </w:p>
        </w:tc>
        <w:tc>
          <w:tcPr>
            <w:tcW w:w="6429" w:type="dxa"/>
            <w:gridSpan w:val="7"/>
            <w:tcBorders>
              <w:left w:val="single" w:sz="4" w:space="0" w:color="FFFFFF" w:themeColor="background1"/>
              <w:bottom w:val="single" w:sz="4" w:space="0" w:color="FFFFFF" w:themeColor="background1"/>
            </w:tcBorders>
            <w:shd w:val="clear" w:color="auto" w:fill="auto"/>
            <w:vAlign w:val="center"/>
            <w:hideMark/>
          </w:tcPr>
          <w:p w14:paraId="0311A4E5" w14:textId="77777777" w:rsidR="00566653" w:rsidRPr="00E01BBF" w:rsidRDefault="00566653" w:rsidP="00D47B9A">
            <w:pPr>
              <w:spacing w:after="0" w:line="240" w:lineRule="auto"/>
              <w:rPr>
                <w:rFonts w:ascii="Gotham Narrow Light" w:eastAsia="Times New Roman" w:hAnsi="Gotham Narrow Light" w:cs="Calibri"/>
                <w:b/>
                <w:bCs/>
                <w:color w:val="231F20"/>
                <w:kern w:val="0"/>
                <w:lang w:eastAsia="tr-TR"/>
                <w14:ligatures w14:val="none"/>
              </w:rPr>
            </w:pPr>
            <w:r w:rsidRPr="00E01BBF">
              <w:rPr>
                <w:rFonts w:ascii="Gotham Narrow Light" w:eastAsia="Times New Roman" w:hAnsi="Gotham Narrow Light" w:cs="Calibri"/>
                <w:b/>
                <w:bCs/>
                <w:color w:val="231F20"/>
                <w:kern w:val="0"/>
                <w:lang w:eastAsia="tr-TR"/>
                <w14:ligatures w14:val="none"/>
              </w:rPr>
              <w:t>Eğitime Erişim ve Fırsat Eşitliği</w:t>
            </w:r>
          </w:p>
        </w:tc>
      </w:tr>
      <w:tr w:rsidR="00566653" w:rsidRPr="00E01BBF" w14:paraId="61FC3C5F" w14:textId="77777777" w:rsidTr="00181E0E">
        <w:trPr>
          <w:trHeight w:val="450"/>
        </w:trPr>
        <w:tc>
          <w:tcPr>
            <w:tcW w:w="261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0CC2947"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Performans Göstergeleri</w:t>
            </w:r>
          </w:p>
        </w:tc>
        <w:tc>
          <w:tcPr>
            <w:tcW w:w="87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35868B3" w14:textId="77777777" w:rsidR="00566653" w:rsidRPr="00E01BBF" w:rsidRDefault="00566653" w:rsidP="00D47B9A">
            <w:pPr>
              <w:spacing w:after="0" w:line="240" w:lineRule="auto"/>
              <w:jc w:val="both"/>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Hedefe Etkisi (%)</w:t>
            </w:r>
          </w:p>
        </w:tc>
        <w:tc>
          <w:tcPr>
            <w:tcW w:w="11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1B5880D" w14:textId="77777777" w:rsidR="00566653" w:rsidRPr="00E01BBF" w:rsidRDefault="00566653" w:rsidP="00D47B9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Plan Dönemi Başlangıç Değeri</w:t>
            </w:r>
          </w:p>
        </w:tc>
        <w:tc>
          <w:tcPr>
            <w:tcW w:w="8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C31194A" w14:textId="77777777" w:rsidR="00566653" w:rsidRPr="00E01BBF" w:rsidRDefault="00566653" w:rsidP="00D47B9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2024</w:t>
            </w:r>
          </w:p>
        </w:tc>
        <w:tc>
          <w:tcPr>
            <w:tcW w:w="8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2A3F910" w14:textId="77777777" w:rsidR="00566653" w:rsidRPr="00E01BBF" w:rsidRDefault="00566653" w:rsidP="00D47B9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2025</w:t>
            </w:r>
          </w:p>
        </w:tc>
        <w:tc>
          <w:tcPr>
            <w:tcW w:w="8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79691BC" w14:textId="77777777" w:rsidR="00566653" w:rsidRPr="00E01BBF" w:rsidRDefault="00566653" w:rsidP="00D47B9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2026</w:t>
            </w:r>
          </w:p>
        </w:tc>
        <w:tc>
          <w:tcPr>
            <w:tcW w:w="8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661B89C" w14:textId="77777777" w:rsidR="00566653" w:rsidRPr="00E01BBF" w:rsidRDefault="00566653" w:rsidP="00D47B9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2027</w:t>
            </w:r>
          </w:p>
        </w:tc>
        <w:tc>
          <w:tcPr>
            <w:tcW w:w="87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DF3EDF3" w14:textId="77777777" w:rsidR="00566653" w:rsidRPr="00E01BBF" w:rsidRDefault="00566653" w:rsidP="00D47B9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2028</w:t>
            </w:r>
          </w:p>
        </w:tc>
      </w:tr>
      <w:tr w:rsidR="00566653" w:rsidRPr="00E01BBF" w14:paraId="69C4F629" w14:textId="77777777" w:rsidTr="00181E0E">
        <w:trPr>
          <w:trHeight w:val="450"/>
        </w:trPr>
        <w:tc>
          <w:tcPr>
            <w:tcW w:w="261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4A4F216"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87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E80D35"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118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F4F9493"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8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03C1F0"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8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A33FBD0"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8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7503C6A"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8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2AB740"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87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DC4FF1E"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r>
      <w:tr w:rsidR="00566653" w:rsidRPr="00E01BBF" w14:paraId="4740F151" w14:textId="77777777" w:rsidTr="00181E0E">
        <w:trPr>
          <w:trHeight w:val="815"/>
        </w:trPr>
        <w:tc>
          <w:tcPr>
            <w:tcW w:w="153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424638D"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PG-1.1.1 Temel eğitimde okullaşma oranı (%) (Yaş Grubu)</w:t>
            </w:r>
          </w:p>
        </w:tc>
        <w:tc>
          <w:tcPr>
            <w:tcW w:w="1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30BFE33"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6-9 Yaş</w:t>
            </w:r>
          </w:p>
        </w:tc>
        <w:tc>
          <w:tcPr>
            <w:tcW w:w="874" w:type="dxa"/>
            <w:tcBorders>
              <w:top w:val="single" w:sz="4" w:space="0" w:color="FFFFFF" w:themeColor="background1"/>
              <w:left w:val="single" w:sz="4" w:space="0" w:color="FFFFFF" w:themeColor="background1"/>
            </w:tcBorders>
            <w:shd w:val="clear" w:color="auto" w:fill="auto"/>
            <w:vAlign w:val="center"/>
            <w:hideMark/>
          </w:tcPr>
          <w:p w14:paraId="3E23CC89" w14:textId="77777777"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35</w:t>
            </w:r>
          </w:p>
        </w:tc>
        <w:tc>
          <w:tcPr>
            <w:tcW w:w="1180" w:type="dxa"/>
            <w:tcBorders>
              <w:top w:val="single" w:sz="4" w:space="0" w:color="FFFFFF" w:themeColor="background1"/>
            </w:tcBorders>
            <w:shd w:val="clear" w:color="auto" w:fill="auto"/>
            <w:vAlign w:val="center"/>
            <w:hideMark/>
          </w:tcPr>
          <w:p w14:paraId="7E6A6DB8" w14:textId="0FA1F056"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 99,01</w:t>
            </w:r>
          </w:p>
        </w:tc>
        <w:tc>
          <w:tcPr>
            <w:tcW w:w="875" w:type="dxa"/>
            <w:tcBorders>
              <w:top w:val="single" w:sz="4" w:space="0" w:color="FFFFFF" w:themeColor="background1"/>
            </w:tcBorders>
            <w:shd w:val="clear" w:color="auto" w:fill="auto"/>
            <w:vAlign w:val="center"/>
            <w:hideMark/>
          </w:tcPr>
          <w:p w14:paraId="540036C3" w14:textId="4BDCA8CC"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100,00 </w:t>
            </w:r>
          </w:p>
        </w:tc>
        <w:tc>
          <w:tcPr>
            <w:tcW w:w="875" w:type="dxa"/>
            <w:tcBorders>
              <w:top w:val="single" w:sz="4" w:space="0" w:color="FFFFFF" w:themeColor="background1"/>
            </w:tcBorders>
            <w:shd w:val="clear" w:color="auto" w:fill="auto"/>
            <w:vAlign w:val="center"/>
            <w:hideMark/>
          </w:tcPr>
          <w:p w14:paraId="2741A7B0" w14:textId="5371970F"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100,00 </w:t>
            </w:r>
          </w:p>
        </w:tc>
        <w:tc>
          <w:tcPr>
            <w:tcW w:w="875" w:type="dxa"/>
            <w:tcBorders>
              <w:top w:val="single" w:sz="4" w:space="0" w:color="FFFFFF" w:themeColor="background1"/>
            </w:tcBorders>
            <w:shd w:val="clear" w:color="auto" w:fill="auto"/>
            <w:vAlign w:val="center"/>
            <w:hideMark/>
          </w:tcPr>
          <w:p w14:paraId="1CCAE468" w14:textId="002160E2"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100,00 </w:t>
            </w:r>
          </w:p>
        </w:tc>
        <w:tc>
          <w:tcPr>
            <w:tcW w:w="875" w:type="dxa"/>
            <w:tcBorders>
              <w:top w:val="single" w:sz="4" w:space="0" w:color="FFFFFF" w:themeColor="background1"/>
            </w:tcBorders>
            <w:shd w:val="clear" w:color="auto" w:fill="auto"/>
            <w:vAlign w:val="center"/>
            <w:hideMark/>
          </w:tcPr>
          <w:p w14:paraId="2EA9189D" w14:textId="7E0BD56F"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 100,00</w:t>
            </w:r>
          </w:p>
        </w:tc>
        <w:tc>
          <w:tcPr>
            <w:tcW w:w="875" w:type="dxa"/>
            <w:tcBorders>
              <w:top w:val="single" w:sz="4" w:space="0" w:color="FFFFFF" w:themeColor="background1"/>
            </w:tcBorders>
            <w:shd w:val="clear" w:color="auto" w:fill="auto"/>
            <w:vAlign w:val="center"/>
            <w:hideMark/>
          </w:tcPr>
          <w:p w14:paraId="282206AB" w14:textId="4734E5B9"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 100,00</w:t>
            </w:r>
          </w:p>
        </w:tc>
      </w:tr>
      <w:tr w:rsidR="00566653" w:rsidRPr="00E01BBF" w14:paraId="3B2C43BF" w14:textId="77777777" w:rsidTr="00181E0E">
        <w:trPr>
          <w:trHeight w:val="818"/>
        </w:trPr>
        <w:tc>
          <w:tcPr>
            <w:tcW w:w="153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7696B5"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p>
        </w:tc>
        <w:tc>
          <w:tcPr>
            <w:tcW w:w="10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D804EE8" w14:textId="77777777" w:rsidR="00566653" w:rsidRPr="00E01BBF" w:rsidRDefault="00566653" w:rsidP="00D47B9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10-13 Yaş</w:t>
            </w:r>
          </w:p>
        </w:tc>
        <w:tc>
          <w:tcPr>
            <w:tcW w:w="874" w:type="dxa"/>
            <w:tcBorders>
              <w:left w:val="single" w:sz="4" w:space="0" w:color="FFFFFF" w:themeColor="background1"/>
            </w:tcBorders>
            <w:shd w:val="clear" w:color="auto" w:fill="auto"/>
            <w:vAlign w:val="center"/>
            <w:hideMark/>
          </w:tcPr>
          <w:p w14:paraId="1E5FFA1E" w14:textId="77777777"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35</w:t>
            </w:r>
          </w:p>
        </w:tc>
        <w:tc>
          <w:tcPr>
            <w:tcW w:w="1180" w:type="dxa"/>
            <w:shd w:val="clear" w:color="auto" w:fill="auto"/>
            <w:vAlign w:val="center"/>
            <w:hideMark/>
          </w:tcPr>
          <w:p w14:paraId="630B1096" w14:textId="2DDCA31F"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 98,03</w:t>
            </w:r>
          </w:p>
        </w:tc>
        <w:tc>
          <w:tcPr>
            <w:tcW w:w="875" w:type="dxa"/>
            <w:shd w:val="clear" w:color="auto" w:fill="auto"/>
            <w:vAlign w:val="center"/>
            <w:hideMark/>
          </w:tcPr>
          <w:p w14:paraId="3A883378" w14:textId="03FAECB9"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 100,00</w:t>
            </w:r>
          </w:p>
        </w:tc>
        <w:tc>
          <w:tcPr>
            <w:tcW w:w="875" w:type="dxa"/>
            <w:shd w:val="clear" w:color="auto" w:fill="auto"/>
            <w:vAlign w:val="center"/>
            <w:hideMark/>
          </w:tcPr>
          <w:p w14:paraId="162B486E" w14:textId="2B41AA4A"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100,00 </w:t>
            </w:r>
          </w:p>
        </w:tc>
        <w:tc>
          <w:tcPr>
            <w:tcW w:w="875" w:type="dxa"/>
            <w:shd w:val="clear" w:color="auto" w:fill="auto"/>
            <w:vAlign w:val="center"/>
            <w:hideMark/>
          </w:tcPr>
          <w:p w14:paraId="15866287" w14:textId="0AE1B54E"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100,00 </w:t>
            </w:r>
          </w:p>
        </w:tc>
        <w:tc>
          <w:tcPr>
            <w:tcW w:w="875" w:type="dxa"/>
            <w:shd w:val="clear" w:color="auto" w:fill="auto"/>
            <w:vAlign w:val="center"/>
            <w:hideMark/>
          </w:tcPr>
          <w:p w14:paraId="5F7EA238" w14:textId="18B70EDC"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100,00 </w:t>
            </w:r>
          </w:p>
        </w:tc>
        <w:tc>
          <w:tcPr>
            <w:tcW w:w="875" w:type="dxa"/>
            <w:shd w:val="clear" w:color="auto" w:fill="auto"/>
            <w:vAlign w:val="center"/>
            <w:hideMark/>
          </w:tcPr>
          <w:p w14:paraId="18221BA2" w14:textId="6E564592" w:rsidR="00566653" w:rsidRPr="00E01BBF" w:rsidRDefault="00566653" w:rsidP="00D47B9A">
            <w:pPr>
              <w:spacing w:after="0" w:line="240" w:lineRule="auto"/>
              <w:jc w:val="center"/>
              <w:rPr>
                <w:rFonts w:ascii="Gotham Narrow Light" w:eastAsia="Times New Roman" w:hAnsi="Gotham Narrow Light" w:cs="Calibri"/>
                <w:color w:val="231F20"/>
                <w:kern w:val="0"/>
                <w:lang w:eastAsia="tr-TR"/>
                <w14:ligatures w14:val="none"/>
              </w:rPr>
            </w:pPr>
            <w:r w:rsidRPr="00E01BBF">
              <w:rPr>
                <w:rFonts w:ascii="Gotham Narrow Light" w:eastAsia="Times New Roman" w:hAnsi="Gotham Narrow Light" w:cs="Calibri"/>
                <w:color w:val="231F20"/>
                <w:kern w:val="0"/>
                <w:lang w:eastAsia="tr-TR"/>
                <w14:ligatures w14:val="none"/>
              </w:rPr>
              <w:t> 100,00</w:t>
            </w:r>
          </w:p>
        </w:tc>
      </w:tr>
    </w:tbl>
    <w:p w14:paraId="0D126049" w14:textId="77777777" w:rsidR="00565A15" w:rsidRPr="00E01BBF" w:rsidRDefault="00565A15"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0066ED3F"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5955CC57"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7E1B8C72"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3A32CBE3"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169184FD"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23C905E5"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369D21A6"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141BCCBC"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10A0492B"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2671AE07"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6B0CCF6A" w14:textId="77777777" w:rsidR="001865D3" w:rsidRPr="00E01BBF" w:rsidRDefault="001865D3" w:rsidP="002B6B5E">
      <w:pPr>
        <w:autoSpaceDE w:val="0"/>
        <w:autoSpaceDN w:val="0"/>
        <w:adjustRightInd w:val="0"/>
        <w:spacing w:after="0" w:line="360" w:lineRule="auto"/>
        <w:jc w:val="both"/>
        <w:rPr>
          <w:rFonts w:ascii="Gotham Narrow Light" w:hAnsi="Gotham Narrow Light"/>
          <w:color w:val="000000" w:themeColor="text1"/>
          <w:sz w:val="24"/>
          <w:szCs w:val="24"/>
        </w:rPr>
      </w:pPr>
    </w:p>
    <w:p w14:paraId="0C1BAB23" w14:textId="311B176B" w:rsidR="007A1F14" w:rsidRPr="00E01BBF" w:rsidRDefault="007A1F14" w:rsidP="002B6B5E">
      <w:pPr>
        <w:autoSpaceDE w:val="0"/>
        <w:autoSpaceDN w:val="0"/>
        <w:adjustRightInd w:val="0"/>
        <w:spacing w:after="0" w:line="360" w:lineRule="auto"/>
        <w:rPr>
          <w:rFonts w:ascii="Gotham Narrow Light" w:hAnsi="Gotham Narrow Light"/>
          <w:color w:val="000000" w:themeColor="text1"/>
          <w:sz w:val="24"/>
          <w:szCs w:val="24"/>
        </w:rPr>
      </w:pPr>
    </w:p>
    <w:p w14:paraId="1D4F840E" w14:textId="77777777" w:rsidR="007A1F14" w:rsidRPr="00E01BBF" w:rsidRDefault="007A1F14" w:rsidP="002B6B5E">
      <w:pPr>
        <w:autoSpaceDE w:val="0"/>
        <w:autoSpaceDN w:val="0"/>
        <w:adjustRightInd w:val="0"/>
        <w:spacing w:after="0" w:line="360" w:lineRule="auto"/>
        <w:rPr>
          <w:rFonts w:ascii="Gotham Narrow Light" w:hAnsi="Gotham Narrow Light"/>
          <w:color w:val="000000" w:themeColor="text1"/>
          <w:sz w:val="24"/>
          <w:szCs w:val="24"/>
        </w:rPr>
      </w:pPr>
    </w:p>
    <w:p w14:paraId="5736F444" w14:textId="77777777" w:rsidR="007A1F14" w:rsidRPr="00E01BBF" w:rsidRDefault="007A1F14" w:rsidP="002B6B5E">
      <w:pPr>
        <w:autoSpaceDE w:val="0"/>
        <w:autoSpaceDN w:val="0"/>
        <w:adjustRightInd w:val="0"/>
        <w:spacing w:after="0" w:line="360" w:lineRule="auto"/>
        <w:rPr>
          <w:rFonts w:ascii="Gotham Narrow Light" w:hAnsi="Gotham Narrow Light"/>
          <w:color w:val="000000" w:themeColor="text1"/>
          <w:sz w:val="24"/>
          <w:szCs w:val="24"/>
        </w:rPr>
      </w:pPr>
    </w:p>
    <w:tbl>
      <w:tblPr>
        <w:tblW w:w="921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1806"/>
        <w:gridCol w:w="1199"/>
        <w:gridCol w:w="874"/>
        <w:gridCol w:w="1180"/>
        <w:gridCol w:w="834"/>
        <w:gridCol w:w="834"/>
        <w:gridCol w:w="834"/>
        <w:gridCol w:w="834"/>
        <w:gridCol w:w="821"/>
      </w:tblGrid>
      <w:tr w:rsidR="000C0DA2" w:rsidRPr="00E01BBF" w14:paraId="45ACF9AF" w14:textId="77777777" w:rsidTr="00181E0E">
        <w:trPr>
          <w:trHeight w:val="841"/>
        </w:trPr>
        <w:tc>
          <w:tcPr>
            <w:tcW w:w="3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5D0413BB" w14:textId="77777777" w:rsidR="000C0DA2" w:rsidRPr="00E01BBF" w:rsidRDefault="000C0DA2" w:rsidP="000C0DA2">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Amaç 1</w:t>
            </w:r>
          </w:p>
        </w:tc>
        <w:tc>
          <w:tcPr>
            <w:tcW w:w="6211" w:type="dxa"/>
            <w:gridSpan w:val="7"/>
            <w:tcBorders>
              <w:left w:val="single" w:sz="4" w:space="0" w:color="FFFFFF" w:themeColor="background1"/>
            </w:tcBorders>
            <w:shd w:val="clear" w:color="auto" w:fill="auto"/>
            <w:vAlign w:val="center"/>
            <w:hideMark/>
          </w:tcPr>
          <w:p w14:paraId="0075E3B3" w14:textId="77777777" w:rsidR="000C0DA2" w:rsidRPr="000F2A09" w:rsidRDefault="000C0DA2" w:rsidP="000C0DA2">
            <w:pPr>
              <w:spacing w:after="0" w:line="240" w:lineRule="auto"/>
              <w:rPr>
                <w:rFonts w:ascii="Gotham Narrow Light" w:eastAsia="Times New Roman" w:hAnsi="Gotham Narrow Light" w:cs="Calibri"/>
                <w:color w:val="231F20"/>
                <w:kern w:val="0"/>
                <w:lang w:eastAsia="tr-TR"/>
                <w14:ligatures w14:val="none"/>
              </w:rPr>
            </w:pPr>
            <w:r w:rsidRPr="000F2A09">
              <w:rPr>
                <w:rFonts w:ascii="Gotham Narrow Light" w:eastAsia="Times New Roman" w:hAnsi="Gotham Narrow Light" w:cs="Calibri"/>
                <w:color w:val="231F20"/>
                <w:kern w:val="0"/>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0C0DA2" w:rsidRPr="00E01BBF" w14:paraId="2F71C8FE" w14:textId="77777777" w:rsidTr="00181E0E">
        <w:trPr>
          <w:trHeight w:val="868"/>
        </w:trPr>
        <w:tc>
          <w:tcPr>
            <w:tcW w:w="3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7F37622" w14:textId="0C3FDED8" w:rsidR="000C0DA2" w:rsidRPr="00E01BBF" w:rsidRDefault="000C0DA2" w:rsidP="00A62714">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 1.</w:t>
            </w:r>
            <w:r w:rsidR="00A62714">
              <w:rPr>
                <w:rFonts w:ascii="Gotham Narrow Light" w:eastAsia="Times New Roman" w:hAnsi="Gotham Narrow Light" w:cs="Calibri"/>
                <w:b/>
                <w:bCs/>
                <w:color w:val="FFFFFF"/>
                <w:kern w:val="0"/>
                <w:lang w:eastAsia="tr-TR"/>
                <w14:ligatures w14:val="none"/>
              </w:rPr>
              <w:t>2</w:t>
            </w:r>
          </w:p>
        </w:tc>
        <w:tc>
          <w:tcPr>
            <w:tcW w:w="6211" w:type="dxa"/>
            <w:gridSpan w:val="7"/>
            <w:tcBorders>
              <w:left w:val="single" w:sz="4" w:space="0" w:color="FFFFFF" w:themeColor="background1"/>
            </w:tcBorders>
            <w:shd w:val="clear" w:color="auto" w:fill="auto"/>
            <w:vAlign w:val="center"/>
            <w:hideMark/>
          </w:tcPr>
          <w:p w14:paraId="7207C732" w14:textId="77777777" w:rsidR="000C0DA2" w:rsidRPr="000F2A09" w:rsidRDefault="000C0DA2" w:rsidP="000C0DA2">
            <w:pPr>
              <w:spacing w:after="0" w:line="240" w:lineRule="auto"/>
              <w:rPr>
                <w:rFonts w:ascii="Gotham Narrow Light" w:eastAsia="Times New Roman" w:hAnsi="Gotham Narrow Light" w:cs="Calibri"/>
                <w:color w:val="231F20"/>
                <w:kern w:val="0"/>
                <w:lang w:eastAsia="tr-TR"/>
                <w14:ligatures w14:val="none"/>
              </w:rPr>
            </w:pPr>
            <w:r w:rsidRPr="000F2A09">
              <w:rPr>
                <w:rFonts w:ascii="Gotham Narrow Light" w:eastAsia="Times New Roman" w:hAnsi="Gotham Narrow Light" w:cs="Calibri"/>
                <w:color w:val="231F20"/>
                <w:kern w:val="0"/>
                <w:lang w:eastAsia="tr-TR"/>
                <w14:ligatures w14:val="none"/>
              </w:rPr>
              <w:t>Temel eğitimde bilimsel, sosyal, sportif, kültürel, sanatsal ve toplumsal hizmet gibi alanlarda etkinliklere katılım oranı artırılacak ve sürekli öğrenmeye teşvik etmek amacıyla öğrencilere okuma kültürü kazandırılacaktır.</w:t>
            </w:r>
          </w:p>
        </w:tc>
      </w:tr>
      <w:tr w:rsidR="000C0DA2" w:rsidRPr="00E01BBF" w14:paraId="5540DD34" w14:textId="77777777" w:rsidTr="00181E0E">
        <w:trPr>
          <w:trHeight w:val="286"/>
        </w:trPr>
        <w:tc>
          <w:tcPr>
            <w:tcW w:w="3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B388D9E" w14:textId="77777777" w:rsidR="000C0DA2" w:rsidRPr="00E01BBF" w:rsidRDefault="000C0DA2" w:rsidP="000C0DA2">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İlgili Olduğu Program/Alt Program Adı</w:t>
            </w:r>
          </w:p>
        </w:tc>
        <w:tc>
          <w:tcPr>
            <w:tcW w:w="6211" w:type="dxa"/>
            <w:gridSpan w:val="7"/>
            <w:tcBorders>
              <w:left w:val="single" w:sz="4" w:space="0" w:color="FFFFFF" w:themeColor="background1"/>
            </w:tcBorders>
            <w:shd w:val="clear" w:color="auto" w:fill="auto"/>
            <w:vAlign w:val="center"/>
            <w:hideMark/>
          </w:tcPr>
          <w:p w14:paraId="039DBBF8" w14:textId="77777777" w:rsidR="000C0DA2" w:rsidRPr="00E01BBF" w:rsidRDefault="000C0DA2" w:rsidP="000C0DA2">
            <w:pPr>
              <w:spacing w:after="0" w:line="240" w:lineRule="auto"/>
              <w:rPr>
                <w:rFonts w:ascii="Gotham Narrow Light" w:eastAsia="Times New Roman" w:hAnsi="Gotham Narrow Light" w:cs="Calibri"/>
                <w:b/>
                <w:bCs/>
                <w:color w:val="231F20"/>
                <w:kern w:val="0"/>
                <w:sz w:val="20"/>
                <w:szCs w:val="20"/>
                <w:lang w:eastAsia="tr-TR"/>
                <w14:ligatures w14:val="none"/>
              </w:rPr>
            </w:pPr>
            <w:r w:rsidRPr="00E01BBF">
              <w:rPr>
                <w:rFonts w:ascii="Gotham Narrow Light" w:eastAsia="Times New Roman" w:hAnsi="Gotham Narrow Light" w:cs="Calibri"/>
                <w:b/>
                <w:bCs/>
                <w:color w:val="231F20"/>
                <w:kern w:val="0"/>
                <w:sz w:val="20"/>
                <w:szCs w:val="20"/>
                <w:lang w:eastAsia="tr-TR"/>
                <w14:ligatures w14:val="none"/>
              </w:rPr>
              <w:t>TEMEL EĞİTİM</w:t>
            </w:r>
          </w:p>
        </w:tc>
      </w:tr>
      <w:tr w:rsidR="000C0DA2" w:rsidRPr="00E01BBF" w14:paraId="70C6D777" w14:textId="77777777" w:rsidTr="00181E0E">
        <w:trPr>
          <w:trHeight w:val="67"/>
        </w:trPr>
        <w:tc>
          <w:tcPr>
            <w:tcW w:w="3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472F200" w14:textId="77777777" w:rsidR="000C0DA2" w:rsidRPr="00E01BBF" w:rsidRDefault="000C0DA2" w:rsidP="000C0DA2">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İlişkili Olduğu Alt Program Hedefi</w:t>
            </w:r>
          </w:p>
        </w:tc>
        <w:tc>
          <w:tcPr>
            <w:tcW w:w="6211" w:type="dxa"/>
            <w:gridSpan w:val="7"/>
            <w:tcBorders>
              <w:left w:val="single" w:sz="4" w:space="0" w:color="FFFFFF" w:themeColor="background1"/>
              <w:bottom w:val="single" w:sz="4" w:space="0" w:color="FFFFFF" w:themeColor="background1"/>
            </w:tcBorders>
            <w:shd w:val="clear" w:color="auto" w:fill="auto"/>
            <w:vAlign w:val="center"/>
            <w:hideMark/>
          </w:tcPr>
          <w:p w14:paraId="38BAC93C" w14:textId="5D20CF6D" w:rsidR="000C0DA2" w:rsidRPr="00E01BBF" w:rsidRDefault="000C0DA2" w:rsidP="008A008B">
            <w:pPr>
              <w:spacing w:after="0" w:line="240" w:lineRule="auto"/>
              <w:rPr>
                <w:rFonts w:ascii="Gotham Narrow Light" w:eastAsia="Times New Roman" w:hAnsi="Gotham Narrow Light" w:cs="Calibri"/>
                <w:b/>
                <w:bCs/>
                <w:color w:val="231F20"/>
                <w:kern w:val="0"/>
                <w:sz w:val="20"/>
                <w:szCs w:val="20"/>
                <w:lang w:eastAsia="tr-TR"/>
                <w14:ligatures w14:val="none"/>
              </w:rPr>
            </w:pPr>
            <w:r w:rsidRPr="00E01BBF">
              <w:rPr>
                <w:rFonts w:ascii="Gotham Narrow Light" w:eastAsia="Times New Roman" w:hAnsi="Gotham Narrow Light" w:cs="Calibri"/>
                <w:b/>
                <w:bCs/>
                <w:color w:val="231F20"/>
                <w:kern w:val="0"/>
                <w:sz w:val="20"/>
                <w:szCs w:val="20"/>
                <w:lang w:eastAsia="tr-TR"/>
                <w14:ligatures w14:val="none"/>
              </w:rPr>
              <w:t xml:space="preserve">İlkokul </w:t>
            </w:r>
          </w:p>
        </w:tc>
      </w:tr>
      <w:tr w:rsidR="000C0DA2" w:rsidRPr="00E01BBF" w14:paraId="6D8D7F9F" w14:textId="77777777" w:rsidTr="00181E0E">
        <w:trPr>
          <w:trHeight w:val="698"/>
        </w:trPr>
        <w:tc>
          <w:tcPr>
            <w:tcW w:w="3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744D3D0"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Performans Göstergeleri</w:t>
            </w:r>
          </w:p>
        </w:tc>
        <w:tc>
          <w:tcPr>
            <w:tcW w:w="8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67E9579" w14:textId="77777777" w:rsidR="000C0DA2" w:rsidRPr="00E01BBF" w:rsidRDefault="000C0DA2" w:rsidP="000C0DA2">
            <w:pPr>
              <w:spacing w:after="0" w:line="240" w:lineRule="auto"/>
              <w:jc w:val="both"/>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Hedefe Etkisi (%)</w:t>
            </w:r>
          </w:p>
        </w:tc>
        <w:tc>
          <w:tcPr>
            <w:tcW w:w="1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13924AB"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Plan Dönemi Başlangıç Değeri</w:t>
            </w:r>
          </w:p>
        </w:tc>
        <w:tc>
          <w:tcPr>
            <w:tcW w:w="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8406235"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2024</w:t>
            </w:r>
          </w:p>
        </w:tc>
        <w:tc>
          <w:tcPr>
            <w:tcW w:w="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9043391"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2025</w:t>
            </w:r>
          </w:p>
        </w:tc>
        <w:tc>
          <w:tcPr>
            <w:tcW w:w="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13B1C61"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2026</w:t>
            </w:r>
          </w:p>
        </w:tc>
        <w:tc>
          <w:tcPr>
            <w:tcW w:w="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73BC7723"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2027</w:t>
            </w:r>
          </w:p>
        </w:tc>
        <w:tc>
          <w:tcPr>
            <w:tcW w:w="8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0335D42" w14:textId="77777777" w:rsidR="000C0DA2" w:rsidRPr="00E01BBF" w:rsidRDefault="000C0DA2" w:rsidP="000C0DA2">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2028</w:t>
            </w:r>
          </w:p>
        </w:tc>
      </w:tr>
      <w:tr w:rsidR="000C0DA2" w:rsidRPr="00E01BBF" w14:paraId="13386491" w14:textId="77777777" w:rsidTr="00181E0E">
        <w:trPr>
          <w:trHeight w:val="950"/>
        </w:trPr>
        <w:tc>
          <w:tcPr>
            <w:tcW w:w="1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865DE03" w14:textId="6806166E" w:rsidR="000C0DA2" w:rsidRPr="00E01BBF" w:rsidRDefault="00BE6235" w:rsidP="00A62714">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PG-1.</w:t>
            </w:r>
            <w:r w:rsidR="00A62714">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 xml:space="preserve">.1 </w:t>
            </w:r>
            <w:r w:rsidR="000C0DA2" w:rsidRPr="00E01BBF">
              <w:rPr>
                <w:rFonts w:ascii="Gotham Narrow Light" w:eastAsia="Times New Roman" w:hAnsi="Gotham Narrow Light" w:cs="Calibri"/>
                <w:b/>
                <w:bCs/>
                <w:color w:val="FFFFFF"/>
                <w:kern w:val="0"/>
                <w:lang w:eastAsia="tr-TR"/>
                <w14:ligatures w14:val="none"/>
              </w:rPr>
              <w:t>Temel eğitimde en az bir sosyal etkinliğe katılan öğrenci oranı (Temel Eğitim) (%)</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2702FE9F" w14:textId="77777777" w:rsidR="000C0DA2" w:rsidRPr="00E01BBF" w:rsidRDefault="000C0DA2" w:rsidP="000C0DA2">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İlkokul</w:t>
            </w:r>
          </w:p>
        </w:tc>
        <w:tc>
          <w:tcPr>
            <w:tcW w:w="874" w:type="dxa"/>
            <w:tcBorders>
              <w:top w:val="single" w:sz="4" w:space="0" w:color="FFFFFF" w:themeColor="background1"/>
              <w:left w:val="single" w:sz="4" w:space="0" w:color="FFFFFF" w:themeColor="background1"/>
            </w:tcBorders>
            <w:shd w:val="clear" w:color="auto" w:fill="auto"/>
            <w:vAlign w:val="center"/>
            <w:hideMark/>
          </w:tcPr>
          <w:p w14:paraId="38EED1F5" w14:textId="77777777" w:rsidR="000C0DA2" w:rsidRPr="00E01BBF" w:rsidRDefault="000C0DA2" w:rsidP="000C0DA2">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15</w:t>
            </w:r>
          </w:p>
        </w:tc>
        <w:tc>
          <w:tcPr>
            <w:tcW w:w="1180" w:type="dxa"/>
            <w:tcBorders>
              <w:top w:val="single" w:sz="4" w:space="0" w:color="FFFFFF" w:themeColor="background1"/>
            </w:tcBorders>
            <w:shd w:val="clear" w:color="auto" w:fill="auto"/>
            <w:vAlign w:val="center"/>
            <w:hideMark/>
          </w:tcPr>
          <w:p w14:paraId="3CF986AF" w14:textId="7D81BF53" w:rsidR="000C0DA2" w:rsidRPr="00E01BBF" w:rsidRDefault="00BE6235"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64,10</w:t>
            </w:r>
          </w:p>
        </w:tc>
        <w:tc>
          <w:tcPr>
            <w:tcW w:w="834" w:type="dxa"/>
            <w:tcBorders>
              <w:top w:val="single" w:sz="4" w:space="0" w:color="FFFFFF" w:themeColor="background1"/>
            </w:tcBorders>
            <w:shd w:val="clear" w:color="auto" w:fill="auto"/>
            <w:vAlign w:val="center"/>
            <w:hideMark/>
          </w:tcPr>
          <w:p w14:paraId="4BB0C9E1" w14:textId="194800C9" w:rsidR="000C0DA2" w:rsidRPr="00E01BBF" w:rsidRDefault="00621F2E"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65,00</w:t>
            </w:r>
          </w:p>
        </w:tc>
        <w:tc>
          <w:tcPr>
            <w:tcW w:w="834" w:type="dxa"/>
            <w:tcBorders>
              <w:top w:val="single" w:sz="4" w:space="0" w:color="FFFFFF" w:themeColor="background1"/>
            </w:tcBorders>
            <w:shd w:val="clear" w:color="auto" w:fill="auto"/>
            <w:vAlign w:val="center"/>
            <w:hideMark/>
          </w:tcPr>
          <w:p w14:paraId="583DA291" w14:textId="11E70541" w:rsidR="000C0DA2" w:rsidRPr="00E01BBF" w:rsidRDefault="00621F2E"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66,50</w:t>
            </w:r>
          </w:p>
        </w:tc>
        <w:tc>
          <w:tcPr>
            <w:tcW w:w="834" w:type="dxa"/>
            <w:tcBorders>
              <w:top w:val="single" w:sz="4" w:space="0" w:color="FFFFFF" w:themeColor="background1"/>
            </w:tcBorders>
            <w:shd w:val="clear" w:color="auto" w:fill="auto"/>
            <w:vAlign w:val="center"/>
            <w:hideMark/>
          </w:tcPr>
          <w:p w14:paraId="4F9268BF" w14:textId="713D3472" w:rsidR="000C0DA2" w:rsidRPr="00E01BBF" w:rsidRDefault="00621F2E"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68,00</w:t>
            </w:r>
          </w:p>
        </w:tc>
        <w:tc>
          <w:tcPr>
            <w:tcW w:w="834" w:type="dxa"/>
            <w:tcBorders>
              <w:top w:val="single" w:sz="4" w:space="0" w:color="FFFFFF" w:themeColor="background1"/>
            </w:tcBorders>
            <w:shd w:val="clear" w:color="auto" w:fill="auto"/>
            <w:vAlign w:val="center"/>
            <w:hideMark/>
          </w:tcPr>
          <w:p w14:paraId="3EC93995" w14:textId="083053B8" w:rsidR="000C0DA2" w:rsidRPr="00E01BBF" w:rsidRDefault="00621F2E"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69,00</w:t>
            </w:r>
          </w:p>
        </w:tc>
        <w:tc>
          <w:tcPr>
            <w:tcW w:w="821" w:type="dxa"/>
            <w:tcBorders>
              <w:top w:val="single" w:sz="4" w:space="0" w:color="FFFFFF" w:themeColor="background1"/>
            </w:tcBorders>
            <w:shd w:val="clear" w:color="auto" w:fill="auto"/>
            <w:vAlign w:val="center"/>
            <w:hideMark/>
          </w:tcPr>
          <w:p w14:paraId="48B2ECEF" w14:textId="2C454FDA" w:rsidR="000C0DA2" w:rsidRPr="00E01BBF" w:rsidRDefault="00621F2E"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70,00</w:t>
            </w:r>
          </w:p>
        </w:tc>
      </w:tr>
      <w:tr w:rsidR="000C0DA2" w:rsidRPr="00E01BBF" w14:paraId="48EC28A2" w14:textId="77777777" w:rsidTr="00181E0E">
        <w:trPr>
          <w:trHeight w:val="565"/>
        </w:trPr>
        <w:tc>
          <w:tcPr>
            <w:tcW w:w="18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19CA9CB6" w14:textId="02FDF6C8" w:rsidR="000C0DA2" w:rsidRPr="00E01BBF" w:rsidRDefault="000C0DA2" w:rsidP="00A62714">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PG-1.</w:t>
            </w:r>
            <w:r w:rsidR="00A62714">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w:t>
            </w:r>
            <w:proofErr w:type="gramStart"/>
            <w:r w:rsidR="00A62714">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 xml:space="preserve">    Öğrenci</w:t>
            </w:r>
            <w:proofErr w:type="gramEnd"/>
            <w:r w:rsidRPr="00E01BBF">
              <w:rPr>
                <w:rFonts w:ascii="Gotham Narrow Light" w:eastAsia="Times New Roman" w:hAnsi="Gotham Narrow Light" w:cs="Calibri"/>
                <w:b/>
                <w:bCs/>
                <w:color w:val="FFFFFF"/>
                <w:kern w:val="0"/>
                <w:lang w:eastAsia="tr-TR"/>
                <w14:ligatures w14:val="none"/>
              </w:rPr>
              <w:t xml:space="preserve"> başına okunan kitap sayısı</w:t>
            </w:r>
          </w:p>
        </w:tc>
        <w:tc>
          <w:tcPr>
            <w:tcW w:w="11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CEAB601" w14:textId="77777777" w:rsidR="000C0DA2" w:rsidRPr="00E01BBF" w:rsidRDefault="000C0DA2" w:rsidP="000C0DA2">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İlkokul</w:t>
            </w:r>
          </w:p>
        </w:tc>
        <w:tc>
          <w:tcPr>
            <w:tcW w:w="874" w:type="dxa"/>
            <w:tcBorders>
              <w:left w:val="single" w:sz="4" w:space="0" w:color="FFFFFF" w:themeColor="background1"/>
            </w:tcBorders>
            <w:shd w:val="clear" w:color="auto" w:fill="auto"/>
            <w:vAlign w:val="center"/>
            <w:hideMark/>
          </w:tcPr>
          <w:p w14:paraId="23550D92" w14:textId="77777777" w:rsidR="000C0DA2" w:rsidRPr="00E01BBF" w:rsidRDefault="000C0DA2" w:rsidP="000C0DA2">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10</w:t>
            </w:r>
          </w:p>
        </w:tc>
        <w:tc>
          <w:tcPr>
            <w:tcW w:w="1180" w:type="dxa"/>
            <w:shd w:val="clear" w:color="auto" w:fill="auto"/>
            <w:vAlign w:val="center"/>
            <w:hideMark/>
          </w:tcPr>
          <w:p w14:paraId="10F65F47" w14:textId="6499D8CE" w:rsidR="000C0DA2" w:rsidRPr="00E01BBF" w:rsidRDefault="00BE6235" w:rsidP="00BE6235">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27</w:t>
            </w:r>
          </w:p>
        </w:tc>
        <w:tc>
          <w:tcPr>
            <w:tcW w:w="834" w:type="dxa"/>
            <w:shd w:val="clear" w:color="auto" w:fill="auto"/>
            <w:vAlign w:val="center"/>
            <w:hideMark/>
          </w:tcPr>
          <w:p w14:paraId="56B1D3F9" w14:textId="36C2D80B" w:rsidR="000C0DA2" w:rsidRPr="00E01BBF" w:rsidRDefault="00191557" w:rsidP="00BE6235">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28</w:t>
            </w:r>
          </w:p>
        </w:tc>
        <w:tc>
          <w:tcPr>
            <w:tcW w:w="834" w:type="dxa"/>
            <w:shd w:val="clear" w:color="auto" w:fill="auto"/>
            <w:vAlign w:val="center"/>
            <w:hideMark/>
          </w:tcPr>
          <w:p w14:paraId="7F1DE599" w14:textId="782F513E" w:rsidR="000C0DA2" w:rsidRPr="00E01BBF" w:rsidRDefault="00191557" w:rsidP="00BE6235">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30</w:t>
            </w:r>
          </w:p>
        </w:tc>
        <w:tc>
          <w:tcPr>
            <w:tcW w:w="834" w:type="dxa"/>
            <w:shd w:val="clear" w:color="auto" w:fill="auto"/>
            <w:vAlign w:val="center"/>
            <w:hideMark/>
          </w:tcPr>
          <w:p w14:paraId="38FE1F3C" w14:textId="7C9007F9" w:rsidR="000C0DA2" w:rsidRPr="00E01BBF" w:rsidRDefault="00191557" w:rsidP="00BE6235">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30</w:t>
            </w:r>
          </w:p>
        </w:tc>
        <w:tc>
          <w:tcPr>
            <w:tcW w:w="834" w:type="dxa"/>
            <w:shd w:val="clear" w:color="auto" w:fill="auto"/>
            <w:vAlign w:val="center"/>
            <w:hideMark/>
          </w:tcPr>
          <w:p w14:paraId="080115FE" w14:textId="4C5A7913" w:rsidR="000C0DA2" w:rsidRPr="00E01BBF" w:rsidRDefault="00191557" w:rsidP="00BE6235">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31</w:t>
            </w:r>
          </w:p>
        </w:tc>
        <w:tc>
          <w:tcPr>
            <w:tcW w:w="821" w:type="dxa"/>
            <w:shd w:val="clear" w:color="auto" w:fill="auto"/>
            <w:vAlign w:val="center"/>
            <w:hideMark/>
          </w:tcPr>
          <w:p w14:paraId="2CB578E8" w14:textId="497617E5" w:rsidR="000C0DA2" w:rsidRPr="00E01BBF" w:rsidRDefault="00191557" w:rsidP="00BE6235">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32</w:t>
            </w:r>
          </w:p>
        </w:tc>
      </w:tr>
      <w:tr w:rsidR="000C0DA2" w:rsidRPr="00E01BBF" w14:paraId="2EA07491" w14:textId="77777777" w:rsidTr="00181E0E">
        <w:trPr>
          <w:trHeight w:val="914"/>
        </w:trPr>
        <w:tc>
          <w:tcPr>
            <w:tcW w:w="300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C4B3F9C" w14:textId="5BFDD6D5" w:rsidR="000C0DA2" w:rsidRPr="00E01BBF" w:rsidRDefault="000C0DA2" w:rsidP="00A62714">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PG-1.</w:t>
            </w:r>
            <w:r w:rsidR="00A62714">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w:t>
            </w:r>
            <w:r w:rsidR="00A62714">
              <w:rPr>
                <w:rFonts w:ascii="Gotham Narrow Light" w:eastAsia="Times New Roman" w:hAnsi="Gotham Narrow Light" w:cs="Calibri"/>
                <w:b/>
                <w:bCs/>
                <w:color w:val="FFFFFF"/>
                <w:kern w:val="0"/>
                <w:lang w:eastAsia="tr-TR"/>
                <w14:ligatures w14:val="none"/>
              </w:rPr>
              <w:t>3</w:t>
            </w:r>
            <w:r w:rsidRPr="00E01BBF">
              <w:rPr>
                <w:rFonts w:ascii="Gotham Narrow Light" w:eastAsia="Times New Roman" w:hAnsi="Gotham Narrow Light" w:cs="Calibri"/>
                <w:b/>
                <w:bCs/>
                <w:color w:val="FFFFFF"/>
                <w:kern w:val="0"/>
                <w:lang w:eastAsia="tr-TR"/>
                <w14:ligatures w14:val="none"/>
              </w:rPr>
              <w:t xml:space="preserve"> Okuma kültürünü artırmaya yönelik düzenlenen etkinliklere katılan öğrenci oranı</w:t>
            </w:r>
          </w:p>
        </w:tc>
        <w:tc>
          <w:tcPr>
            <w:tcW w:w="874" w:type="dxa"/>
            <w:tcBorders>
              <w:left w:val="single" w:sz="4" w:space="0" w:color="FFFFFF" w:themeColor="background1"/>
            </w:tcBorders>
            <w:shd w:val="clear" w:color="auto" w:fill="auto"/>
            <w:vAlign w:val="center"/>
            <w:hideMark/>
          </w:tcPr>
          <w:p w14:paraId="1DD4460D" w14:textId="77777777" w:rsidR="000C0DA2" w:rsidRPr="00E01BBF" w:rsidRDefault="000C0DA2" w:rsidP="000C0DA2">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10</w:t>
            </w:r>
          </w:p>
        </w:tc>
        <w:tc>
          <w:tcPr>
            <w:tcW w:w="1180" w:type="dxa"/>
            <w:shd w:val="clear" w:color="auto" w:fill="auto"/>
            <w:vAlign w:val="center"/>
            <w:hideMark/>
          </w:tcPr>
          <w:p w14:paraId="7390164B" w14:textId="12C2FBFA" w:rsidR="000C0DA2" w:rsidRPr="00E01BBF" w:rsidRDefault="00454D18"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10</w:t>
            </w:r>
          </w:p>
        </w:tc>
        <w:tc>
          <w:tcPr>
            <w:tcW w:w="834" w:type="dxa"/>
            <w:shd w:val="clear" w:color="auto" w:fill="auto"/>
            <w:vAlign w:val="center"/>
            <w:hideMark/>
          </w:tcPr>
          <w:p w14:paraId="79B43693" w14:textId="60F97588" w:rsidR="000C0DA2" w:rsidRPr="00E01BBF" w:rsidRDefault="00454D18"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30</w:t>
            </w:r>
          </w:p>
        </w:tc>
        <w:tc>
          <w:tcPr>
            <w:tcW w:w="834" w:type="dxa"/>
            <w:shd w:val="clear" w:color="auto" w:fill="auto"/>
            <w:vAlign w:val="center"/>
            <w:hideMark/>
          </w:tcPr>
          <w:p w14:paraId="119EA502" w14:textId="01141873" w:rsidR="000C0DA2" w:rsidRPr="00E01BBF" w:rsidRDefault="00454D18"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40</w:t>
            </w:r>
          </w:p>
        </w:tc>
        <w:tc>
          <w:tcPr>
            <w:tcW w:w="834" w:type="dxa"/>
            <w:shd w:val="clear" w:color="auto" w:fill="auto"/>
            <w:vAlign w:val="center"/>
            <w:hideMark/>
          </w:tcPr>
          <w:p w14:paraId="0E2CFE18" w14:textId="7ABEB380" w:rsidR="000C0DA2" w:rsidRPr="00E01BBF" w:rsidRDefault="00454D18"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50</w:t>
            </w:r>
          </w:p>
        </w:tc>
        <w:tc>
          <w:tcPr>
            <w:tcW w:w="834" w:type="dxa"/>
            <w:shd w:val="clear" w:color="auto" w:fill="auto"/>
            <w:vAlign w:val="center"/>
            <w:hideMark/>
          </w:tcPr>
          <w:p w14:paraId="6F1C9351" w14:textId="74ECBC5B" w:rsidR="000C0DA2" w:rsidRPr="00E01BBF" w:rsidRDefault="00454D18"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60</w:t>
            </w:r>
          </w:p>
        </w:tc>
        <w:tc>
          <w:tcPr>
            <w:tcW w:w="821" w:type="dxa"/>
            <w:shd w:val="clear" w:color="auto" w:fill="auto"/>
            <w:vAlign w:val="center"/>
            <w:hideMark/>
          </w:tcPr>
          <w:p w14:paraId="364C77E6" w14:textId="41009648" w:rsidR="000C0DA2" w:rsidRPr="00E01BBF" w:rsidRDefault="00454D18" w:rsidP="00BE6235">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70</w:t>
            </w:r>
          </w:p>
        </w:tc>
      </w:tr>
    </w:tbl>
    <w:tbl>
      <w:tblPr>
        <w:tblStyle w:val="TableNormal"/>
        <w:tblpPr w:leftFromText="141" w:rightFromText="141" w:vertAnchor="page" w:horzAnchor="margin" w:tblpY="1477"/>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18"/>
        <w:gridCol w:w="6742"/>
      </w:tblGrid>
      <w:tr w:rsidR="00454D18" w:rsidRPr="00E01BBF" w14:paraId="6BA17F6A" w14:textId="77777777" w:rsidTr="00454D18">
        <w:trPr>
          <w:trHeight w:val="556"/>
        </w:trPr>
        <w:tc>
          <w:tcPr>
            <w:tcW w:w="2618" w:type="dxa"/>
            <w:tcBorders>
              <w:left w:val="nil"/>
              <w:right w:val="nil"/>
            </w:tcBorders>
            <w:shd w:val="clear" w:color="auto" w:fill="08AFE5"/>
          </w:tcPr>
          <w:p w14:paraId="555B7521" w14:textId="77777777" w:rsidR="00454D18" w:rsidRPr="00E01BBF" w:rsidRDefault="00454D18" w:rsidP="00454D18">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Sorumlu Birim</w:t>
            </w:r>
          </w:p>
        </w:tc>
        <w:tc>
          <w:tcPr>
            <w:tcW w:w="6742" w:type="dxa"/>
            <w:tcBorders>
              <w:top w:val="single" w:sz="4" w:space="0" w:color="08AFE5"/>
              <w:left w:val="nil"/>
              <w:bottom w:val="single" w:sz="4" w:space="0" w:color="08AFE5"/>
              <w:right w:val="single" w:sz="4" w:space="0" w:color="08AFE5"/>
            </w:tcBorders>
          </w:tcPr>
          <w:p w14:paraId="30A957FE" w14:textId="2FD9AEE2" w:rsidR="00454D18" w:rsidRPr="00E01BBF" w:rsidRDefault="00B6603C" w:rsidP="00454D18">
            <w:pPr>
              <w:rPr>
                <w:rFonts w:ascii="Gotham Narrow Light" w:hAnsi="Gotham Narrow Light"/>
                <w:lang w:val="tr-TR"/>
              </w:rPr>
            </w:pPr>
            <w:proofErr w:type="gramStart"/>
            <w:r>
              <w:rPr>
                <w:rFonts w:ascii="Gotham Narrow Light" w:hAnsi="Gotham Narrow Light"/>
                <w:lang w:val="tr-TR"/>
              </w:rPr>
              <w:t xml:space="preserve">Okul </w:t>
            </w:r>
            <w:r w:rsidR="00454D18" w:rsidRPr="00E01BBF">
              <w:rPr>
                <w:rFonts w:ascii="Gotham Narrow Light" w:hAnsi="Gotham Narrow Light"/>
                <w:lang w:val="tr-TR"/>
              </w:rPr>
              <w:t xml:space="preserve"> Müdürlüğü</w:t>
            </w:r>
            <w:proofErr w:type="gramEnd"/>
          </w:p>
        </w:tc>
      </w:tr>
      <w:tr w:rsidR="00454D18" w:rsidRPr="00E01BBF" w14:paraId="2CD0C6E3" w14:textId="77777777" w:rsidTr="005B1AB0">
        <w:trPr>
          <w:trHeight w:val="4049"/>
        </w:trPr>
        <w:tc>
          <w:tcPr>
            <w:tcW w:w="2618" w:type="dxa"/>
            <w:tcBorders>
              <w:left w:val="nil"/>
              <w:right w:val="nil"/>
            </w:tcBorders>
            <w:shd w:val="clear" w:color="auto" w:fill="08AFE5"/>
          </w:tcPr>
          <w:p w14:paraId="4AAD8A1C" w14:textId="77777777" w:rsidR="00454D18" w:rsidRPr="00E01BBF" w:rsidRDefault="00454D18" w:rsidP="00454D18">
            <w:pPr>
              <w:rPr>
                <w:rFonts w:ascii="Gotham Narrow Light" w:hAnsi="Gotham Narrow Light"/>
                <w:b/>
                <w:bCs/>
                <w:color w:val="FFFFFF" w:themeColor="background1"/>
                <w:lang w:val="tr-TR"/>
              </w:rPr>
            </w:pPr>
          </w:p>
          <w:p w14:paraId="7E98405D" w14:textId="77777777" w:rsidR="00454D18" w:rsidRPr="00E01BBF" w:rsidRDefault="00454D18" w:rsidP="00454D18">
            <w:pPr>
              <w:rPr>
                <w:rFonts w:ascii="Gotham Narrow Light" w:hAnsi="Gotham Narrow Light"/>
                <w:b/>
                <w:bCs/>
                <w:color w:val="FFFFFF" w:themeColor="background1"/>
                <w:lang w:val="tr-TR"/>
              </w:rPr>
            </w:pPr>
          </w:p>
          <w:p w14:paraId="31EA3B14" w14:textId="77777777" w:rsidR="00454D18" w:rsidRPr="00E01BBF" w:rsidRDefault="00454D18" w:rsidP="00454D18">
            <w:pPr>
              <w:rPr>
                <w:rFonts w:ascii="Gotham Narrow Light" w:hAnsi="Gotham Narrow Light"/>
                <w:b/>
                <w:bCs/>
                <w:color w:val="FFFFFF" w:themeColor="background1"/>
                <w:lang w:val="tr-TR"/>
              </w:rPr>
            </w:pPr>
          </w:p>
          <w:p w14:paraId="01E93B85" w14:textId="77777777" w:rsidR="00454D18" w:rsidRPr="00E01BBF" w:rsidRDefault="00454D18" w:rsidP="00454D18">
            <w:pPr>
              <w:rPr>
                <w:rFonts w:ascii="Gotham Narrow Light" w:hAnsi="Gotham Narrow Light"/>
                <w:b/>
                <w:bCs/>
                <w:color w:val="FFFFFF" w:themeColor="background1"/>
                <w:lang w:val="tr-TR"/>
              </w:rPr>
            </w:pPr>
          </w:p>
          <w:p w14:paraId="6B9D1B34" w14:textId="77777777" w:rsidR="00454D18" w:rsidRPr="00E01BBF" w:rsidRDefault="00454D18" w:rsidP="00454D18">
            <w:pPr>
              <w:rPr>
                <w:rFonts w:ascii="Gotham Narrow Light" w:hAnsi="Gotham Narrow Light"/>
                <w:b/>
                <w:bCs/>
                <w:color w:val="FFFFFF" w:themeColor="background1"/>
                <w:lang w:val="tr-TR"/>
              </w:rPr>
            </w:pPr>
          </w:p>
          <w:p w14:paraId="05299B73" w14:textId="77777777" w:rsidR="00454D18" w:rsidRPr="00E01BBF" w:rsidRDefault="00454D18" w:rsidP="00454D18">
            <w:pPr>
              <w:rPr>
                <w:rFonts w:ascii="Gotham Narrow Light" w:hAnsi="Gotham Narrow Light"/>
                <w:b/>
                <w:bCs/>
                <w:color w:val="FFFFFF" w:themeColor="background1"/>
                <w:lang w:val="tr-TR"/>
              </w:rPr>
            </w:pPr>
          </w:p>
          <w:p w14:paraId="283D3111" w14:textId="77777777" w:rsidR="00454D18" w:rsidRPr="00E01BBF" w:rsidRDefault="00454D18" w:rsidP="00454D18">
            <w:pPr>
              <w:rPr>
                <w:rFonts w:ascii="Gotham Narrow Light" w:hAnsi="Gotham Narrow Light"/>
                <w:b/>
                <w:bCs/>
                <w:color w:val="FFFFFF" w:themeColor="background1"/>
                <w:lang w:val="tr-TR"/>
              </w:rPr>
            </w:pPr>
          </w:p>
          <w:p w14:paraId="4E902C0C" w14:textId="77777777" w:rsidR="00454D18" w:rsidRPr="00E01BBF" w:rsidRDefault="00454D18" w:rsidP="00454D18">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Stratejiler</w:t>
            </w:r>
          </w:p>
        </w:tc>
        <w:tc>
          <w:tcPr>
            <w:tcW w:w="6742" w:type="dxa"/>
            <w:tcBorders>
              <w:top w:val="single" w:sz="4" w:space="0" w:color="08AFE5"/>
              <w:left w:val="nil"/>
              <w:bottom w:val="single" w:sz="4" w:space="0" w:color="08AFE5"/>
              <w:right w:val="single" w:sz="4" w:space="0" w:color="08AFE5"/>
            </w:tcBorders>
          </w:tcPr>
          <w:p w14:paraId="0BF69E28" w14:textId="61D5B30D" w:rsidR="00454D18" w:rsidRPr="00E01BBF" w:rsidRDefault="00B6603C" w:rsidP="00454D18">
            <w:pPr>
              <w:rPr>
                <w:rFonts w:ascii="Gotham Narrow Light" w:hAnsi="Gotham Narrow Light"/>
                <w:lang w:val="tr-TR"/>
              </w:rPr>
            </w:pPr>
            <w:r>
              <w:rPr>
                <w:rFonts w:ascii="Gotham Narrow Light" w:hAnsi="Gotham Narrow Light"/>
                <w:lang w:val="tr-TR"/>
              </w:rPr>
              <w:t>S-1.3.1 Okulda</w:t>
            </w:r>
            <w:r w:rsidR="00454D18" w:rsidRPr="00E01BBF">
              <w:rPr>
                <w:rFonts w:ascii="Gotham Narrow Light" w:hAnsi="Gotham Narrow Light"/>
                <w:lang w:val="tr-TR"/>
              </w:rPr>
              <w:t xml:space="preserve"> yarışmalar ve etkinlikler düzenlenecektir.</w:t>
            </w:r>
          </w:p>
          <w:p w14:paraId="0F1E1730" w14:textId="77777777" w:rsidR="00454D18" w:rsidRPr="00E01BBF" w:rsidRDefault="00454D18" w:rsidP="00454D18">
            <w:pPr>
              <w:rPr>
                <w:rFonts w:ascii="Gotham Narrow Light" w:hAnsi="Gotham Narrow Light"/>
                <w:lang w:val="tr-TR"/>
              </w:rPr>
            </w:pPr>
            <w:r w:rsidRPr="00E01BBF">
              <w:rPr>
                <w:rFonts w:ascii="Gotham Narrow Light" w:hAnsi="Gotham Narrow Light"/>
                <w:lang w:val="tr-TR"/>
              </w:rPr>
              <w:t xml:space="preserve">S-1.3.2 Türkiye Yüzyılı perspektifinde, ülkemizin gelecek </w:t>
            </w:r>
            <w:proofErr w:type="gramStart"/>
            <w:r w:rsidRPr="00E01BBF">
              <w:rPr>
                <w:rFonts w:ascii="Gotham Narrow Light" w:hAnsi="Gotham Narrow Light"/>
                <w:lang w:val="tr-TR"/>
              </w:rPr>
              <w:t>vizyonu</w:t>
            </w:r>
            <w:proofErr w:type="gramEnd"/>
            <w:r w:rsidRPr="00E01BBF">
              <w:rPr>
                <w:rFonts w:ascii="Gotham Narrow Light" w:hAnsi="Gotham Narrow Light"/>
                <w:lang w:val="tr-TR"/>
              </w:rPr>
              <w:t xml:space="preserve"> doğrultusunda yeni eserlerin bilim, kültür, sanayi ve teknoloji alanındaki gelişmelerin tanıtımı yapılacak; ilimizin müze ve ören yerleri, tarihi eserler ve camiler, kaleler, şehitlikler, kütüphaneler, bilim merkezleri, üniversiteler vb. tarihi ve kültürel mekânları ziyaret edilecektir.</w:t>
            </w:r>
          </w:p>
          <w:p w14:paraId="106C37D3" w14:textId="4807CC7B" w:rsidR="00454D18" w:rsidRPr="00E01BBF" w:rsidRDefault="00454D18" w:rsidP="00454D18">
            <w:pPr>
              <w:rPr>
                <w:rFonts w:ascii="Gotham Narrow Light" w:hAnsi="Gotham Narrow Light"/>
                <w:lang w:val="tr-TR"/>
              </w:rPr>
            </w:pPr>
            <w:r w:rsidRPr="00E01BBF">
              <w:rPr>
                <w:rFonts w:ascii="Gotham Narrow Light" w:hAnsi="Gotham Narrow Light"/>
                <w:lang w:val="tr-TR"/>
              </w:rPr>
              <w:t xml:space="preserve">S-1.3.3 </w:t>
            </w:r>
            <w:r w:rsidR="00B6603C">
              <w:rPr>
                <w:rFonts w:ascii="Gotham Narrow Light" w:hAnsi="Gotham Narrow Light"/>
                <w:lang w:val="tr-TR"/>
              </w:rPr>
              <w:t xml:space="preserve">Öğrencilerin </w:t>
            </w:r>
            <w:r w:rsidRPr="00E01BBF">
              <w:rPr>
                <w:rFonts w:ascii="Gotham Narrow Light" w:hAnsi="Gotham Narrow Light"/>
                <w:lang w:val="tr-TR"/>
              </w:rPr>
              <w:t>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22A653A6" w14:textId="5B6364B8" w:rsidR="00454D18" w:rsidRPr="00E01BBF" w:rsidRDefault="00454D18" w:rsidP="00454D18">
            <w:pPr>
              <w:rPr>
                <w:rFonts w:ascii="Gotham Narrow Light" w:hAnsi="Gotham Narrow Light"/>
                <w:lang w:val="tr-TR"/>
              </w:rPr>
            </w:pPr>
            <w:r w:rsidRPr="00E01BBF">
              <w:rPr>
                <w:rFonts w:ascii="Gotham Narrow Light" w:hAnsi="Gotham Narrow Light"/>
                <w:lang w:val="tr-TR"/>
              </w:rPr>
              <w:t xml:space="preserve">S-1.3.4 Öğrencilerin sağlıklı beslenme ve fiziksel aktivitelerine yönelik farkındalık çalışmaları </w:t>
            </w:r>
            <w:r w:rsidR="009C5301" w:rsidRPr="00E01BBF">
              <w:rPr>
                <w:rFonts w:ascii="Gotham Narrow Light" w:hAnsi="Gotham Narrow Light"/>
                <w:lang w:val="tr-TR"/>
              </w:rPr>
              <w:t>yürütülecektir</w:t>
            </w:r>
            <w:r w:rsidRPr="00E01BBF">
              <w:rPr>
                <w:rFonts w:ascii="Gotham Narrow Light" w:hAnsi="Gotham Narrow Light"/>
                <w:lang w:val="tr-TR"/>
              </w:rPr>
              <w:t>.</w:t>
            </w:r>
          </w:p>
          <w:p w14:paraId="7BE57545" w14:textId="3A25A3EF" w:rsidR="00454D18" w:rsidRPr="00E01BBF" w:rsidRDefault="00454D18" w:rsidP="005B1AB0">
            <w:pPr>
              <w:rPr>
                <w:rFonts w:ascii="Gotham Narrow Light" w:hAnsi="Gotham Narrow Light"/>
                <w:lang w:val="tr-TR"/>
              </w:rPr>
            </w:pPr>
            <w:r w:rsidRPr="00E01BBF">
              <w:rPr>
                <w:rFonts w:ascii="Gotham Narrow Light" w:hAnsi="Gotham Narrow Light"/>
                <w:lang w:val="tr-TR"/>
              </w:rPr>
              <w:t xml:space="preserve">S-1.3.5 Geleneksel </w:t>
            </w:r>
            <w:r w:rsidR="009C5301" w:rsidRPr="00E01BBF">
              <w:rPr>
                <w:rFonts w:ascii="Gotham Narrow Light" w:hAnsi="Gotham Narrow Light"/>
                <w:lang w:val="tr-TR"/>
              </w:rPr>
              <w:t>çocuk</w:t>
            </w:r>
            <w:r w:rsidRPr="00E01BBF">
              <w:rPr>
                <w:rFonts w:ascii="Gotham Narrow Light" w:hAnsi="Gotham Narrow Light"/>
                <w:lang w:val="tr-TR"/>
              </w:rPr>
              <w:t xml:space="preserve"> oyunlarına yönelik tanıtım ve uygulama çalışmaları yapılacaktır.</w:t>
            </w:r>
          </w:p>
        </w:tc>
      </w:tr>
      <w:tr w:rsidR="00454D18" w:rsidRPr="00E01BBF" w14:paraId="2763EDD5" w14:textId="77777777" w:rsidTr="00454D18">
        <w:trPr>
          <w:trHeight w:val="905"/>
        </w:trPr>
        <w:tc>
          <w:tcPr>
            <w:tcW w:w="2618" w:type="dxa"/>
            <w:tcBorders>
              <w:left w:val="nil"/>
              <w:right w:val="nil"/>
            </w:tcBorders>
            <w:shd w:val="clear" w:color="auto" w:fill="08AFE5"/>
          </w:tcPr>
          <w:p w14:paraId="606ABED1" w14:textId="77777777" w:rsidR="00454D18" w:rsidRPr="00E01BBF" w:rsidRDefault="00454D18" w:rsidP="00454D18">
            <w:pPr>
              <w:rPr>
                <w:rFonts w:ascii="Gotham Narrow Light" w:hAnsi="Gotham Narrow Light"/>
                <w:b/>
                <w:bCs/>
                <w:color w:val="FFFFFF" w:themeColor="background1"/>
                <w:lang w:val="tr-TR"/>
              </w:rPr>
            </w:pPr>
          </w:p>
          <w:p w14:paraId="7A273549" w14:textId="77777777" w:rsidR="00454D18" w:rsidRPr="00E01BBF" w:rsidRDefault="00454D18" w:rsidP="00454D18">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Riskler</w:t>
            </w:r>
          </w:p>
        </w:tc>
        <w:tc>
          <w:tcPr>
            <w:tcW w:w="6742" w:type="dxa"/>
            <w:tcBorders>
              <w:top w:val="single" w:sz="4" w:space="0" w:color="08AFE5"/>
              <w:left w:val="nil"/>
              <w:bottom w:val="single" w:sz="4" w:space="0" w:color="08AFE5"/>
              <w:right w:val="single" w:sz="4" w:space="0" w:color="08AFE5"/>
            </w:tcBorders>
          </w:tcPr>
          <w:p w14:paraId="4D3417CC" w14:textId="77777777" w:rsidR="00454D18" w:rsidRPr="00E01BBF" w:rsidRDefault="00454D18" w:rsidP="00454D18">
            <w:pPr>
              <w:rPr>
                <w:rFonts w:ascii="Gotham Narrow Light" w:hAnsi="Gotham Narrow Light"/>
                <w:lang w:val="tr-TR"/>
              </w:rPr>
            </w:pPr>
            <w:r w:rsidRPr="00E01BBF">
              <w:rPr>
                <w:rFonts w:ascii="Gotham Narrow Light" w:hAnsi="Gotham Narrow Light"/>
                <w:lang w:val="tr-TR"/>
              </w:rPr>
              <w:t>Okul dışında gerçekleştirilen etkinliklere öğrenci katılımında güvenlik sorunlarının varlığı</w:t>
            </w:r>
          </w:p>
          <w:p w14:paraId="6281C4B3" w14:textId="69C5843B" w:rsidR="00454D18" w:rsidRPr="00E01BBF" w:rsidRDefault="00454D18" w:rsidP="00B6603C">
            <w:pPr>
              <w:rPr>
                <w:rFonts w:ascii="Gotham Narrow Light" w:hAnsi="Gotham Narrow Light"/>
                <w:lang w:val="tr-TR"/>
              </w:rPr>
            </w:pPr>
            <w:r w:rsidRPr="00E01BBF">
              <w:rPr>
                <w:rFonts w:ascii="Gotham Narrow Light" w:hAnsi="Gotham Narrow Light"/>
                <w:lang w:val="tr-TR"/>
              </w:rPr>
              <w:t>Mali zorluklar nedeniyle sosyal etkinliklerin uygulanmasında görülen problemler</w:t>
            </w:r>
          </w:p>
        </w:tc>
      </w:tr>
      <w:tr w:rsidR="00454D18" w:rsidRPr="00E01BBF" w14:paraId="5DE5AF28" w14:textId="77777777" w:rsidTr="006D5C50">
        <w:trPr>
          <w:trHeight w:val="1565"/>
        </w:trPr>
        <w:tc>
          <w:tcPr>
            <w:tcW w:w="2618" w:type="dxa"/>
            <w:tcBorders>
              <w:left w:val="nil"/>
              <w:right w:val="nil"/>
            </w:tcBorders>
            <w:shd w:val="clear" w:color="auto" w:fill="08AFE5"/>
          </w:tcPr>
          <w:p w14:paraId="4DC9C0C7" w14:textId="77777777" w:rsidR="00454D18" w:rsidRPr="00E01BBF" w:rsidRDefault="00454D18" w:rsidP="00454D18">
            <w:pPr>
              <w:rPr>
                <w:rFonts w:ascii="Gotham Narrow Light" w:hAnsi="Gotham Narrow Light"/>
                <w:b/>
                <w:bCs/>
                <w:color w:val="FFFFFF" w:themeColor="background1"/>
                <w:lang w:val="tr-TR"/>
              </w:rPr>
            </w:pPr>
          </w:p>
          <w:p w14:paraId="4FF56157" w14:textId="77777777" w:rsidR="00454D18" w:rsidRPr="00E01BBF" w:rsidRDefault="00454D18" w:rsidP="00454D18">
            <w:pPr>
              <w:rPr>
                <w:rFonts w:ascii="Gotham Narrow Light" w:hAnsi="Gotham Narrow Light"/>
                <w:b/>
                <w:bCs/>
                <w:color w:val="FFFFFF" w:themeColor="background1"/>
                <w:lang w:val="tr-TR"/>
              </w:rPr>
            </w:pPr>
          </w:p>
          <w:p w14:paraId="13A438A6" w14:textId="77777777" w:rsidR="00454D18" w:rsidRPr="00E01BBF" w:rsidRDefault="00454D18" w:rsidP="00454D18">
            <w:pPr>
              <w:rPr>
                <w:rFonts w:ascii="Gotham Narrow Light" w:hAnsi="Gotham Narrow Light"/>
                <w:b/>
                <w:bCs/>
                <w:color w:val="FFFFFF" w:themeColor="background1"/>
                <w:lang w:val="tr-TR"/>
              </w:rPr>
            </w:pPr>
          </w:p>
          <w:p w14:paraId="1E1DFD51" w14:textId="77777777" w:rsidR="00454D18" w:rsidRPr="00E01BBF" w:rsidRDefault="00454D18" w:rsidP="00454D18">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Tespitler</w:t>
            </w:r>
          </w:p>
        </w:tc>
        <w:tc>
          <w:tcPr>
            <w:tcW w:w="6742" w:type="dxa"/>
            <w:tcBorders>
              <w:top w:val="single" w:sz="4" w:space="0" w:color="08AFE5"/>
              <w:left w:val="nil"/>
              <w:bottom w:val="single" w:sz="4" w:space="0" w:color="08AFE5"/>
              <w:right w:val="single" w:sz="4" w:space="0" w:color="08AFE5"/>
            </w:tcBorders>
          </w:tcPr>
          <w:p w14:paraId="7F8BCB10" w14:textId="30E11A80" w:rsidR="00454D18" w:rsidRPr="00E01BBF" w:rsidRDefault="00454D18" w:rsidP="00454D18">
            <w:pPr>
              <w:rPr>
                <w:rFonts w:ascii="Gotham Narrow Light" w:hAnsi="Gotham Narrow Light"/>
                <w:lang w:val="tr-TR"/>
              </w:rPr>
            </w:pPr>
            <w:r w:rsidRPr="00E01BBF">
              <w:rPr>
                <w:rFonts w:ascii="Gotham Narrow Light" w:hAnsi="Gotham Narrow Light"/>
                <w:lang w:val="tr-TR"/>
              </w:rPr>
              <w:t>Okul bahçe</w:t>
            </w:r>
            <w:r w:rsidR="00B6603C">
              <w:rPr>
                <w:rFonts w:ascii="Gotham Narrow Light" w:hAnsi="Gotham Narrow Light"/>
                <w:lang w:val="tr-TR"/>
              </w:rPr>
              <w:t xml:space="preserve">sinin </w:t>
            </w:r>
            <w:r w:rsidRPr="00E01BBF">
              <w:rPr>
                <w:rFonts w:ascii="Gotham Narrow Light" w:hAnsi="Gotham Narrow Light"/>
                <w:lang w:val="tr-TR"/>
              </w:rPr>
              <w:t>öğrencilerin sosyal ve kültürel gelişimini desteklemede yetersiz kalması</w:t>
            </w:r>
          </w:p>
          <w:p w14:paraId="30FA1F52" w14:textId="77777777" w:rsidR="00454D18" w:rsidRPr="00E01BBF" w:rsidRDefault="00454D18" w:rsidP="00454D18">
            <w:pPr>
              <w:rPr>
                <w:rFonts w:ascii="Gotham Narrow Light" w:hAnsi="Gotham Narrow Light"/>
                <w:lang w:val="tr-TR"/>
              </w:rPr>
            </w:pPr>
            <w:r w:rsidRPr="00E01BBF">
              <w:rPr>
                <w:rFonts w:ascii="Gotham Narrow Light" w:hAnsi="Gotham Narrow Light"/>
                <w:lang w:val="tr-TR"/>
              </w:rPr>
              <w:t>Ailelerin akademik gerekçelerle sosyal ve kültürel etkinlikleri ikinci planda görmeleri</w:t>
            </w:r>
          </w:p>
          <w:p w14:paraId="21B38879" w14:textId="77777777" w:rsidR="00B6603C" w:rsidRDefault="00454D18" w:rsidP="00454D18">
            <w:pPr>
              <w:rPr>
                <w:rFonts w:ascii="Gotham Narrow Light" w:hAnsi="Gotham Narrow Light"/>
                <w:lang w:val="tr-TR"/>
              </w:rPr>
            </w:pPr>
            <w:r w:rsidRPr="00E01BBF">
              <w:rPr>
                <w:rFonts w:ascii="Gotham Narrow Light" w:hAnsi="Gotham Narrow Light"/>
                <w:lang w:val="tr-TR"/>
              </w:rPr>
              <w:t>Bağımlılık oluşturan (</w:t>
            </w:r>
            <w:proofErr w:type="spellStart"/>
            <w:r w:rsidRPr="00E01BBF">
              <w:rPr>
                <w:rFonts w:ascii="Gotham Narrow Light" w:hAnsi="Gotham Narrow Light"/>
                <w:lang w:val="tr-TR"/>
              </w:rPr>
              <w:t>obezite</w:t>
            </w:r>
            <w:proofErr w:type="spellEnd"/>
            <w:r w:rsidRPr="00E01BBF">
              <w:rPr>
                <w:rFonts w:ascii="Gotham Narrow Light" w:hAnsi="Gotham Narrow Light"/>
                <w:lang w:val="tr-TR"/>
              </w:rPr>
              <w:t>, dijital bağımlılık vd.) unsurların erken yaşlarda ortaya çıkması</w:t>
            </w:r>
          </w:p>
          <w:p w14:paraId="6CA70131" w14:textId="7D9B177E" w:rsidR="00B6603C" w:rsidRPr="00E01BBF" w:rsidRDefault="00B6603C" w:rsidP="00454D18">
            <w:pPr>
              <w:rPr>
                <w:rFonts w:ascii="Gotham Narrow Light" w:hAnsi="Gotham Narrow Light"/>
                <w:lang w:val="tr-TR"/>
              </w:rPr>
            </w:pPr>
          </w:p>
        </w:tc>
      </w:tr>
      <w:tr w:rsidR="00454D18" w:rsidRPr="00E01BBF" w14:paraId="259B84A3" w14:textId="77777777" w:rsidTr="00454D18">
        <w:trPr>
          <w:trHeight w:val="1402"/>
        </w:trPr>
        <w:tc>
          <w:tcPr>
            <w:tcW w:w="2618" w:type="dxa"/>
            <w:tcBorders>
              <w:left w:val="nil"/>
              <w:bottom w:val="nil"/>
              <w:right w:val="nil"/>
            </w:tcBorders>
            <w:shd w:val="clear" w:color="auto" w:fill="08AFE5"/>
          </w:tcPr>
          <w:p w14:paraId="4F7D8332" w14:textId="77777777" w:rsidR="00454D18" w:rsidRPr="00E01BBF" w:rsidRDefault="00454D18" w:rsidP="00454D18">
            <w:pPr>
              <w:rPr>
                <w:rFonts w:ascii="Gotham Narrow Light" w:hAnsi="Gotham Narrow Light"/>
                <w:b/>
                <w:bCs/>
                <w:color w:val="FFFFFF" w:themeColor="background1"/>
                <w:lang w:val="tr-TR"/>
              </w:rPr>
            </w:pPr>
          </w:p>
          <w:p w14:paraId="1D1F040F" w14:textId="77777777" w:rsidR="00454D18" w:rsidRPr="00E01BBF" w:rsidRDefault="00454D18" w:rsidP="00454D18">
            <w:pPr>
              <w:rPr>
                <w:rFonts w:ascii="Gotham Narrow Light" w:hAnsi="Gotham Narrow Light"/>
                <w:b/>
                <w:bCs/>
                <w:color w:val="FFFFFF" w:themeColor="background1"/>
                <w:lang w:val="tr-TR"/>
              </w:rPr>
            </w:pPr>
          </w:p>
          <w:p w14:paraId="49EB86B2" w14:textId="77777777" w:rsidR="00454D18" w:rsidRPr="00E01BBF" w:rsidRDefault="00454D18" w:rsidP="00454D18">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İhtiyaçlar</w:t>
            </w:r>
          </w:p>
        </w:tc>
        <w:tc>
          <w:tcPr>
            <w:tcW w:w="6742" w:type="dxa"/>
            <w:tcBorders>
              <w:top w:val="single" w:sz="4" w:space="0" w:color="08AFE5"/>
              <w:left w:val="nil"/>
              <w:bottom w:val="single" w:sz="4" w:space="0" w:color="08AFE5"/>
              <w:right w:val="single" w:sz="4" w:space="0" w:color="08AFE5"/>
            </w:tcBorders>
          </w:tcPr>
          <w:p w14:paraId="6B9B2CEF" w14:textId="77777777" w:rsidR="00454D18" w:rsidRPr="00E01BBF" w:rsidRDefault="00454D18" w:rsidP="00454D18">
            <w:pPr>
              <w:rPr>
                <w:rFonts w:ascii="Gotham Narrow Light" w:hAnsi="Gotham Narrow Light"/>
                <w:lang w:val="tr-TR"/>
              </w:rPr>
            </w:pPr>
            <w:r w:rsidRPr="00E01BBF">
              <w:rPr>
                <w:rFonts w:ascii="Gotham Narrow Light" w:hAnsi="Gotham Narrow Light"/>
                <w:lang w:val="tr-TR"/>
              </w:rPr>
              <w:t>İlgili kurum ve kuruluşlarla iş birliğinin artırılması</w:t>
            </w:r>
          </w:p>
          <w:p w14:paraId="3B17B799" w14:textId="77777777" w:rsidR="00454D18" w:rsidRPr="00E01BBF" w:rsidRDefault="00454D18" w:rsidP="00454D18">
            <w:pPr>
              <w:rPr>
                <w:rFonts w:ascii="Gotham Narrow Light" w:hAnsi="Gotham Narrow Light"/>
                <w:lang w:val="tr-TR"/>
              </w:rPr>
            </w:pPr>
            <w:r w:rsidRPr="00E01BBF">
              <w:rPr>
                <w:rFonts w:ascii="Gotham Narrow Light" w:hAnsi="Gotham Narrow Light"/>
                <w:lang w:val="tr-TR"/>
              </w:rPr>
              <w:t>Öğrencilerin sosyal, sportif, kültürel etkinlikler açısından desteklenmesi</w:t>
            </w:r>
          </w:p>
          <w:p w14:paraId="17EB3C48" w14:textId="590EE906" w:rsidR="00454D18" w:rsidRPr="00E01BBF" w:rsidRDefault="00454D18" w:rsidP="00454D18">
            <w:pPr>
              <w:rPr>
                <w:rFonts w:ascii="Gotham Narrow Light" w:hAnsi="Gotham Narrow Light"/>
                <w:lang w:val="tr-TR"/>
              </w:rPr>
            </w:pPr>
            <w:r w:rsidRPr="00E01BBF">
              <w:rPr>
                <w:rFonts w:ascii="Gotham Narrow Light" w:hAnsi="Gotham Narrow Light"/>
                <w:lang w:val="tr-TR"/>
              </w:rPr>
              <w:t xml:space="preserve">Öğrencileri sosyal, sportif, kültürel faaliyetlere </w:t>
            </w:r>
            <w:r w:rsidR="00A339EB" w:rsidRPr="00E01BBF">
              <w:rPr>
                <w:rFonts w:ascii="Gotham Narrow Light" w:hAnsi="Gotham Narrow Light"/>
                <w:lang w:val="tr-TR"/>
              </w:rPr>
              <w:t>yönlendirecek ek</w:t>
            </w:r>
            <w:r w:rsidRPr="00E01BBF">
              <w:rPr>
                <w:rFonts w:ascii="Gotham Narrow Light" w:hAnsi="Gotham Narrow Light"/>
                <w:lang w:val="tr-TR"/>
              </w:rPr>
              <w:t xml:space="preserve"> mekanizmaların oluşturulması</w:t>
            </w:r>
          </w:p>
          <w:p w14:paraId="36744583" w14:textId="24117746" w:rsidR="00454D18" w:rsidRPr="00E01BBF" w:rsidRDefault="00DB7618" w:rsidP="00B6603C">
            <w:pPr>
              <w:rPr>
                <w:rFonts w:ascii="Gotham Narrow Light" w:hAnsi="Gotham Narrow Light"/>
                <w:lang w:val="tr-TR"/>
              </w:rPr>
            </w:pPr>
            <w:r>
              <w:rPr>
                <w:rFonts w:ascii="Gotham Narrow Light" w:hAnsi="Gotham Narrow Light"/>
                <w:lang w:val="tr-TR"/>
              </w:rPr>
              <w:t>Okul bahçe</w:t>
            </w:r>
            <w:r w:rsidR="00B6603C">
              <w:rPr>
                <w:rFonts w:ascii="Gotham Narrow Light" w:hAnsi="Gotham Narrow Light"/>
                <w:lang w:val="tr-TR"/>
              </w:rPr>
              <w:t>sinde</w:t>
            </w:r>
            <w:r w:rsidR="00454D18" w:rsidRPr="00E01BBF">
              <w:rPr>
                <w:rFonts w:ascii="Gotham Narrow Light" w:hAnsi="Gotham Narrow Light"/>
                <w:lang w:val="tr-TR"/>
              </w:rPr>
              <w:t xml:space="preserve"> ve diğer eğitim ortamlarında geleneksel oyun alanı ihtiyacı</w:t>
            </w:r>
          </w:p>
        </w:tc>
      </w:tr>
    </w:tbl>
    <w:p w14:paraId="4D315792" w14:textId="77777777" w:rsidR="0024781E" w:rsidRPr="00E01BBF" w:rsidRDefault="0024781E" w:rsidP="002B6B5E">
      <w:pPr>
        <w:autoSpaceDE w:val="0"/>
        <w:autoSpaceDN w:val="0"/>
        <w:adjustRightInd w:val="0"/>
        <w:spacing w:after="0" w:line="360" w:lineRule="auto"/>
        <w:rPr>
          <w:rFonts w:ascii="Gotham Narrow Light" w:hAnsi="Gotham Narrow Light"/>
          <w:color w:val="000000" w:themeColor="text1"/>
          <w:sz w:val="24"/>
          <w:szCs w:val="24"/>
        </w:rPr>
      </w:pPr>
    </w:p>
    <w:p w14:paraId="11DBD958" w14:textId="77777777" w:rsidR="0024781E" w:rsidRPr="00E01BBF" w:rsidRDefault="0024781E" w:rsidP="002B6B5E">
      <w:pPr>
        <w:autoSpaceDE w:val="0"/>
        <w:autoSpaceDN w:val="0"/>
        <w:adjustRightInd w:val="0"/>
        <w:spacing w:after="0" w:line="360" w:lineRule="auto"/>
        <w:rPr>
          <w:rFonts w:ascii="Gotham Narrow Light" w:hAnsi="Gotham Narrow Light"/>
          <w:color w:val="000000" w:themeColor="text1"/>
          <w:sz w:val="24"/>
          <w:szCs w:val="24"/>
        </w:rPr>
      </w:pPr>
    </w:p>
    <w:p w14:paraId="1F08AEE1" w14:textId="77777777" w:rsidR="005B1AB0" w:rsidRPr="00E01BBF" w:rsidRDefault="005B1AB0" w:rsidP="002B6B5E">
      <w:pPr>
        <w:autoSpaceDE w:val="0"/>
        <w:autoSpaceDN w:val="0"/>
        <w:adjustRightInd w:val="0"/>
        <w:spacing w:after="0" w:line="360" w:lineRule="auto"/>
        <w:rPr>
          <w:rFonts w:ascii="Gotham Narrow Light" w:hAnsi="Gotham Narrow Light"/>
          <w:color w:val="000000" w:themeColor="text1"/>
          <w:sz w:val="24"/>
          <w:szCs w:val="24"/>
        </w:rPr>
      </w:pPr>
    </w:p>
    <w:p w14:paraId="7762696B" w14:textId="4565158C" w:rsidR="005B1AB0" w:rsidRDefault="005B1AB0" w:rsidP="002B6B5E">
      <w:pPr>
        <w:autoSpaceDE w:val="0"/>
        <w:autoSpaceDN w:val="0"/>
        <w:adjustRightInd w:val="0"/>
        <w:spacing w:after="0" w:line="360" w:lineRule="auto"/>
        <w:rPr>
          <w:rFonts w:ascii="Gotham Narrow Light" w:hAnsi="Gotham Narrow Light"/>
          <w:color w:val="000000" w:themeColor="text1"/>
          <w:sz w:val="24"/>
          <w:szCs w:val="24"/>
        </w:rPr>
      </w:pPr>
    </w:p>
    <w:p w14:paraId="51F87912" w14:textId="665E567A" w:rsidR="00B6603C" w:rsidRDefault="00B6603C" w:rsidP="002B6B5E">
      <w:pPr>
        <w:autoSpaceDE w:val="0"/>
        <w:autoSpaceDN w:val="0"/>
        <w:adjustRightInd w:val="0"/>
        <w:spacing w:after="0" w:line="360" w:lineRule="auto"/>
        <w:rPr>
          <w:rFonts w:ascii="Gotham Narrow Light" w:hAnsi="Gotham Narrow Light"/>
          <w:color w:val="000000" w:themeColor="text1"/>
          <w:sz w:val="24"/>
          <w:szCs w:val="24"/>
        </w:rPr>
      </w:pPr>
    </w:p>
    <w:p w14:paraId="4C287118" w14:textId="232A7358" w:rsidR="00B6603C" w:rsidRDefault="00B6603C" w:rsidP="002B6B5E">
      <w:pPr>
        <w:autoSpaceDE w:val="0"/>
        <w:autoSpaceDN w:val="0"/>
        <w:adjustRightInd w:val="0"/>
        <w:spacing w:after="0" w:line="360" w:lineRule="auto"/>
        <w:rPr>
          <w:rFonts w:ascii="Gotham Narrow Light" w:hAnsi="Gotham Narrow Light"/>
          <w:color w:val="000000" w:themeColor="text1"/>
          <w:sz w:val="24"/>
          <w:szCs w:val="24"/>
        </w:rPr>
      </w:pPr>
    </w:p>
    <w:p w14:paraId="2E97C499" w14:textId="77777777" w:rsidR="006D5C50" w:rsidRDefault="006D5C50" w:rsidP="002B6B5E">
      <w:pPr>
        <w:autoSpaceDE w:val="0"/>
        <w:autoSpaceDN w:val="0"/>
        <w:adjustRightInd w:val="0"/>
        <w:spacing w:after="0" w:line="360" w:lineRule="auto"/>
        <w:rPr>
          <w:rFonts w:ascii="Gotham Narrow Light" w:hAnsi="Gotham Narrow Light"/>
          <w:color w:val="000000" w:themeColor="text1"/>
          <w:sz w:val="24"/>
          <w:szCs w:val="24"/>
        </w:rPr>
      </w:pPr>
    </w:p>
    <w:p w14:paraId="69DC9F52" w14:textId="77777777" w:rsidR="00B6603C" w:rsidRPr="00E01BBF" w:rsidRDefault="00B6603C" w:rsidP="002B6B5E">
      <w:pPr>
        <w:autoSpaceDE w:val="0"/>
        <w:autoSpaceDN w:val="0"/>
        <w:adjustRightInd w:val="0"/>
        <w:spacing w:after="0" w:line="360" w:lineRule="auto"/>
        <w:rPr>
          <w:rFonts w:ascii="Gotham Narrow Light" w:hAnsi="Gotham Narrow Light"/>
          <w:color w:val="000000" w:themeColor="text1"/>
          <w:sz w:val="24"/>
          <w:szCs w:val="24"/>
        </w:rPr>
      </w:pPr>
    </w:p>
    <w:p w14:paraId="2E4FDACD" w14:textId="77777777" w:rsidR="005A0E74" w:rsidRPr="00E01BBF" w:rsidRDefault="005A0E74" w:rsidP="002B6B5E">
      <w:pPr>
        <w:autoSpaceDE w:val="0"/>
        <w:autoSpaceDN w:val="0"/>
        <w:adjustRightInd w:val="0"/>
        <w:spacing w:after="0" w:line="360" w:lineRule="auto"/>
        <w:rPr>
          <w:rFonts w:ascii="Gotham Narrow Light" w:hAnsi="Gotham Narrow Light"/>
          <w:color w:val="000000" w:themeColor="text1"/>
          <w:sz w:val="24"/>
          <w:szCs w:val="24"/>
        </w:rPr>
      </w:pPr>
    </w:p>
    <w:tbl>
      <w:tblPr>
        <w:tblW w:w="93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4A0" w:firstRow="1" w:lastRow="0" w:firstColumn="1" w:lastColumn="0" w:noHBand="0" w:noVBand="1"/>
      </w:tblPr>
      <w:tblGrid>
        <w:gridCol w:w="3010"/>
        <w:gridCol w:w="6302"/>
      </w:tblGrid>
      <w:tr w:rsidR="00136C7B" w:rsidRPr="00E01BBF" w14:paraId="080EFD39" w14:textId="77777777" w:rsidTr="00B6603C">
        <w:trPr>
          <w:trHeight w:val="1182"/>
        </w:trPr>
        <w:tc>
          <w:tcPr>
            <w:tcW w:w="3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6811FCE6" w14:textId="77777777" w:rsidR="00136C7B" w:rsidRPr="00E01BBF" w:rsidRDefault="00136C7B" w:rsidP="00136C7B">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lastRenderedPageBreak/>
              <w:t>Amaç 1</w:t>
            </w:r>
          </w:p>
        </w:tc>
        <w:tc>
          <w:tcPr>
            <w:tcW w:w="6302" w:type="dxa"/>
            <w:tcBorders>
              <w:left w:val="single" w:sz="4" w:space="0" w:color="FFFFFF" w:themeColor="background1"/>
            </w:tcBorders>
            <w:shd w:val="clear" w:color="auto" w:fill="auto"/>
            <w:vAlign w:val="center"/>
            <w:hideMark/>
          </w:tcPr>
          <w:p w14:paraId="15200290" w14:textId="3F1CF4A9" w:rsidR="00136C7B" w:rsidRPr="008F6AF2" w:rsidRDefault="00136C7B" w:rsidP="00136C7B">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36C7B" w:rsidRPr="00E01BBF" w14:paraId="602CF82D" w14:textId="77777777" w:rsidTr="00B6603C">
        <w:trPr>
          <w:trHeight w:val="555"/>
        </w:trPr>
        <w:tc>
          <w:tcPr>
            <w:tcW w:w="3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42151BF2" w14:textId="1837D36F" w:rsidR="00136C7B" w:rsidRPr="00E01BBF" w:rsidRDefault="00136C7B" w:rsidP="006D5C5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 1.</w:t>
            </w:r>
            <w:r w:rsidR="006D5C50">
              <w:rPr>
                <w:rFonts w:ascii="Gotham Narrow Light" w:eastAsia="Times New Roman" w:hAnsi="Gotham Narrow Light" w:cs="Calibri"/>
                <w:b/>
                <w:bCs/>
                <w:color w:val="FFFFFF"/>
                <w:kern w:val="0"/>
                <w:lang w:eastAsia="tr-TR"/>
                <w14:ligatures w14:val="none"/>
              </w:rPr>
              <w:t>3</w:t>
            </w:r>
          </w:p>
        </w:tc>
        <w:tc>
          <w:tcPr>
            <w:tcW w:w="6302" w:type="dxa"/>
            <w:tcBorders>
              <w:left w:val="single" w:sz="4" w:space="0" w:color="FFFFFF" w:themeColor="background1"/>
            </w:tcBorders>
            <w:shd w:val="clear" w:color="auto" w:fill="auto"/>
            <w:vAlign w:val="center"/>
            <w:hideMark/>
          </w:tcPr>
          <w:p w14:paraId="3EDDDB25" w14:textId="0E40F285" w:rsidR="00136C7B" w:rsidRPr="008F6AF2" w:rsidRDefault="00B6603C" w:rsidP="00B6603C">
            <w:pPr>
              <w:spacing w:after="0" w:line="240" w:lineRule="auto"/>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 xml:space="preserve">İlkokulda </w:t>
            </w:r>
            <w:r w:rsidR="00136C7B" w:rsidRPr="008F6AF2">
              <w:rPr>
                <w:rFonts w:ascii="Gotham Narrow Light" w:eastAsia="Times New Roman" w:hAnsi="Gotham Narrow Light" w:cs="Calibri"/>
                <w:color w:val="231F20"/>
                <w:kern w:val="0"/>
                <w:lang w:eastAsia="tr-TR"/>
                <w14:ligatures w14:val="none"/>
              </w:rPr>
              <w:t>öğrenme kayıplarını azaltmaya yönelik destekleyici mekanizmalar güçlendirilecektir.</w:t>
            </w:r>
          </w:p>
        </w:tc>
      </w:tr>
      <w:tr w:rsidR="00136C7B" w:rsidRPr="00E01BBF" w14:paraId="38BE8B8D" w14:textId="77777777" w:rsidTr="00B6603C">
        <w:trPr>
          <w:trHeight w:val="820"/>
        </w:trPr>
        <w:tc>
          <w:tcPr>
            <w:tcW w:w="3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3839B91B" w14:textId="77777777" w:rsidR="00136C7B" w:rsidRPr="00E01BBF" w:rsidRDefault="00136C7B" w:rsidP="00136C7B">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İlgili Olduğu Program/Alt Program Adı</w:t>
            </w:r>
          </w:p>
        </w:tc>
        <w:tc>
          <w:tcPr>
            <w:tcW w:w="6302" w:type="dxa"/>
            <w:tcBorders>
              <w:left w:val="single" w:sz="4" w:space="0" w:color="FFFFFF" w:themeColor="background1"/>
            </w:tcBorders>
            <w:shd w:val="clear" w:color="auto" w:fill="auto"/>
            <w:vAlign w:val="center"/>
            <w:hideMark/>
          </w:tcPr>
          <w:p w14:paraId="197F03B9" w14:textId="77777777" w:rsidR="00136C7B" w:rsidRPr="00E01BBF" w:rsidRDefault="00136C7B" w:rsidP="00136C7B">
            <w:pPr>
              <w:spacing w:after="0" w:line="240" w:lineRule="auto"/>
              <w:rPr>
                <w:rFonts w:ascii="Gotham Narrow Light" w:eastAsia="Times New Roman" w:hAnsi="Gotham Narrow Light" w:cs="Calibri"/>
                <w:b/>
                <w:bCs/>
                <w:color w:val="231F20"/>
                <w:kern w:val="0"/>
                <w:sz w:val="20"/>
                <w:szCs w:val="20"/>
                <w:lang w:eastAsia="tr-TR"/>
                <w14:ligatures w14:val="none"/>
              </w:rPr>
            </w:pPr>
            <w:r w:rsidRPr="00E01BBF">
              <w:rPr>
                <w:rFonts w:ascii="Gotham Narrow Light" w:eastAsia="Times New Roman" w:hAnsi="Gotham Narrow Light" w:cs="Calibri"/>
                <w:b/>
                <w:bCs/>
                <w:color w:val="231F20"/>
                <w:kern w:val="0"/>
                <w:sz w:val="20"/>
                <w:szCs w:val="20"/>
                <w:lang w:eastAsia="tr-TR"/>
                <w14:ligatures w14:val="none"/>
              </w:rPr>
              <w:t>TEMEL EĞİTİM</w:t>
            </w:r>
          </w:p>
        </w:tc>
      </w:tr>
      <w:tr w:rsidR="00136C7B" w:rsidRPr="00E01BBF" w14:paraId="60506B4F" w14:textId="77777777" w:rsidTr="00B6603C">
        <w:trPr>
          <w:trHeight w:val="579"/>
        </w:trPr>
        <w:tc>
          <w:tcPr>
            <w:tcW w:w="3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8AFE5"/>
            <w:vAlign w:val="center"/>
            <w:hideMark/>
          </w:tcPr>
          <w:p w14:paraId="00FC74AC" w14:textId="77777777" w:rsidR="00136C7B" w:rsidRPr="00E01BBF" w:rsidRDefault="00136C7B" w:rsidP="00136C7B">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İlişkili Olduğu Alt Program Hedefi</w:t>
            </w:r>
          </w:p>
        </w:tc>
        <w:tc>
          <w:tcPr>
            <w:tcW w:w="6302" w:type="dxa"/>
            <w:tcBorders>
              <w:left w:val="single" w:sz="4" w:space="0" w:color="FFFFFF" w:themeColor="background1"/>
              <w:bottom w:val="single" w:sz="4" w:space="0" w:color="FFFFFF" w:themeColor="background1"/>
            </w:tcBorders>
            <w:shd w:val="clear" w:color="auto" w:fill="auto"/>
            <w:vAlign w:val="center"/>
            <w:hideMark/>
          </w:tcPr>
          <w:p w14:paraId="701492CB" w14:textId="376A9CE3" w:rsidR="00136C7B" w:rsidRPr="00E01BBF" w:rsidRDefault="00136C7B" w:rsidP="00B6603C">
            <w:pPr>
              <w:spacing w:after="0" w:line="240" w:lineRule="auto"/>
              <w:rPr>
                <w:rFonts w:ascii="Gotham Narrow Light" w:eastAsia="Times New Roman" w:hAnsi="Gotham Narrow Light" w:cs="Calibri"/>
                <w:b/>
                <w:bCs/>
                <w:color w:val="231F20"/>
                <w:kern w:val="0"/>
                <w:sz w:val="20"/>
                <w:szCs w:val="20"/>
                <w:lang w:eastAsia="tr-TR"/>
                <w14:ligatures w14:val="none"/>
              </w:rPr>
            </w:pPr>
            <w:r w:rsidRPr="00E01BBF">
              <w:rPr>
                <w:rFonts w:ascii="Gotham Narrow Light" w:eastAsia="Times New Roman" w:hAnsi="Gotham Narrow Light" w:cs="Calibri"/>
                <w:b/>
                <w:bCs/>
                <w:color w:val="231F20"/>
                <w:kern w:val="0"/>
                <w:sz w:val="20"/>
                <w:szCs w:val="20"/>
                <w:lang w:eastAsia="tr-TR"/>
                <w14:ligatures w14:val="none"/>
              </w:rPr>
              <w:t xml:space="preserve">İlkokul </w:t>
            </w:r>
          </w:p>
        </w:tc>
      </w:tr>
    </w:tbl>
    <w:p w14:paraId="05F5CB81" w14:textId="77777777" w:rsidR="0024781E" w:rsidRPr="00E01BBF" w:rsidRDefault="0024781E" w:rsidP="002B6B5E">
      <w:pPr>
        <w:autoSpaceDE w:val="0"/>
        <w:autoSpaceDN w:val="0"/>
        <w:adjustRightInd w:val="0"/>
        <w:spacing w:after="0" w:line="360" w:lineRule="auto"/>
        <w:rPr>
          <w:rFonts w:ascii="Gotham Narrow Light" w:hAnsi="Gotham Narrow Light"/>
          <w:color w:val="000000" w:themeColor="text1"/>
          <w:sz w:val="24"/>
          <w:szCs w:val="24"/>
        </w:rPr>
      </w:pPr>
    </w:p>
    <w:p w14:paraId="53385C18" w14:textId="77777777" w:rsidR="00136C7B" w:rsidRPr="00E01BBF" w:rsidRDefault="00136C7B" w:rsidP="002B6B5E">
      <w:pPr>
        <w:autoSpaceDE w:val="0"/>
        <w:autoSpaceDN w:val="0"/>
        <w:adjustRightInd w:val="0"/>
        <w:spacing w:after="0" w:line="360" w:lineRule="auto"/>
        <w:rPr>
          <w:rFonts w:ascii="Gotham Narrow Light" w:hAnsi="Gotham Narrow Light"/>
          <w:color w:val="000000" w:themeColor="text1"/>
          <w:sz w:val="24"/>
          <w:szCs w:val="24"/>
        </w:rPr>
      </w:pPr>
    </w:p>
    <w:p w14:paraId="7AC06843" w14:textId="77777777" w:rsidR="00136C7B" w:rsidRPr="00E01BBF" w:rsidRDefault="00136C7B" w:rsidP="002B6B5E">
      <w:pPr>
        <w:autoSpaceDE w:val="0"/>
        <w:autoSpaceDN w:val="0"/>
        <w:adjustRightInd w:val="0"/>
        <w:spacing w:after="0" w:line="360" w:lineRule="auto"/>
        <w:rPr>
          <w:rFonts w:ascii="Gotham Narrow Light" w:hAnsi="Gotham Narrow Light"/>
          <w:color w:val="000000" w:themeColor="text1"/>
          <w:sz w:val="24"/>
          <w:szCs w:val="24"/>
        </w:rPr>
      </w:pPr>
    </w:p>
    <w:p w14:paraId="689C6795" w14:textId="6418BFA6" w:rsidR="00736AB5" w:rsidRPr="00E01BBF" w:rsidRDefault="00736AB5" w:rsidP="002B6B5E">
      <w:pPr>
        <w:autoSpaceDE w:val="0"/>
        <w:autoSpaceDN w:val="0"/>
        <w:adjustRightInd w:val="0"/>
        <w:spacing w:after="0" w:line="360" w:lineRule="auto"/>
        <w:rPr>
          <w:rFonts w:ascii="Gotham Narrow Light" w:hAnsi="Gotham Narrow Light"/>
          <w:color w:val="000000" w:themeColor="text1"/>
          <w:sz w:val="24"/>
          <w:szCs w:val="24"/>
        </w:rPr>
      </w:pPr>
    </w:p>
    <w:tbl>
      <w:tblPr>
        <w:tblStyle w:val="TableNormal"/>
        <w:tblW w:w="936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1E0" w:firstRow="1" w:lastRow="1" w:firstColumn="1" w:lastColumn="1" w:noHBand="0" w:noVBand="0"/>
      </w:tblPr>
      <w:tblGrid>
        <w:gridCol w:w="2618"/>
        <w:gridCol w:w="6742"/>
      </w:tblGrid>
      <w:tr w:rsidR="00136C7B" w:rsidRPr="00E01BBF" w14:paraId="46634549" w14:textId="77777777" w:rsidTr="005B1AB0">
        <w:trPr>
          <w:trHeight w:val="556"/>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51911B8B" w14:textId="77777777" w:rsidR="00136C7B" w:rsidRPr="00E01BBF" w:rsidRDefault="00136C7B" w:rsidP="00136C7B">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Sorumlu Birim</w:t>
            </w:r>
          </w:p>
        </w:tc>
        <w:tc>
          <w:tcPr>
            <w:tcW w:w="6742" w:type="dxa"/>
            <w:tcBorders>
              <w:left w:val="single" w:sz="4" w:space="0" w:color="FFFFFF" w:themeColor="background1"/>
            </w:tcBorders>
          </w:tcPr>
          <w:p w14:paraId="46DA7910" w14:textId="121D5BB6" w:rsidR="00136C7B" w:rsidRPr="00E01BBF" w:rsidRDefault="00B6603C" w:rsidP="00136C7B">
            <w:pPr>
              <w:rPr>
                <w:rFonts w:ascii="Gotham Narrow Light" w:hAnsi="Gotham Narrow Light"/>
                <w:lang w:val="tr-TR"/>
              </w:rPr>
            </w:pPr>
            <w:proofErr w:type="gramStart"/>
            <w:r>
              <w:rPr>
                <w:rFonts w:ascii="Gotham Narrow Light" w:hAnsi="Gotham Narrow Light"/>
                <w:lang w:val="tr-TR"/>
              </w:rPr>
              <w:t xml:space="preserve">Okul </w:t>
            </w:r>
            <w:r w:rsidR="00136C7B" w:rsidRPr="00E01BBF">
              <w:rPr>
                <w:rFonts w:ascii="Gotham Narrow Light" w:hAnsi="Gotham Narrow Light"/>
                <w:lang w:val="tr-TR"/>
              </w:rPr>
              <w:t xml:space="preserve"> Müdürlüğü</w:t>
            </w:r>
            <w:proofErr w:type="gramEnd"/>
          </w:p>
        </w:tc>
      </w:tr>
      <w:tr w:rsidR="00136C7B" w:rsidRPr="00E01BBF" w14:paraId="08D6B53B" w14:textId="77777777" w:rsidTr="006D5C50">
        <w:trPr>
          <w:trHeight w:val="1452"/>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515C3FF4" w14:textId="77777777" w:rsidR="00136C7B" w:rsidRPr="00E01BBF" w:rsidRDefault="00136C7B" w:rsidP="00136C7B">
            <w:pPr>
              <w:rPr>
                <w:rFonts w:ascii="Gotham Narrow Light" w:hAnsi="Gotham Narrow Light"/>
                <w:b/>
                <w:bCs/>
                <w:color w:val="FFFFFF" w:themeColor="background1"/>
                <w:lang w:val="tr-TR"/>
              </w:rPr>
            </w:pPr>
          </w:p>
          <w:p w14:paraId="5B0E5CD7" w14:textId="77777777" w:rsidR="00136C7B" w:rsidRPr="00E01BBF" w:rsidRDefault="00136C7B" w:rsidP="00136C7B">
            <w:pPr>
              <w:rPr>
                <w:rFonts w:ascii="Gotham Narrow Light" w:hAnsi="Gotham Narrow Light"/>
                <w:b/>
                <w:bCs/>
                <w:color w:val="FFFFFF" w:themeColor="background1"/>
                <w:lang w:val="tr-TR"/>
              </w:rPr>
            </w:pPr>
          </w:p>
          <w:p w14:paraId="510C7ED8" w14:textId="77777777" w:rsidR="00136C7B" w:rsidRPr="00E01BBF" w:rsidRDefault="00136C7B" w:rsidP="00136C7B">
            <w:pPr>
              <w:rPr>
                <w:rFonts w:ascii="Gotham Narrow Light" w:hAnsi="Gotham Narrow Light"/>
                <w:b/>
                <w:bCs/>
                <w:color w:val="FFFFFF" w:themeColor="background1"/>
                <w:lang w:val="tr-TR"/>
              </w:rPr>
            </w:pPr>
          </w:p>
          <w:p w14:paraId="676AFD08" w14:textId="77777777" w:rsidR="00136C7B" w:rsidRPr="00E01BBF" w:rsidRDefault="00136C7B" w:rsidP="00136C7B">
            <w:pPr>
              <w:rPr>
                <w:rFonts w:ascii="Gotham Narrow Light" w:hAnsi="Gotham Narrow Light"/>
                <w:b/>
                <w:bCs/>
                <w:color w:val="FFFFFF" w:themeColor="background1"/>
                <w:lang w:val="tr-TR"/>
              </w:rPr>
            </w:pPr>
          </w:p>
          <w:p w14:paraId="0E7A1093" w14:textId="77777777" w:rsidR="00136C7B" w:rsidRPr="00E01BBF" w:rsidRDefault="00136C7B" w:rsidP="00136C7B">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Stratejiler</w:t>
            </w:r>
          </w:p>
        </w:tc>
        <w:tc>
          <w:tcPr>
            <w:tcW w:w="6742" w:type="dxa"/>
            <w:tcBorders>
              <w:left w:val="single" w:sz="4" w:space="0" w:color="FFFFFF" w:themeColor="background1"/>
            </w:tcBorders>
          </w:tcPr>
          <w:p w14:paraId="7BDA83C2" w14:textId="67FEFA9B" w:rsidR="00136C7B" w:rsidRPr="00E01BBF" w:rsidRDefault="00136C7B" w:rsidP="00136C7B">
            <w:pPr>
              <w:rPr>
                <w:rFonts w:ascii="Gotham Narrow Light" w:hAnsi="Gotham Narrow Light"/>
                <w:lang w:val="tr-TR"/>
              </w:rPr>
            </w:pPr>
            <w:r w:rsidRPr="00E01BBF">
              <w:rPr>
                <w:rFonts w:ascii="Gotham Narrow Light" w:hAnsi="Gotham Narrow Light"/>
                <w:lang w:val="tr-TR"/>
              </w:rPr>
              <w:t>S-1.</w:t>
            </w:r>
            <w:r w:rsidR="006D5C50">
              <w:rPr>
                <w:rFonts w:ascii="Gotham Narrow Light" w:hAnsi="Gotham Narrow Light"/>
                <w:lang w:val="tr-TR"/>
              </w:rPr>
              <w:t>3</w:t>
            </w:r>
            <w:r w:rsidRPr="00E01BBF">
              <w:rPr>
                <w:rFonts w:ascii="Gotham Narrow Light" w:hAnsi="Gotham Narrow Light"/>
                <w:lang w:val="tr-TR"/>
              </w:rPr>
              <w:t xml:space="preserve">.1 Destekleme ve Yetiştirme </w:t>
            </w:r>
            <w:r w:rsidR="00E20F5F" w:rsidRPr="00E01BBF">
              <w:rPr>
                <w:rFonts w:ascii="Gotham Narrow Light" w:hAnsi="Gotham Narrow Light"/>
                <w:lang w:val="tr-TR"/>
              </w:rPr>
              <w:t>Kurslarına</w:t>
            </w:r>
            <w:r w:rsidRPr="00E01BBF">
              <w:rPr>
                <w:rFonts w:ascii="Gotham Narrow Light" w:hAnsi="Gotham Narrow Light"/>
                <w:lang w:val="tr-TR"/>
              </w:rPr>
              <w:t xml:space="preserve"> yönelik ihtiyaç analizleri doğrultusunda </w:t>
            </w:r>
            <w:r w:rsidR="00F53CC4" w:rsidRPr="00E01BBF">
              <w:rPr>
                <w:rFonts w:ascii="Gotham Narrow Light" w:hAnsi="Gotham Narrow Light"/>
                <w:lang w:val="tr-TR"/>
              </w:rPr>
              <w:t>niteliği artırmaya yönelik</w:t>
            </w:r>
            <w:r w:rsidRPr="00E01BBF">
              <w:rPr>
                <w:rFonts w:ascii="Gotham Narrow Light" w:hAnsi="Gotham Narrow Light"/>
                <w:lang w:val="tr-TR"/>
              </w:rPr>
              <w:t xml:space="preserve"> çalışmalar</w:t>
            </w:r>
            <w:r w:rsidR="00F53CC4" w:rsidRPr="00E01BBF">
              <w:rPr>
                <w:rFonts w:ascii="Gotham Narrow Light" w:hAnsi="Gotham Narrow Light"/>
                <w:lang w:val="tr-TR"/>
              </w:rPr>
              <w:t xml:space="preserve"> </w:t>
            </w:r>
            <w:r w:rsidRPr="00E01BBF">
              <w:rPr>
                <w:rFonts w:ascii="Gotham Narrow Light" w:hAnsi="Gotham Narrow Light"/>
                <w:lang w:val="tr-TR"/>
              </w:rPr>
              <w:t>yapılacaktır.</w:t>
            </w:r>
          </w:p>
          <w:p w14:paraId="4815D69A" w14:textId="278F878F" w:rsidR="00136C7B" w:rsidRPr="00E01BBF" w:rsidRDefault="00136C7B" w:rsidP="006D5C50">
            <w:pPr>
              <w:rPr>
                <w:rFonts w:ascii="Gotham Narrow Light" w:hAnsi="Gotham Narrow Light"/>
                <w:lang w:val="tr-TR"/>
              </w:rPr>
            </w:pPr>
            <w:r w:rsidRPr="00E01BBF">
              <w:rPr>
                <w:rFonts w:ascii="Gotham Narrow Light" w:hAnsi="Gotham Narrow Light"/>
                <w:lang w:val="tr-TR"/>
              </w:rPr>
              <w:t>S-1.</w:t>
            </w:r>
            <w:r w:rsidR="006D5C50">
              <w:rPr>
                <w:rFonts w:ascii="Gotham Narrow Light" w:hAnsi="Gotham Narrow Light"/>
                <w:lang w:val="tr-TR"/>
              </w:rPr>
              <w:t>3</w:t>
            </w:r>
            <w:r w:rsidRPr="00E01BBF">
              <w:rPr>
                <w:rFonts w:ascii="Gotham Narrow Light" w:hAnsi="Gotham Narrow Light"/>
                <w:lang w:val="tr-TR"/>
              </w:rPr>
              <w:t>.</w:t>
            </w:r>
            <w:r w:rsidR="006D5C50">
              <w:rPr>
                <w:rFonts w:ascii="Gotham Narrow Light" w:hAnsi="Gotham Narrow Light"/>
                <w:lang w:val="tr-TR"/>
              </w:rPr>
              <w:t>2</w:t>
            </w:r>
            <w:r w:rsidRPr="00E01BBF">
              <w:rPr>
                <w:rFonts w:ascii="Gotham Narrow Light" w:hAnsi="Gotham Narrow Light"/>
                <w:lang w:val="tr-TR"/>
              </w:rPr>
              <w:t xml:space="preserve"> Öğrencilerin devamsızlık nedenleri</w:t>
            </w:r>
            <w:r w:rsidR="00F53CC4" w:rsidRPr="00E01BBF">
              <w:rPr>
                <w:rFonts w:ascii="Gotham Narrow Light" w:hAnsi="Gotham Narrow Light"/>
                <w:lang w:val="tr-TR"/>
              </w:rPr>
              <w:t xml:space="preserve">nin tespiti için çalışmalar yapılacak ve </w:t>
            </w:r>
            <w:r w:rsidRPr="00E01BBF">
              <w:rPr>
                <w:rFonts w:ascii="Gotham Narrow Light" w:hAnsi="Gotham Narrow Light"/>
                <w:lang w:val="tr-TR"/>
              </w:rPr>
              <w:t>ailelere yönelik bilgilendirme</w:t>
            </w:r>
            <w:r w:rsidR="00F53CC4" w:rsidRPr="00E01BBF">
              <w:rPr>
                <w:rFonts w:ascii="Gotham Narrow Light" w:hAnsi="Gotham Narrow Light"/>
                <w:lang w:val="tr-TR"/>
              </w:rPr>
              <w:t xml:space="preserve"> ve farkındalık çalışmaları yürütülecektir.</w:t>
            </w:r>
          </w:p>
        </w:tc>
      </w:tr>
      <w:tr w:rsidR="00136C7B" w:rsidRPr="00E01BBF" w14:paraId="59C66834" w14:textId="77777777" w:rsidTr="006D5C50">
        <w:trPr>
          <w:trHeight w:val="1438"/>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2FF33F66" w14:textId="77777777" w:rsidR="00136C7B" w:rsidRPr="00E01BBF" w:rsidRDefault="00136C7B" w:rsidP="00136C7B">
            <w:pPr>
              <w:rPr>
                <w:rFonts w:ascii="Gotham Narrow Light" w:hAnsi="Gotham Narrow Light"/>
                <w:b/>
                <w:bCs/>
                <w:color w:val="FFFFFF" w:themeColor="background1"/>
                <w:lang w:val="tr-TR"/>
              </w:rPr>
            </w:pPr>
          </w:p>
          <w:p w14:paraId="21D3F0EA" w14:textId="77777777" w:rsidR="00136C7B" w:rsidRPr="00E01BBF" w:rsidRDefault="00136C7B" w:rsidP="00136C7B">
            <w:pPr>
              <w:rPr>
                <w:rFonts w:ascii="Gotham Narrow Light" w:hAnsi="Gotham Narrow Light"/>
                <w:b/>
                <w:bCs/>
                <w:color w:val="FFFFFF" w:themeColor="background1"/>
                <w:lang w:val="tr-TR"/>
              </w:rPr>
            </w:pPr>
          </w:p>
          <w:p w14:paraId="5ACE1813" w14:textId="77777777" w:rsidR="00136C7B" w:rsidRPr="00E01BBF" w:rsidRDefault="00136C7B" w:rsidP="00136C7B">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Riskler</w:t>
            </w:r>
          </w:p>
        </w:tc>
        <w:tc>
          <w:tcPr>
            <w:tcW w:w="6742" w:type="dxa"/>
            <w:tcBorders>
              <w:left w:val="single" w:sz="4" w:space="0" w:color="FFFFFF" w:themeColor="background1"/>
            </w:tcBorders>
          </w:tcPr>
          <w:p w14:paraId="2033884D" w14:textId="77777777" w:rsidR="00136C7B" w:rsidRPr="00E01BBF" w:rsidRDefault="00136C7B" w:rsidP="00136C7B">
            <w:pPr>
              <w:rPr>
                <w:rFonts w:ascii="Gotham Narrow Light" w:hAnsi="Gotham Narrow Light"/>
                <w:lang w:val="tr-TR"/>
              </w:rPr>
            </w:pPr>
            <w:r w:rsidRPr="00E01BBF">
              <w:rPr>
                <w:rFonts w:ascii="Gotham Narrow Light" w:hAnsi="Gotham Narrow Light"/>
                <w:lang w:val="tr-TR"/>
              </w:rPr>
              <w:t>Öğrencilerin okula devamının sağlanması hususunda okul-aile iş birliğinin yetersiz kalması</w:t>
            </w:r>
          </w:p>
          <w:p w14:paraId="7400B255" w14:textId="2EDF31C1" w:rsidR="00136C7B" w:rsidRPr="00E01BBF" w:rsidRDefault="00F53CC4" w:rsidP="00136C7B">
            <w:pPr>
              <w:rPr>
                <w:rFonts w:ascii="Gotham Narrow Light" w:hAnsi="Gotham Narrow Light"/>
                <w:lang w:val="tr-TR"/>
              </w:rPr>
            </w:pPr>
            <w:r w:rsidRPr="00E01BBF">
              <w:rPr>
                <w:rFonts w:ascii="Gotham Narrow Light" w:hAnsi="Gotham Narrow Light"/>
                <w:lang w:val="tr-TR"/>
              </w:rPr>
              <w:t>Öğrenci ve öğretmenlerin klasik ölçme ve değerlendirme anlayışıyla yetişmiş olması ve gelişim temelli değerlendirme konusunda deneyim eksikliği.</w:t>
            </w:r>
          </w:p>
        </w:tc>
      </w:tr>
      <w:tr w:rsidR="00136C7B" w:rsidRPr="00E01BBF" w14:paraId="0674E8A9" w14:textId="77777777" w:rsidTr="006D5C50">
        <w:trPr>
          <w:trHeight w:val="709"/>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0DED28C9" w14:textId="77777777" w:rsidR="00136C7B" w:rsidRPr="00E01BBF" w:rsidRDefault="00136C7B" w:rsidP="00136C7B">
            <w:pPr>
              <w:rPr>
                <w:rFonts w:ascii="Gotham Narrow Light" w:hAnsi="Gotham Narrow Light"/>
                <w:b/>
                <w:bCs/>
                <w:color w:val="FFFFFF" w:themeColor="background1"/>
                <w:lang w:val="tr-TR"/>
              </w:rPr>
            </w:pPr>
          </w:p>
          <w:p w14:paraId="5E4269C7" w14:textId="77777777" w:rsidR="00136C7B" w:rsidRPr="00E01BBF" w:rsidRDefault="00136C7B" w:rsidP="00136C7B">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Tespitler</w:t>
            </w:r>
          </w:p>
        </w:tc>
        <w:tc>
          <w:tcPr>
            <w:tcW w:w="6742" w:type="dxa"/>
            <w:tcBorders>
              <w:left w:val="single" w:sz="4" w:space="0" w:color="FFFFFF" w:themeColor="background1"/>
            </w:tcBorders>
          </w:tcPr>
          <w:p w14:paraId="2FA92172" w14:textId="77777777" w:rsidR="00136C7B" w:rsidRPr="00E01BBF" w:rsidRDefault="00136C7B" w:rsidP="00136C7B">
            <w:pPr>
              <w:rPr>
                <w:rFonts w:ascii="Gotham Narrow Light" w:hAnsi="Gotham Narrow Light"/>
                <w:lang w:val="tr-TR"/>
              </w:rPr>
            </w:pPr>
            <w:r w:rsidRPr="00E01BBF">
              <w:rPr>
                <w:rFonts w:ascii="Gotham Narrow Light" w:hAnsi="Gotham Narrow Light"/>
                <w:lang w:val="tr-TR"/>
              </w:rPr>
              <w:t>Öğrenme kayıplarını önlemeye yönelik mekanizmaların yetersiz kalması</w:t>
            </w:r>
          </w:p>
        </w:tc>
      </w:tr>
      <w:tr w:rsidR="00136C7B" w:rsidRPr="00E01BBF" w14:paraId="4316C320" w14:textId="77777777" w:rsidTr="005B1AB0">
        <w:trPr>
          <w:trHeight w:val="1125"/>
        </w:trPr>
        <w:tc>
          <w:tcPr>
            <w:tcW w:w="26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8AFE5"/>
          </w:tcPr>
          <w:p w14:paraId="4E0E517E" w14:textId="77777777" w:rsidR="00136C7B" w:rsidRPr="00E01BBF" w:rsidRDefault="00136C7B" w:rsidP="00136C7B">
            <w:pPr>
              <w:rPr>
                <w:rFonts w:ascii="Gotham Narrow Light" w:hAnsi="Gotham Narrow Light"/>
                <w:b/>
                <w:bCs/>
                <w:color w:val="FFFFFF" w:themeColor="background1"/>
                <w:lang w:val="tr-TR"/>
              </w:rPr>
            </w:pPr>
          </w:p>
          <w:p w14:paraId="16592E29" w14:textId="77777777" w:rsidR="00136C7B" w:rsidRPr="00E01BBF" w:rsidRDefault="00136C7B" w:rsidP="00136C7B">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İhtiyaçlar</w:t>
            </w:r>
          </w:p>
        </w:tc>
        <w:tc>
          <w:tcPr>
            <w:tcW w:w="6742" w:type="dxa"/>
            <w:tcBorders>
              <w:left w:val="single" w:sz="4" w:space="0" w:color="FFFFFF" w:themeColor="background1"/>
            </w:tcBorders>
          </w:tcPr>
          <w:p w14:paraId="764C9722" w14:textId="69BA5799" w:rsidR="00136C7B" w:rsidRPr="00E01BBF" w:rsidRDefault="00136C7B" w:rsidP="00136C7B">
            <w:pPr>
              <w:rPr>
                <w:rFonts w:ascii="Gotham Narrow Light" w:hAnsi="Gotham Narrow Light"/>
                <w:lang w:val="tr-TR"/>
              </w:rPr>
            </w:pPr>
            <w:r w:rsidRPr="00E01BBF">
              <w:rPr>
                <w:rFonts w:ascii="Gotham Narrow Light" w:hAnsi="Gotham Narrow Light"/>
                <w:lang w:val="tr-TR"/>
              </w:rPr>
              <w:t xml:space="preserve">Devamsızlığın önlenmesi ve öğrenme </w:t>
            </w:r>
            <w:r w:rsidR="00E20F5F" w:rsidRPr="00E01BBF">
              <w:rPr>
                <w:rFonts w:ascii="Gotham Narrow Light" w:hAnsi="Gotham Narrow Light"/>
                <w:lang w:val="tr-TR"/>
              </w:rPr>
              <w:t>kayıplarına</w:t>
            </w:r>
            <w:r w:rsidR="00F53CC4" w:rsidRPr="00E01BBF">
              <w:rPr>
                <w:rFonts w:ascii="Gotham Narrow Light" w:hAnsi="Gotham Narrow Light"/>
                <w:lang w:val="tr-TR"/>
              </w:rPr>
              <w:t xml:space="preserve"> yönelik bir ölçme-değerlendirme sisteminin </w:t>
            </w:r>
            <w:r w:rsidR="00E20F5F" w:rsidRPr="00E01BBF">
              <w:rPr>
                <w:rFonts w:ascii="Gotham Narrow Light" w:hAnsi="Gotham Narrow Light"/>
                <w:lang w:val="tr-TR"/>
              </w:rPr>
              <w:t>geliştirilmesi</w:t>
            </w:r>
          </w:p>
          <w:p w14:paraId="734EF50D" w14:textId="46E1A761" w:rsidR="00136C7B" w:rsidRPr="00E01BBF" w:rsidRDefault="00F53CC4" w:rsidP="00136C7B">
            <w:pPr>
              <w:rPr>
                <w:rFonts w:ascii="Gotham Narrow Light" w:hAnsi="Gotham Narrow Light"/>
                <w:lang w:val="tr-TR"/>
              </w:rPr>
            </w:pPr>
            <w:r w:rsidRPr="00E01BBF">
              <w:rPr>
                <w:rFonts w:ascii="Gotham Narrow Light" w:hAnsi="Gotham Narrow Light"/>
                <w:lang w:val="tr-TR"/>
              </w:rPr>
              <w:t xml:space="preserve">Sınav odaklı yapıların olumsuz etkilerinin </w:t>
            </w:r>
            <w:r w:rsidR="00E20F5F" w:rsidRPr="00E01BBF">
              <w:rPr>
                <w:rFonts w:ascii="Gotham Narrow Light" w:hAnsi="Gotham Narrow Light"/>
                <w:lang w:val="tr-TR"/>
              </w:rPr>
              <w:t>azaltılmasına</w:t>
            </w:r>
            <w:r w:rsidRPr="00E01BBF">
              <w:rPr>
                <w:rFonts w:ascii="Gotham Narrow Light" w:hAnsi="Gotham Narrow Light"/>
                <w:lang w:val="tr-TR"/>
              </w:rPr>
              <w:t xml:space="preserve"> yönelik rehberlik çalışmalarının yoğunlaştırılması</w:t>
            </w:r>
          </w:p>
          <w:p w14:paraId="371BDDBF" w14:textId="775C7B99" w:rsidR="00136C7B" w:rsidRPr="00E01BBF" w:rsidRDefault="00136C7B" w:rsidP="00136C7B">
            <w:pPr>
              <w:rPr>
                <w:rFonts w:ascii="Gotham Narrow Light" w:hAnsi="Gotham Narrow Light"/>
                <w:lang w:val="tr-TR"/>
              </w:rPr>
            </w:pPr>
            <w:r w:rsidRPr="00E01BBF">
              <w:rPr>
                <w:rFonts w:ascii="Gotham Narrow Light" w:hAnsi="Gotham Narrow Light"/>
                <w:lang w:val="tr-TR"/>
              </w:rPr>
              <w:t xml:space="preserve">Öğrenme kayıplarını telafi edecek </w:t>
            </w:r>
            <w:r w:rsidR="00F53CC4" w:rsidRPr="00E01BBF">
              <w:rPr>
                <w:rFonts w:ascii="Gotham Narrow Light" w:hAnsi="Gotham Narrow Light"/>
                <w:lang w:val="tr-TR"/>
              </w:rPr>
              <w:t>sistematik yapıların kurulması</w:t>
            </w:r>
          </w:p>
        </w:tc>
      </w:tr>
    </w:tbl>
    <w:p w14:paraId="7F762888" w14:textId="77777777" w:rsidR="00136C7B" w:rsidRPr="00E01BBF" w:rsidRDefault="00136C7B" w:rsidP="002B6B5E">
      <w:pPr>
        <w:autoSpaceDE w:val="0"/>
        <w:autoSpaceDN w:val="0"/>
        <w:adjustRightInd w:val="0"/>
        <w:spacing w:after="0" w:line="360" w:lineRule="auto"/>
        <w:rPr>
          <w:rFonts w:ascii="Gotham Narrow Light" w:hAnsi="Gotham Narrow Light"/>
          <w:color w:val="000000" w:themeColor="text1"/>
          <w:sz w:val="24"/>
          <w:szCs w:val="24"/>
        </w:rPr>
      </w:pPr>
    </w:p>
    <w:p w14:paraId="12F7ABD6" w14:textId="77777777" w:rsidR="00136C7B" w:rsidRPr="00E01BBF" w:rsidRDefault="00136C7B" w:rsidP="002B6B5E">
      <w:pPr>
        <w:autoSpaceDE w:val="0"/>
        <w:autoSpaceDN w:val="0"/>
        <w:adjustRightInd w:val="0"/>
        <w:spacing w:after="0" w:line="360" w:lineRule="auto"/>
        <w:rPr>
          <w:rFonts w:ascii="Gotham Narrow Light" w:hAnsi="Gotham Narrow Light"/>
          <w:color w:val="000000" w:themeColor="text1"/>
          <w:sz w:val="24"/>
          <w:szCs w:val="24"/>
        </w:rPr>
      </w:pPr>
    </w:p>
    <w:p w14:paraId="155135F8" w14:textId="77777777" w:rsidR="00F53CC4" w:rsidRPr="00E01BBF" w:rsidRDefault="00F53CC4" w:rsidP="002B6B5E">
      <w:pPr>
        <w:autoSpaceDE w:val="0"/>
        <w:autoSpaceDN w:val="0"/>
        <w:adjustRightInd w:val="0"/>
        <w:spacing w:after="0" w:line="360" w:lineRule="auto"/>
        <w:rPr>
          <w:rFonts w:ascii="Gotham Narrow Light" w:hAnsi="Gotham Narrow Light"/>
          <w:color w:val="000000" w:themeColor="text1"/>
          <w:sz w:val="24"/>
          <w:szCs w:val="24"/>
        </w:rPr>
      </w:pPr>
    </w:p>
    <w:p w14:paraId="20646808" w14:textId="77777777" w:rsidR="00F53CC4" w:rsidRPr="00E01BBF" w:rsidRDefault="00F53CC4" w:rsidP="002B6B5E">
      <w:pPr>
        <w:autoSpaceDE w:val="0"/>
        <w:autoSpaceDN w:val="0"/>
        <w:adjustRightInd w:val="0"/>
        <w:spacing w:after="0" w:line="360" w:lineRule="auto"/>
        <w:rPr>
          <w:rFonts w:ascii="Gotham Narrow Light" w:hAnsi="Gotham Narrow Light"/>
          <w:color w:val="000000" w:themeColor="text1"/>
          <w:sz w:val="24"/>
          <w:szCs w:val="24"/>
        </w:rPr>
      </w:pPr>
    </w:p>
    <w:p w14:paraId="27AA4E9C" w14:textId="77777777" w:rsidR="00F53CC4" w:rsidRPr="00E01BBF" w:rsidRDefault="00F53CC4" w:rsidP="002B6B5E">
      <w:pPr>
        <w:autoSpaceDE w:val="0"/>
        <w:autoSpaceDN w:val="0"/>
        <w:adjustRightInd w:val="0"/>
        <w:spacing w:after="0" w:line="360" w:lineRule="auto"/>
        <w:rPr>
          <w:rFonts w:ascii="Gotham Narrow Light" w:hAnsi="Gotham Narrow Light"/>
          <w:color w:val="000000" w:themeColor="text1"/>
          <w:sz w:val="24"/>
          <w:szCs w:val="24"/>
        </w:rPr>
      </w:pPr>
    </w:p>
    <w:p w14:paraId="7D5270C0" w14:textId="29FE1036"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p w14:paraId="3C0C238C" w14:textId="5F8C12CB"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p w14:paraId="330BF1ED" w14:textId="77777777"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tbl>
      <w:tblPr>
        <w:tblW w:w="951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CellMar>
          <w:left w:w="70" w:type="dxa"/>
          <w:right w:w="70" w:type="dxa"/>
        </w:tblCellMar>
        <w:tblLook w:val="04A0" w:firstRow="1" w:lastRow="0" w:firstColumn="1" w:lastColumn="0" w:noHBand="0" w:noVBand="1"/>
      </w:tblPr>
      <w:tblGrid>
        <w:gridCol w:w="1364"/>
        <w:gridCol w:w="1209"/>
        <w:gridCol w:w="952"/>
        <w:gridCol w:w="1180"/>
        <w:gridCol w:w="962"/>
        <w:gridCol w:w="962"/>
        <w:gridCol w:w="962"/>
        <w:gridCol w:w="962"/>
        <w:gridCol w:w="966"/>
      </w:tblGrid>
      <w:tr w:rsidR="00CF5A7A" w:rsidRPr="00E01BBF" w14:paraId="00C97AEF" w14:textId="77777777" w:rsidTr="005055E6">
        <w:trPr>
          <w:trHeight w:val="1119"/>
        </w:trPr>
        <w:tc>
          <w:tcPr>
            <w:tcW w:w="25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B4DDAB2" w14:textId="77777777" w:rsidR="00CF5A7A" w:rsidRPr="00E01BBF" w:rsidRDefault="00CF5A7A" w:rsidP="00CF5A7A">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Times New Roman"/>
                <w:i/>
                <w:iCs/>
                <w:color w:val="000000"/>
                <w:kern w:val="0"/>
                <w:lang w:eastAsia="tr-TR"/>
                <w14:ligatures w14:val="none"/>
              </w:rPr>
              <w:lastRenderedPageBreak/>
              <w:t> </w:t>
            </w:r>
          </w:p>
          <w:p w14:paraId="6124CF38" w14:textId="6D342531" w:rsidR="00CF5A7A" w:rsidRPr="00E01BBF" w:rsidRDefault="00CF5A7A" w:rsidP="006D5C5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Calibri"/>
                <w:b/>
                <w:bCs/>
                <w:color w:val="FFFFFF"/>
                <w:kern w:val="0"/>
                <w:lang w:eastAsia="tr-TR"/>
                <w14:ligatures w14:val="none"/>
              </w:rPr>
              <w:t xml:space="preserve">Amaç </w:t>
            </w:r>
            <w:r w:rsidR="006D5C50">
              <w:rPr>
                <w:rFonts w:ascii="Gotham Narrow Light" w:eastAsia="Times New Roman" w:hAnsi="Gotham Narrow Light" w:cs="Calibri"/>
                <w:b/>
                <w:bCs/>
                <w:color w:val="FFFFFF"/>
                <w:kern w:val="0"/>
                <w:lang w:eastAsia="tr-TR"/>
                <w14:ligatures w14:val="none"/>
              </w:rPr>
              <w:t>2</w:t>
            </w:r>
          </w:p>
        </w:tc>
        <w:tc>
          <w:tcPr>
            <w:tcW w:w="6946" w:type="dxa"/>
            <w:gridSpan w:val="7"/>
            <w:tcBorders>
              <w:left w:val="single" w:sz="4" w:space="0" w:color="FFFFFF" w:themeColor="background1"/>
            </w:tcBorders>
            <w:shd w:val="clear" w:color="auto" w:fill="auto"/>
            <w:vAlign w:val="center"/>
            <w:hideMark/>
          </w:tcPr>
          <w:p w14:paraId="5C2E8C4E" w14:textId="77777777" w:rsidR="00CF5A7A" w:rsidRPr="008F6AF2" w:rsidRDefault="00CF5A7A" w:rsidP="008F6AF2">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 xml:space="preserve">Farklılıkları dikkate alan bir özel eğitim ve rehberlik anlayışıyla öğrencilerin, eğitim ve yaşam süreçlerindeki potansiyellerini en üst düzeye çıkaracak ve özel </w:t>
            </w:r>
            <w:proofErr w:type="spellStart"/>
            <w:r w:rsidRPr="008F6AF2">
              <w:rPr>
                <w:rFonts w:ascii="Gotham Narrow Light" w:eastAsia="Times New Roman" w:hAnsi="Gotham Narrow Light" w:cs="Calibri"/>
                <w:color w:val="231F20"/>
                <w:kern w:val="0"/>
                <w:lang w:eastAsia="tr-TR"/>
                <w14:ligatures w14:val="none"/>
              </w:rPr>
              <w:t>gereksinimli</w:t>
            </w:r>
            <w:proofErr w:type="spellEnd"/>
            <w:r w:rsidRPr="008F6AF2">
              <w:rPr>
                <w:rFonts w:ascii="Gotham Narrow Light" w:eastAsia="Times New Roman" w:hAnsi="Gotham Narrow Light" w:cs="Calibri"/>
                <w:color w:val="231F20"/>
                <w:kern w:val="0"/>
                <w:lang w:eastAsia="tr-TR"/>
                <w14:ligatures w14:val="none"/>
              </w:rPr>
              <w:t xml:space="preserve"> bireylerin toplumla bütünleşmelerini sağlayacak bilgi ve beceriler ile ilgi ve yetenekleri doğrultusunda gelişimlerini destekleyecek fiziki, beşerî ve teknolojik imkânları artırmak.</w:t>
            </w:r>
          </w:p>
        </w:tc>
      </w:tr>
      <w:tr w:rsidR="00CF5A7A" w:rsidRPr="00E01BBF" w14:paraId="79F36C72" w14:textId="77777777" w:rsidTr="005055E6">
        <w:trPr>
          <w:trHeight w:val="556"/>
        </w:trPr>
        <w:tc>
          <w:tcPr>
            <w:tcW w:w="25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EBDA9DD" w14:textId="0DC4ADD7" w:rsidR="00CF5A7A" w:rsidRPr="00E01BBF" w:rsidRDefault="00CF5A7A" w:rsidP="006D5C5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 xml:space="preserve">Hedef </w:t>
            </w:r>
            <w:r w:rsidR="006D5C50">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w:t>
            </w:r>
            <w:r w:rsidR="006D5C50">
              <w:rPr>
                <w:rFonts w:ascii="Gotham Narrow Light" w:eastAsia="Times New Roman" w:hAnsi="Gotham Narrow Light" w:cs="Calibri"/>
                <w:b/>
                <w:bCs/>
                <w:color w:val="FFFFFF"/>
                <w:kern w:val="0"/>
                <w:lang w:eastAsia="tr-TR"/>
                <w14:ligatures w14:val="none"/>
              </w:rPr>
              <w:t>1</w:t>
            </w:r>
          </w:p>
        </w:tc>
        <w:tc>
          <w:tcPr>
            <w:tcW w:w="6946" w:type="dxa"/>
            <w:gridSpan w:val="7"/>
            <w:tcBorders>
              <w:left w:val="single" w:sz="4" w:space="0" w:color="FFFFFF" w:themeColor="background1"/>
            </w:tcBorders>
            <w:shd w:val="clear" w:color="auto" w:fill="auto"/>
            <w:vAlign w:val="center"/>
            <w:hideMark/>
          </w:tcPr>
          <w:p w14:paraId="1D2A4706" w14:textId="4E756089" w:rsidR="00CF5A7A" w:rsidRPr="008F6AF2" w:rsidRDefault="00CF5A7A" w:rsidP="008F6AF2">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Akademik, sosyal, duygusal ve mesleki gelişim alanlarında sunulan rehberlik hizmetleri desteklenecektir.</w:t>
            </w:r>
          </w:p>
        </w:tc>
      </w:tr>
      <w:tr w:rsidR="00CF5A7A" w:rsidRPr="00E01BBF" w14:paraId="0C0FC7B7" w14:textId="77777777" w:rsidTr="005055E6">
        <w:trPr>
          <w:trHeight w:val="577"/>
        </w:trPr>
        <w:tc>
          <w:tcPr>
            <w:tcW w:w="25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0A944542" w14:textId="77777777" w:rsidR="00CF5A7A" w:rsidRPr="00E01BBF" w:rsidRDefault="00CF5A7A" w:rsidP="00CF5A7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İlgili Olduğu Program/Alt Program Adı</w:t>
            </w:r>
          </w:p>
        </w:tc>
        <w:tc>
          <w:tcPr>
            <w:tcW w:w="6946" w:type="dxa"/>
            <w:gridSpan w:val="7"/>
            <w:tcBorders>
              <w:left w:val="single" w:sz="4" w:space="0" w:color="FFFFFF" w:themeColor="background1"/>
            </w:tcBorders>
            <w:shd w:val="clear" w:color="auto" w:fill="auto"/>
            <w:vAlign w:val="center"/>
            <w:hideMark/>
          </w:tcPr>
          <w:p w14:paraId="7531A18E" w14:textId="77777777" w:rsidR="00CF5A7A" w:rsidRPr="008F6AF2" w:rsidRDefault="00CF5A7A" w:rsidP="00CF5A7A">
            <w:pPr>
              <w:spacing w:after="0" w:line="240" w:lineRule="auto"/>
              <w:rPr>
                <w:rFonts w:ascii="Gotham Narrow Light" w:eastAsia="Times New Roman" w:hAnsi="Gotham Narrow Light" w:cs="Calibri"/>
                <w:b/>
                <w:bCs/>
                <w:color w:val="231F20"/>
                <w:kern w:val="0"/>
                <w:lang w:eastAsia="tr-TR"/>
                <w14:ligatures w14:val="none"/>
              </w:rPr>
            </w:pPr>
            <w:r w:rsidRPr="008F6AF2">
              <w:rPr>
                <w:rFonts w:ascii="Gotham Narrow Light" w:eastAsia="Times New Roman" w:hAnsi="Gotham Narrow Light" w:cs="Calibri"/>
                <w:b/>
                <w:bCs/>
                <w:color w:val="231F20"/>
                <w:kern w:val="0"/>
                <w:lang w:eastAsia="tr-TR"/>
                <w14:ligatures w14:val="none"/>
              </w:rPr>
              <w:t>ÖZEL EĞİTİM VE REHBERLİK</w:t>
            </w:r>
          </w:p>
        </w:tc>
      </w:tr>
      <w:tr w:rsidR="00CF5A7A" w:rsidRPr="00E01BBF" w14:paraId="6BE4EF3B" w14:textId="77777777" w:rsidTr="005055E6">
        <w:trPr>
          <w:trHeight w:val="404"/>
        </w:trPr>
        <w:tc>
          <w:tcPr>
            <w:tcW w:w="25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46D6629" w14:textId="77777777" w:rsidR="00CF5A7A" w:rsidRPr="00E01BBF" w:rsidRDefault="00CF5A7A" w:rsidP="00CF5A7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İlişkili Olduğu Alt Program Hedefi</w:t>
            </w:r>
          </w:p>
        </w:tc>
        <w:tc>
          <w:tcPr>
            <w:tcW w:w="6946" w:type="dxa"/>
            <w:gridSpan w:val="7"/>
            <w:tcBorders>
              <w:left w:val="single" w:sz="4" w:space="0" w:color="FFFFFF" w:themeColor="background1"/>
              <w:bottom w:val="single" w:sz="4" w:space="0" w:color="FFFFFF" w:themeColor="background1"/>
            </w:tcBorders>
            <w:shd w:val="clear" w:color="auto" w:fill="auto"/>
            <w:vAlign w:val="center"/>
            <w:hideMark/>
          </w:tcPr>
          <w:p w14:paraId="03F512F5" w14:textId="77777777" w:rsidR="00CF5A7A" w:rsidRPr="008F6AF2" w:rsidRDefault="00CF5A7A" w:rsidP="00CF5A7A">
            <w:pPr>
              <w:spacing w:after="0" w:line="240" w:lineRule="auto"/>
              <w:rPr>
                <w:rFonts w:ascii="Gotham Narrow Light" w:eastAsia="Times New Roman" w:hAnsi="Gotham Narrow Light" w:cs="Calibri"/>
                <w:b/>
                <w:bCs/>
                <w:color w:val="231F20"/>
                <w:kern w:val="0"/>
                <w:lang w:eastAsia="tr-TR"/>
                <w14:ligatures w14:val="none"/>
              </w:rPr>
            </w:pPr>
            <w:r w:rsidRPr="008F6AF2">
              <w:rPr>
                <w:rFonts w:ascii="Gotham Narrow Light" w:eastAsia="Times New Roman" w:hAnsi="Gotham Narrow Light" w:cs="Calibri"/>
                <w:b/>
                <w:bCs/>
                <w:color w:val="231F20"/>
                <w:kern w:val="0"/>
                <w:lang w:eastAsia="tr-TR"/>
                <w14:ligatures w14:val="none"/>
              </w:rPr>
              <w:t>Rehberlik</w:t>
            </w:r>
          </w:p>
        </w:tc>
      </w:tr>
      <w:tr w:rsidR="00CF5A7A" w:rsidRPr="00E01BBF" w14:paraId="2EC83D59" w14:textId="77777777" w:rsidTr="005055E6">
        <w:trPr>
          <w:trHeight w:val="751"/>
        </w:trPr>
        <w:tc>
          <w:tcPr>
            <w:tcW w:w="25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60FC8077" w14:textId="77777777" w:rsidR="00CF5A7A" w:rsidRPr="00E01BBF" w:rsidRDefault="00CF5A7A" w:rsidP="00CF5A7A">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Times New Roman"/>
                <w:i/>
                <w:iCs/>
                <w:color w:val="000000"/>
                <w:kern w:val="0"/>
                <w:lang w:eastAsia="tr-TR"/>
                <w14:ligatures w14:val="none"/>
              </w:rPr>
              <w:t> </w:t>
            </w:r>
          </w:p>
          <w:p w14:paraId="48BAAD68" w14:textId="51D93A15" w:rsidR="00CF5A7A" w:rsidRPr="00E01BBF" w:rsidRDefault="00CF5A7A" w:rsidP="00CF5A7A">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Calibri"/>
                <w:b/>
                <w:bCs/>
                <w:color w:val="FFFFFF"/>
                <w:kern w:val="0"/>
                <w:lang w:eastAsia="tr-TR"/>
                <w14:ligatures w14:val="none"/>
              </w:rPr>
              <w:t>Performans Göstergeleri</w:t>
            </w:r>
          </w:p>
        </w:tc>
        <w:tc>
          <w:tcPr>
            <w:tcW w:w="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C9B5C1A" w14:textId="77777777" w:rsidR="00CF5A7A" w:rsidRPr="00E01BBF" w:rsidRDefault="00CF5A7A" w:rsidP="00CF5A7A">
            <w:pPr>
              <w:spacing w:after="0" w:line="240" w:lineRule="auto"/>
              <w:jc w:val="both"/>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Hedefe Etkisi (%)</w:t>
            </w:r>
          </w:p>
        </w:tc>
        <w:tc>
          <w:tcPr>
            <w:tcW w:w="1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F292BCF" w14:textId="77777777" w:rsidR="00CF5A7A" w:rsidRPr="00E01BBF" w:rsidRDefault="00CF5A7A" w:rsidP="00CF5A7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Plan Dönemi Başlangıç Değeri</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59828049" w14:textId="77777777" w:rsidR="00CF5A7A" w:rsidRPr="00E01BBF" w:rsidRDefault="00CF5A7A" w:rsidP="00CF5A7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2024</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E80536C" w14:textId="77777777" w:rsidR="00CF5A7A" w:rsidRPr="00E01BBF" w:rsidRDefault="00CF5A7A" w:rsidP="00CF5A7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2025</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C0D4D73" w14:textId="77777777" w:rsidR="00CF5A7A" w:rsidRPr="00E01BBF" w:rsidRDefault="00CF5A7A" w:rsidP="00CF5A7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2026</w:t>
            </w:r>
          </w:p>
        </w:tc>
        <w:tc>
          <w:tcPr>
            <w:tcW w:w="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4560E7F4" w14:textId="77777777" w:rsidR="00CF5A7A" w:rsidRPr="00E01BBF" w:rsidRDefault="00CF5A7A" w:rsidP="00CF5A7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2027</w:t>
            </w: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1AF57CE" w14:textId="77777777" w:rsidR="00CF5A7A" w:rsidRPr="00E01BBF" w:rsidRDefault="00CF5A7A" w:rsidP="00CF5A7A">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2028</w:t>
            </w:r>
          </w:p>
        </w:tc>
      </w:tr>
      <w:tr w:rsidR="00CF5A7A" w:rsidRPr="00E01BBF" w14:paraId="020E2E4E" w14:textId="77777777" w:rsidTr="005055E6">
        <w:trPr>
          <w:trHeight w:val="1161"/>
        </w:trPr>
        <w:tc>
          <w:tcPr>
            <w:tcW w:w="13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34937ADF" w14:textId="61BA3129" w:rsidR="00CF5A7A" w:rsidRPr="00E01BBF" w:rsidRDefault="00CF5A7A" w:rsidP="006D5C5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w:t>
            </w:r>
            <w:r w:rsidR="006D5C50">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w:t>
            </w:r>
            <w:r w:rsidR="006D5C50">
              <w:rPr>
                <w:rFonts w:ascii="Gotham Narrow Light" w:eastAsia="Times New Roman" w:hAnsi="Gotham Narrow Light" w:cs="Calibri"/>
                <w:b/>
                <w:bCs/>
                <w:color w:val="FFFFFF"/>
                <w:kern w:val="0"/>
                <w:lang w:eastAsia="tr-TR"/>
                <w14:ligatures w14:val="none"/>
              </w:rPr>
              <w:t>1</w:t>
            </w:r>
            <w:r w:rsidRPr="00E01BBF">
              <w:rPr>
                <w:rFonts w:ascii="Gotham Narrow Light" w:eastAsia="Times New Roman" w:hAnsi="Gotham Narrow Light" w:cs="Calibri"/>
                <w:b/>
                <w:bCs/>
                <w:color w:val="FFFFFF"/>
                <w:kern w:val="0"/>
                <w:lang w:eastAsia="tr-TR"/>
                <w14:ligatures w14:val="none"/>
              </w:rPr>
              <w:t>.1 Bağımlılıkla mücadele amacıyla verilen eğitimlere katılan kişi sayısı</w:t>
            </w: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18DD89F7" w14:textId="77777777" w:rsidR="00CF5A7A" w:rsidRPr="00E01BBF" w:rsidRDefault="00CF5A7A" w:rsidP="00CF5A7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Öğrenci Sayısı</w:t>
            </w:r>
          </w:p>
        </w:tc>
        <w:tc>
          <w:tcPr>
            <w:tcW w:w="952" w:type="dxa"/>
            <w:vMerge w:val="restart"/>
            <w:tcBorders>
              <w:top w:val="single" w:sz="4" w:space="0" w:color="FFFFFF" w:themeColor="background1"/>
              <w:left w:val="single" w:sz="4" w:space="0" w:color="FFFFFF" w:themeColor="background1"/>
            </w:tcBorders>
            <w:shd w:val="clear" w:color="auto" w:fill="auto"/>
            <w:vAlign w:val="center"/>
            <w:hideMark/>
          </w:tcPr>
          <w:p w14:paraId="0602911D" w14:textId="77777777" w:rsidR="00CF5A7A" w:rsidRPr="00E01BBF" w:rsidRDefault="00CF5A7A" w:rsidP="00CF5A7A">
            <w:pPr>
              <w:spacing w:after="0" w:line="240" w:lineRule="auto"/>
              <w:jc w:val="center"/>
              <w:rPr>
                <w:rFonts w:ascii="Gotham Narrow Light" w:eastAsia="Times New Roman" w:hAnsi="Gotham Narrow Light" w:cs="Times New Roman"/>
                <w:color w:val="000000"/>
                <w:kern w:val="0"/>
                <w:sz w:val="20"/>
                <w:szCs w:val="20"/>
                <w:lang w:eastAsia="tr-TR"/>
                <w14:ligatures w14:val="none"/>
              </w:rPr>
            </w:pPr>
            <w:r w:rsidRPr="00E01BBF">
              <w:rPr>
                <w:rFonts w:ascii="Gotham Narrow Light" w:eastAsia="Times New Roman" w:hAnsi="Gotham Narrow Light" w:cs="Times New Roman"/>
                <w:color w:val="000000"/>
                <w:kern w:val="0"/>
                <w:sz w:val="20"/>
                <w:szCs w:val="20"/>
                <w:lang w:eastAsia="tr-TR"/>
                <w14:ligatures w14:val="none"/>
              </w:rPr>
              <w:t>25</w:t>
            </w:r>
          </w:p>
        </w:tc>
        <w:tc>
          <w:tcPr>
            <w:tcW w:w="1180" w:type="dxa"/>
            <w:tcBorders>
              <w:top w:val="single" w:sz="4" w:space="0" w:color="FFFFFF" w:themeColor="background1"/>
            </w:tcBorders>
            <w:shd w:val="clear" w:color="auto" w:fill="auto"/>
            <w:vAlign w:val="center"/>
            <w:hideMark/>
          </w:tcPr>
          <w:p w14:paraId="2B85CAD8" w14:textId="57956D1E" w:rsidR="00CF5A7A" w:rsidRPr="00E01BBF" w:rsidRDefault="006D5C50" w:rsidP="00906F4B">
            <w:pPr>
              <w:spacing w:after="0" w:line="240" w:lineRule="auto"/>
              <w:jc w:val="center"/>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96</w:t>
            </w:r>
          </w:p>
        </w:tc>
        <w:tc>
          <w:tcPr>
            <w:tcW w:w="962" w:type="dxa"/>
            <w:tcBorders>
              <w:top w:val="single" w:sz="4" w:space="0" w:color="FFFFFF" w:themeColor="background1"/>
            </w:tcBorders>
            <w:shd w:val="clear" w:color="auto" w:fill="auto"/>
            <w:vAlign w:val="center"/>
            <w:hideMark/>
          </w:tcPr>
          <w:p w14:paraId="46C39AFB" w14:textId="1A4CBFB9" w:rsidR="00CF5A7A" w:rsidRPr="00E01BBF" w:rsidRDefault="006D5C50" w:rsidP="00906F4B">
            <w:pPr>
              <w:spacing w:after="0" w:line="240" w:lineRule="auto"/>
              <w:jc w:val="center"/>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150</w:t>
            </w:r>
          </w:p>
        </w:tc>
        <w:tc>
          <w:tcPr>
            <w:tcW w:w="962" w:type="dxa"/>
            <w:tcBorders>
              <w:top w:val="single" w:sz="4" w:space="0" w:color="FFFFFF" w:themeColor="background1"/>
            </w:tcBorders>
            <w:shd w:val="clear" w:color="auto" w:fill="auto"/>
            <w:vAlign w:val="center"/>
            <w:hideMark/>
          </w:tcPr>
          <w:p w14:paraId="591D7935" w14:textId="48012E70" w:rsidR="00CF5A7A" w:rsidRPr="00E01BBF" w:rsidRDefault="006D5C50" w:rsidP="00906F4B">
            <w:pPr>
              <w:spacing w:after="0" w:line="240" w:lineRule="auto"/>
              <w:jc w:val="center"/>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200</w:t>
            </w:r>
          </w:p>
        </w:tc>
        <w:tc>
          <w:tcPr>
            <w:tcW w:w="962" w:type="dxa"/>
            <w:tcBorders>
              <w:top w:val="single" w:sz="4" w:space="0" w:color="FFFFFF" w:themeColor="background1"/>
            </w:tcBorders>
            <w:shd w:val="clear" w:color="auto" w:fill="auto"/>
            <w:vAlign w:val="center"/>
            <w:hideMark/>
          </w:tcPr>
          <w:p w14:paraId="5ABFC0EA" w14:textId="22CE14B6" w:rsidR="00CF5A7A" w:rsidRPr="00E01BBF" w:rsidRDefault="006D5C50" w:rsidP="00906F4B">
            <w:pPr>
              <w:spacing w:after="0" w:line="240" w:lineRule="auto"/>
              <w:jc w:val="center"/>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280</w:t>
            </w:r>
          </w:p>
        </w:tc>
        <w:tc>
          <w:tcPr>
            <w:tcW w:w="962" w:type="dxa"/>
            <w:tcBorders>
              <w:top w:val="single" w:sz="4" w:space="0" w:color="FFFFFF" w:themeColor="background1"/>
            </w:tcBorders>
            <w:shd w:val="clear" w:color="auto" w:fill="auto"/>
            <w:vAlign w:val="center"/>
            <w:hideMark/>
          </w:tcPr>
          <w:p w14:paraId="0958C8F9" w14:textId="408D3B32" w:rsidR="00CF5A7A" w:rsidRPr="00E01BBF" w:rsidRDefault="006D5C50" w:rsidP="00906F4B">
            <w:pPr>
              <w:spacing w:after="0" w:line="240" w:lineRule="auto"/>
              <w:jc w:val="center"/>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280</w:t>
            </w:r>
          </w:p>
        </w:tc>
        <w:tc>
          <w:tcPr>
            <w:tcW w:w="966" w:type="dxa"/>
            <w:tcBorders>
              <w:top w:val="single" w:sz="4" w:space="0" w:color="FFFFFF" w:themeColor="background1"/>
            </w:tcBorders>
            <w:shd w:val="clear" w:color="auto" w:fill="auto"/>
            <w:vAlign w:val="center"/>
            <w:hideMark/>
          </w:tcPr>
          <w:p w14:paraId="2E22A484" w14:textId="7ECAF82A" w:rsidR="00CF5A7A" w:rsidRPr="00E01BBF" w:rsidRDefault="006D5C50" w:rsidP="00906F4B">
            <w:pPr>
              <w:spacing w:after="0" w:line="240" w:lineRule="auto"/>
              <w:jc w:val="center"/>
              <w:rPr>
                <w:rFonts w:ascii="Gotham Narrow Light" w:eastAsia="Times New Roman" w:hAnsi="Gotham Narrow Light" w:cs="Calibri"/>
                <w:color w:val="231F20"/>
                <w:kern w:val="0"/>
                <w:lang w:eastAsia="tr-TR"/>
                <w14:ligatures w14:val="none"/>
              </w:rPr>
            </w:pPr>
            <w:r>
              <w:rPr>
                <w:rFonts w:ascii="Gotham Narrow Light" w:eastAsia="Times New Roman" w:hAnsi="Gotham Narrow Light" w:cs="Calibri"/>
                <w:color w:val="231F20"/>
                <w:kern w:val="0"/>
                <w:lang w:eastAsia="tr-TR"/>
                <w14:ligatures w14:val="none"/>
              </w:rPr>
              <w:t>280</w:t>
            </w:r>
          </w:p>
        </w:tc>
      </w:tr>
      <w:tr w:rsidR="00CF5A7A" w:rsidRPr="00E01BBF" w14:paraId="6DE446E6" w14:textId="77777777" w:rsidTr="005055E6">
        <w:trPr>
          <w:trHeight w:val="555"/>
        </w:trPr>
        <w:tc>
          <w:tcPr>
            <w:tcW w:w="13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5130B59" w14:textId="77777777" w:rsidR="00CF5A7A" w:rsidRPr="00E01BBF" w:rsidRDefault="00CF5A7A" w:rsidP="00CF5A7A">
            <w:pPr>
              <w:spacing w:after="0" w:line="240" w:lineRule="auto"/>
              <w:rPr>
                <w:rFonts w:ascii="Gotham Narrow Light" w:eastAsia="Times New Roman" w:hAnsi="Gotham Narrow Light" w:cs="Calibri"/>
                <w:b/>
                <w:bCs/>
                <w:color w:val="FFFFFF"/>
                <w:kern w:val="0"/>
                <w:lang w:eastAsia="tr-TR"/>
                <w14:ligatures w14:val="none"/>
              </w:rPr>
            </w:pPr>
          </w:p>
        </w:tc>
        <w:tc>
          <w:tcPr>
            <w:tcW w:w="12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76A74B32" w14:textId="77777777" w:rsidR="00CF5A7A" w:rsidRPr="00E01BBF" w:rsidRDefault="00CF5A7A" w:rsidP="00CF5A7A">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Öğretmen Sayısı</w:t>
            </w:r>
          </w:p>
        </w:tc>
        <w:tc>
          <w:tcPr>
            <w:tcW w:w="952" w:type="dxa"/>
            <w:vMerge/>
            <w:tcBorders>
              <w:left w:val="single" w:sz="4" w:space="0" w:color="FFFFFF" w:themeColor="background1"/>
            </w:tcBorders>
            <w:vAlign w:val="center"/>
            <w:hideMark/>
          </w:tcPr>
          <w:p w14:paraId="0AFCA34B" w14:textId="77777777" w:rsidR="00CF5A7A" w:rsidRPr="00E01BBF" w:rsidRDefault="00CF5A7A" w:rsidP="00CF5A7A">
            <w:pPr>
              <w:spacing w:after="0" w:line="240" w:lineRule="auto"/>
              <w:rPr>
                <w:rFonts w:ascii="Gotham Narrow Light" w:eastAsia="Times New Roman" w:hAnsi="Gotham Narrow Light" w:cs="Times New Roman"/>
                <w:i/>
                <w:iCs/>
                <w:color w:val="000000"/>
                <w:kern w:val="0"/>
                <w:sz w:val="20"/>
                <w:szCs w:val="20"/>
                <w:lang w:eastAsia="tr-TR"/>
                <w14:ligatures w14:val="none"/>
              </w:rPr>
            </w:pPr>
          </w:p>
        </w:tc>
        <w:tc>
          <w:tcPr>
            <w:tcW w:w="1180" w:type="dxa"/>
            <w:shd w:val="clear" w:color="auto" w:fill="auto"/>
            <w:vAlign w:val="center"/>
            <w:hideMark/>
          </w:tcPr>
          <w:p w14:paraId="19113DE7" w14:textId="0DC95414" w:rsidR="00CF5A7A" w:rsidRPr="00E01BBF" w:rsidRDefault="006D5C50" w:rsidP="00906F4B">
            <w:pPr>
              <w:spacing w:after="0" w:line="240" w:lineRule="auto"/>
              <w:jc w:val="center"/>
              <w:rPr>
                <w:rFonts w:ascii="Gotham Narrow Light" w:eastAsia="Times New Roman" w:hAnsi="Gotham Narrow Light" w:cs="Times New Roman"/>
                <w:color w:val="000000"/>
                <w:kern w:val="0"/>
                <w:lang w:eastAsia="tr-TR"/>
                <w14:ligatures w14:val="none"/>
              </w:rPr>
            </w:pPr>
            <w:r>
              <w:rPr>
                <w:rFonts w:ascii="Gotham Narrow Light" w:eastAsia="Times New Roman" w:hAnsi="Gotham Narrow Light" w:cs="Times New Roman"/>
                <w:color w:val="000000"/>
                <w:kern w:val="0"/>
                <w:lang w:eastAsia="tr-TR"/>
                <w14:ligatures w14:val="none"/>
              </w:rPr>
              <w:t>11</w:t>
            </w:r>
          </w:p>
        </w:tc>
        <w:tc>
          <w:tcPr>
            <w:tcW w:w="962" w:type="dxa"/>
            <w:shd w:val="clear" w:color="auto" w:fill="auto"/>
            <w:vAlign w:val="center"/>
            <w:hideMark/>
          </w:tcPr>
          <w:p w14:paraId="45808F99" w14:textId="4331A63D" w:rsidR="00CF5A7A" w:rsidRPr="00E01BBF" w:rsidRDefault="006D5C50" w:rsidP="00906F4B">
            <w:pPr>
              <w:spacing w:after="0" w:line="240" w:lineRule="auto"/>
              <w:jc w:val="center"/>
              <w:rPr>
                <w:rFonts w:ascii="Gotham Narrow Light" w:eastAsia="Times New Roman" w:hAnsi="Gotham Narrow Light" w:cs="Times New Roman"/>
                <w:color w:val="000000"/>
                <w:kern w:val="0"/>
                <w:lang w:eastAsia="tr-TR"/>
                <w14:ligatures w14:val="none"/>
              </w:rPr>
            </w:pPr>
            <w:r>
              <w:rPr>
                <w:rFonts w:ascii="Gotham Narrow Light" w:eastAsia="Times New Roman" w:hAnsi="Gotham Narrow Light" w:cs="Times New Roman"/>
                <w:color w:val="000000"/>
                <w:kern w:val="0"/>
                <w:lang w:eastAsia="tr-TR"/>
                <w14:ligatures w14:val="none"/>
              </w:rPr>
              <w:t>17</w:t>
            </w:r>
          </w:p>
        </w:tc>
        <w:tc>
          <w:tcPr>
            <w:tcW w:w="962" w:type="dxa"/>
            <w:shd w:val="clear" w:color="auto" w:fill="auto"/>
            <w:vAlign w:val="center"/>
            <w:hideMark/>
          </w:tcPr>
          <w:p w14:paraId="7011C1C3" w14:textId="7262468C" w:rsidR="00CF5A7A" w:rsidRPr="00E01BBF" w:rsidRDefault="006D5C50" w:rsidP="00906F4B">
            <w:pPr>
              <w:spacing w:after="0" w:line="240" w:lineRule="auto"/>
              <w:jc w:val="center"/>
              <w:rPr>
                <w:rFonts w:ascii="Gotham Narrow Light" w:eastAsia="Times New Roman" w:hAnsi="Gotham Narrow Light" w:cs="Times New Roman"/>
                <w:color w:val="000000"/>
                <w:kern w:val="0"/>
                <w:lang w:eastAsia="tr-TR"/>
                <w14:ligatures w14:val="none"/>
              </w:rPr>
            </w:pPr>
            <w:r>
              <w:rPr>
                <w:rFonts w:ascii="Gotham Narrow Light" w:eastAsia="Times New Roman" w:hAnsi="Gotham Narrow Light" w:cs="Times New Roman"/>
                <w:color w:val="000000"/>
                <w:kern w:val="0"/>
                <w:lang w:eastAsia="tr-TR"/>
                <w14:ligatures w14:val="none"/>
              </w:rPr>
              <w:t>17</w:t>
            </w:r>
          </w:p>
        </w:tc>
        <w:tc>
          <w:tcPr>
            <w:tcW w:w="962" w:type="dxa"/>
            <w:shd w:val="clear" w:color="auto" w:fill="auto"/>
            <w:vAlign w:val="center"/>
            <w:hideMark/>
          </w:tcPr>
          <w:p w14:paraId="7443463B" w14:textId="41AE02B8" w:rsidR="00CF5A7A" w:rsidRPr="00E01BBF" w:rsidRDefault="006D5C50" w:rsidP="00906F4B">
            <w:pPr>
              <w:spacing w:after="0" w:line="240" w:lineRule="auto"/>
              <w:jc w:val="center"/>
              <w:rPr>
                <w:rFonts w:ascii="Gotham Narrow Light" w:eastAsia="Times New Roman" w:hAnsi="Gotham Narrow Light" w:cs="Times New Roman"/>
                <w:color w:val="000000"/>
                <w:kern w:val="0"/>
                <w:lang w:eastAsia="tr-TR"/>
                <w14:ligatures w14:val="none"/>
              </w:rPr>
            </w:pPr>
            <w:r>
              <w:rPr>
                <w:rFonts w:ascii="Gotham Narrow Light" w:eastAsia="Times New Roman" w:hAnsi="Gotham Narrow Light" w:cs="Times New Roman"/>
                <w:color w:val="000000"/>
                <w:kern w:val="0"/>
                <w:lang w:eastAsia="tr-TR"/>
                <w14:ligatures w14:val="none"/>
              </w:rPr>
              <w:t>17</w:t>
            </w:r>
          </w:p>
        </w:tc>
        <w:tc>
          <w:tcPr>
            <w:tcW w:w="962" w:type="dxa"/>
            <w:shd w:val="clear" w:color="auto" w:fill="auto"/>
            <w:vAlign w:val="center"/>
            <w:hideMark/>
          </w:tcPr>
          <w:p w14:paraId="53EA30F4" w14:textId="08F550AE" w:rsidR="00CF5A7A" w:rsidRPr="00E01BBF" w:rsidRDefault="006D5C50" w:rsidP="00906F4B">
            <w:pPr>
              <w:spacing w:after="0" w:line="240" w:lineRule="auto"/>
              <w:jc w:val="center"/>
              <w:rPr>
                <w:rFonts w:ascii="Gotham Narrow Light" w:eastAsia="Times New Roman" w:hAnsi="Gotham Narrow Light" w:cs="Times New Roman"/>
                <w:color w:val="000000"/>
                <w:kern w:val="0"/>
                <w:lang w:eastAsia="tr-TR"/>
                <w14:ligatures w14:val="none"/>
              </w:rPr>
            </w:pPr>
            <w:r>
              <w:rPr>
                <w:rFonts w:ascii="Gotham Narrow Light" w:eastAsia="Times New Roman" w:hAnsi="Gotham Narrow Light" w:cs="Times New Roman"/>
                <w:color w:val="000000"/>
                <w:kern w:val="0"/>
                <w:lang w:eastAsia="tr-TR"/>
                <w14:ligatures w14:val="none"/>
              </w:rPr>
              <w:t>17</w:t>
            </w:r>
          </w:p>
        </w:tc>
        <w:tc>
          <w:tcPr>
            <w:tcW w:w="966" w:type="dxa"/>
            <w:shd w:val="clear" w:color="auto" w:fill="auto"/>
            <w:vAlign w:val="center"/>
            <w:hideMark/>
          </w:tcPr>
          <w:p w14:paraId="5A64F3A7" w14:textId="5075AB1D" w:rsidR="00CF5A7A" w:rsidRPr="00E01BBF" w:rsidRDefault="006D5C50" w:rsidP="00906F4B">
            <w:pPr>
              <w:spacing w:after="0" w:line="240" w:lineRule="auto"/>
              <w:jc w:val="center"/>
              <w:rPr>
                <w:rFonts w:ascii="Gotham Narrow Light" w:eastAsia="Times New Roman" w:hAnsi="Gotham Narrow Light" w:cs="Times New Roman"/>
                <w:color w:val="000000"/>
                <w:kern w:val="0"/>
                <w:lang w:eastAsia="tr-TR"/>
                <w14:ligatures w14:val="none"/>
              </w:rPr>
            </w:pPr>
            <w:r>
              <w:rPr>
                <w:rFonts w:ascii="Gotham Narrow Light" w:eastAsia="Times New Roman" w:hAnsi="Gotham Narrow Light" w:cs="Times New Roman"/>
                <w:color w:val="000000"/>
                <w:kern w:val="0"/>
                <w:lang w:eastAsia="tr-TR"/>
                <w14:ligatures w14:val="none"/>
              </w:rPr>
              <w:t>17</w:t>
            </w:r>
          </w:p>
        </w:tc>
      </w:tr>
      <w:tr w:rsidR="00CF5A7A" w:rsidRPr="00E01BBF" w14:paraId="64A20493" w14:textId="77777777" w:rsidTr="005055E6">
        <w:trPr>
          <w:trHeight w:val="1413"/>
        </w:trPr>
        <w:tc>
          <w:tcPr>
            <w:tcW w:w="25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229697"/>
            <w:vAlign w:val="center"/>
            <w:hideMark/>
          </w:tcPr>
          <w:p w14:paraId="25525867" w14:textId="3C9249E9" w:rsidR="00CF5A7A" w:rsidRPr="00E01BBF" w:rsidRDefault="00CF5A7A" w:rsidP="006D5C5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w:t>
            </w:r>
            <w:r w:rsidR="006D5C50">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w:t>
            </w:r>
            <w:r w:rsidR="006D5C50">
              <w:rPr>
                <w:rFonts w:ascii="Gotham Narrow Light" w:eastAsia="Times New Roman" w:hAnsi="Gotham Narrow Light" w:cs="Calibri"/>
                <w:b/>
                <w:bCs/>
                <w:color w:val="FFFFFF"/>
                <w:kern w:val="0"/>
                <w:lang w:eastAsia="tr-TR"/>
                <w14:ligatures w14:val="none"/>
              </w:rPr>
              <w:t>1</w:t>
            </w:r>
            <w:r w:rsidRPr="00E01BBF">
              <w:rPr>
                <w:rFonts w:ascii="Gotham Narrow Light" w:eastAsia="Times New Roman" w:hAnsi="Gotham Narrow Light" w:cs="Calibri"/>
                <w:b/>
                <w:bCs/>
                <w:color w:val="FFFFFF"/>
                <w:kern w:val="0"/>
                <w:lang w:eastAsia="tr-TR"/>
                <w14:ligatures w14:val="none"/>
              </w:rPr>
              <w:t>.</w:t>
            </w:r>
            <w:r w:rsidR="006D5C50">
              <w:rPr>
                <w:rFonts w:ascii="Gotham Narrow Light" w:eastAsia="Times New Roman" w:hAnsi="Gotham Narrow Light" w:cs="Calibri"/>
                <w:b/>
                <w:bCs/>
                <w:color w:val="FFFFFF"/>
                <w:kern w:val="0"/>
                <w:lang w:eastAsia="tr-TR"/>
                <w14:ligatures w14:val="none"/>
              </w:rPr>
              <w:t>2</w:t>
            </w:r>
            <w:r w:rsidRPr="00E01BBF">
              <w:rPr>
                <w:rFonts w:ascii="Gotham Narrow Light" w:eastAsia="Times New Roman" w:hAnsi="Gotham Narrow Light" w:cs="Calibri"/>
                <w:b/>
                <w:bCs/>
                <w:color w:val="FFFFFF"/>
                <w:kern w:val="0"/>
                <w:lang w:eastAsia="tr-TR"/>
                <w14:ligatures w14:val="none"/>
              </w:rPr>
              <w:t xml:space="preserve"> Gelişimsel, önleyici ve iyileştirici </w:t>
            </w:r>
            <w:proofErr w:type="spellStart"/>
            <w:r w:rsidRPr="00E01BBF">
              <w:rPr>
                <w:rFonts w:ascii="Gotham Narrow Light" w:eastAsia="Times New Roman" w:hAnsi="Gotham Narrow Light" w:cs="Calibri"/>
                <w:b/>
                <w:bCs/>
                <w:color w:val="FFFFFF"/>
                <w:kern w:val="0"/>
                <w:lang w:eastAsia="tr-TR"/>
                <w14:ligatures w14:val="none"/>
              </w:rPr>
              <w:t>psikososyal</w:t>
            </w:r>
            <w:proofErr w:type="spellEnd"/>
            <w:r w:rsidRPr="00E01BBF">
              <w:rPr>
                <w:rFonts w:ascii="Gotham Narrow Light" w:eastAsia="Times New Roman" w:hAnsi="Gotham Narrow Light" w:cs="Calibri"/>
                <w:b/>
                <w:bCs/>
                <w:color w:val="FFFFFF"/>
                <w:kern w:val="0"/>
                <w:lang w:eastAsia="tr-TR"/>
                <w14:ligatures w14:val="none"/>
              </w:rPr>
              <w:t xml:space="preserve"> destek çalışmaları kapsamında verilen eğitim sayısı</w:t>
            </w:r>
          </w:p>
        </w:tc>
        <w:tc>
          <w:tcPr>
            <w:tcW w:w="952" w:type="dxa"/>
            <w:tcBorders>
              <w:left w:val="single" w:sz="4" w:space="0" w:color="FFFFFF" w:themeColor="background1"/>
            </w:tcBorders>
            <w:shd w:val="clear" w:color="auto" w:fill="auto"/>
            <w:vAlign w:val="center"/>
            <w:hideMark/>
          </w:tcPr>
          <w:p w14:paraId="63161D71" w14:textId="77777777" w:rsidR="00CF5A7A" w:rsidRPr="00E01BBF" w:rsidRDefault="00CF5A7A" w:rsidP="00CF5A7A">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25</w:t>
            </w:r>
          </w:p>
        </w:tc>
        <w:tc>
          <w:tcPr>
            <w:tcW w:w="1180" w:type="dxa"/>
            <w:shd w:val="clear" w:color="auto" w:fill="auto"/>
            <w:vAlign w:val="center"/>
          </w:tcPr>
          <w:p w14:paraId="62745077" w14:textId="119DD5B3" w:rsidR="00CF5A7A" w:rsidRPr="00E01BBF" w:rsidRDefault="00F1054B" w:rsidP="00F1054B">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0</w:t>
            </w:r>
          </w:p>
        </w:tc>
        <w:tc>
          <w:tcPr>
            <w:tcW w:w="962" w:type="dxa"/>
            <w:shd w:val="clear" w:color="auto" w:fill="auto"/>
            <w:vAlign w:val="center"/>
          </w:tcPr>
          <w:p w14:paraId="233FCBF6" w14:textId="0BD744DC" w:rsidR="00CF5A7A" w:rsidRPr="00E01BBF" w:rsidRDefault="00F1054B" w:rsidP="00F1054B">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1</w:t>
            </w:r>
          </w:p>
        </w:tc>
        <w:tc>
          <w:tcPr>
            <w:tcW w:w="962" w:type="dxa"/>
            <w:shd w:val="clear" w:color="auto" w:fill="auto"/>
            <w:vAlign w:val="center"/>
          </w:tcPr>
          <w:p w14:paraId="618050F7" w14:textId="5C79532F" w:rsidR="00CF5A7A" w:rsidRPr="00E01BBF" w:rsidRDefault="00F1054B" w:rsidP="00F1054B">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2</w:t>
            </w:r>
          </w:p>
        </w:tc>
        <w:tc>
          <w:tcPr>
            <w:tcW w:w="962" w:type="dxa"/>
            <w:shd w:val="clear" w:color="auto" w:fill="auto"/>
            <w:vAlign w:val="center"/>
            <w:hideMark/>
          </w:tcPr>
          <w:p w14:paraId="12AF0134" w14:textId="357912CF" w:rsidR="00CF5A7A" w:rsidRPr="00E01BBF" w:rsidRDefault="00F1054B" w:rsidP="00F1054B">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3</w:t>
            </w:r>
          </w:p>
        </w:tc>
        <w:tc>
          <w:tcPr>
            <w:tcW w:w="962" w:type="dxa"/>
            <w:shd w:val="clear" w:color="auto" w:fill="auto"/>
            <w:vAlign w:val="center"/>
            <w:hideMark/>
          </w:tcPr>
          <w:p w14:paraId="5ECDE9D3" w14:textId="00D355C9" w:rsidR="00CF5A7A" w:rsidRPr="00E01BBF" w:rsidRDefault="00F1054B" w:rsidP="00F1054B">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5</w:t>
            </w:r>
          </w:p>
        </w:tc>
        <w:tc>
          <w:tcPr>
            <w:tcW w:w="966" w:type="dxa"/>
            <w:shd w:val="clear" w:color="auto" w:fill="auto"/>
            <w:vAlign w:val="center"/>
            <w:hideMark/>
          </w:tcPr>
          <w:p w14:paraId="1C903DDD" w14:textId="468EB78B" w:rsidR="00CF5A7A" w:rsidRPr="00E01BBF" w:rsidRDefault="00F1054B" w:rsidP="00F1054B">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7</w:t>
            </w:r>
          </w:p>
        </w:tc>
      </w:tr>
    </w:tbl>
    <w:p w14:paraId="5CBE57CA" w14:textId="77777777"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p w14:paraId="14E620FD" w14:textId="77777777"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p w14:paraId="2D6F5866" w14:textId="510365D1" w:rsidR="00CF5A7A"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p w14:paraId="0A65E310" w14:textId="26F67447"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57D78708" w14:textId="70AC2048"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165F5E86" w14:textId="2D6EC9C5"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0E3F5A98" w14:textId="4A2216F5"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18D798BC" w14:textId="0AFD37EC"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2F56FF8C" w14:textId="04EC525C"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79203656" w14:textId="575E9881"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630D6D85" w14:textId="03F20683"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76F06F0F" w14:textId="77777777" w:rsidR="00C16610"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19540665" w14:textId="77777777" w:rsidR="00C16610" w:rsidRPr="00E01BBF" w:rsidRDefault="00C16610" w:rsidP="002B6B5E">
      <w:pPr>
        <w:autoSpaceDE w:val="0"/>
        <w:autoSpaceDN w:val="0"/>
        <w:adjustRightInd w:val="0"/>
        <w:spacing w:after="0" w:line="360" w:lineRule="auto"/>
        <w:rPr>
          <w:rFonts w:ascii="Gotham Narrow Light" w:hAnsi="Gotham Narrow Light"/>
          <w:color w:val="000000" w:themeColor="text1"/>
          <w:sz w:val="24"/>
          <w:szCs w:val="24"/>
        </w:rPr>
      </w:pPr>
    </w:p>
    <w:p w14:paraId="2695FA5F" w14:textId="77777777"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tbl>
      <w:tblPr>
        <w:tblStyle w:val="TableNormal"/>
        <w:tblW w:w="9429" w:type="dxa"/>
        <w:tblBorders>
          <w:top w:val="single" w:sz="4" w:space="0" w:color="009999"/>
          <w:left w:val="single" w:sz="4" w:space="0" w:color="009999"/>
          <w:bottom w:val="single" w:sz="4" w:space="0" w:color="009999"/>
          <w:right w:val="single" w:sz="4" w:space="0" w:color="009999"/>
          <w:insideH w:val="single" w:sz="4" w:space="0" w:color="009999"/>
          <w:insideV w:val="single" w:sz="4" w:space="0" w:color="009999"/>
        </w:tblBorders>
        <w:tblLayout w:type="fixed"/>
        <w:tblLook w:val="01E0" w:firstRow="1" w:lastRow="1" w:firstColumn="1" w:lastColumn="1" w:noHBand="0" w:noVBand="0"/>
      </w:tblPr>
      <w:tblGrid>
        <w:gridCol w:w="2362"/>
        <w:gridCol w:w="7067"/>
      </w:tblGrid>
      <w:tr w:rsidR="006A1B87" w:rsidRPr="00E01BBF" w14:paraId="33DF0156" w14:textId="77777777" w:rsidTr="00306AF8">
        <w:trPr>
          <w:trHeight w:val="556"/>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4310D353" w14:textId="77777777" w:rsidR="006A1B87" w:rsidRPr="00E01BBF" w:rsidRDefault="006A1B87" w:rsidP="006A1B8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Sorumlu Birim</w:t>
            </w:r>
          </w:p>
        </w:tc>
        <w:tc>
          <w:tcPr>
            <w:tcW w:w="7067" w:type="dxa"/>
            <w:tcBorders>
              <w:left w:val="single" w:sz="4" w:space="0" w:color="FFFFFF" w:themeColor="background1"/>
            </w:tcBorders>
          </w:tcPr>
          <w:p w14:paraId="7787E812" w14:textId="26A9D094" w:rsidR="006A1B87" w:rsidRPr="00E01BBF" w:rsidRDefault="005055E6" w:rsidP="006A1B87">
            <w:pPr>
              <w:rPr>
                <w:rFonts w:ascii="Gotham Narrow Light" w:hAnsi="Gotham Narrow Light"/>
                <w:lang w:val="tr-TR"/>
              </w:rPr>
            </w:pPr>
            <w:proofErr w:type="gramStart"/>
            <w:r>
              <w:rPr>
                <w:rFonts w:ascii="Gotham Narrow Light" w:hAnsi="Gotham Narrow Light"/>
                <w:lang w:val="tr-TR"/>
              </w:rPr>
              <w:t xml:space="preserve">Okul </w:t>
            </w:r>
            <w:r w:rsidR="006A1B87" w:rsidRPr="00E01BBF">
              <w:rPr>
                <w:rFonts w:ascii="Gotham Narrow Light" w:hAnsi="Gotham Narrow Light"/>
                <w:lang w:val="tr-TR"/>
              </w:rPr>
              <w:t xml:space="preserve"> Müdürlüğü</w:t>
            </w:r>
            <w:proofErr w:type="gramEnd"/>
          </w:p>
        </w:tc>
      </w:tr>
      <w:tr w:rsidR="006A1B87" w:rsidRPr="00E01BBF" w14:paraId="334B2F9B" w14:textId="77777777" w:rsidTr="00306AF8">
        <w:trPr>
          <w:trHeight w:val="888"/>
        </w:trPr>
        <w:tc>
          <w:tcPr>
            <w:tcW w:w="236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0197CE7E" w14:textId="77777777" w:rsidR="006A1B87" w:rsidRPr="00E01BBF" w:rsidRDefault="006A1B87" w:rsidP="006A1B87">
            <w:pPr>
              <w:rPr>
                <w:rFonts w:ascii="Gotham Narrow Light" w:hAnsi="Gotham Narrow Light"/>
                <w:b/>
                <w:bCs/>
                <w:color w:val="FFFFFF" w:themeColor="background1"/>
                <w:lang w:val="tr-TR"/>
              </w:rPr>
            </w:pPr>
          </w:p>
          <w:p w14:paraId="37D9760A" w14:textId="77777777" w:rsidR="006A1B87" w:rsidRPr="00E01BBF" w:rsidRDefault="006A1B87" w:rsidP="006A1B87">
            <w:pPr>
              <w:rPr>
                <w:rFonts w:ascii="Gotham Narrow Light" w:hAnsi="Gotham Narrow Light"/>
                <w:b/>
                <w:bCs/>
                <w:color w:val="FFFFFF" w:themeColor="background1"/>
                <w:lang w:val="tr-TR"/>
              </w:rPr>
            </w:pPr>
          </w:p>
          <w:p w14:paraId="2C92354D" w14:textId="77777777" w:rsidR="006A1B87" w:rsidRPr="00E01BBF" w:rsidRDefault="006A1B87" w:rsidP="006A1B87">
            <w:pPr>
              <w:rPr>
                <w:rFonts w:ascii="Gotham Narrow Light" w:hAnsi="Gotham Narrow Light"/>
                <w:b/>
                <w:bCs/>
                <w:color w:val="FFFFFF" w:themeColor="background1"/>
                <w:lang w:val="tr-TR"/>
              </w:rPr>
            </w:pPr>
          </w:p>
          <w:p w14:paraId="00139DD9" w14:textId="77777777" w:rsidR="006A1B87" w:rsidRPr="00E01BBF" w:rsidRDefault="006A1B87" w:rsidP="006A1B87">
            <w:pPr>
              <w:rPr>
                <w:rFonts w:ascii="Gotham Narrow Light" w:hAnsi="Gotham Narrow Light"/>
                <w:b/>
                <w:bCs/>
                <w:color w:val="FFFFFF" w:themeColor="background1"/>
                <w:lang w:val="tr-TR"/>
              </w:rPr>
            </w:pPr>
          </w:p>
          <w:p w14:paraId="0B9B3D44" w14:textId="77777777" w:rsidR="006A1B87" w:rsidRPr="00E01BBF" w:rsidRDefault="006A1B87" w:rsidP="006A1B87">
            <w:pPr>
              <w:rPr>
                <w:rFonts w:ascii="Gotham Narrow Light" w:hAnsi="Gotham Narrow Light"/>
                <w:b/>
                <w:bCs/>
                <w:color w:val="FFFFFF" w:themeColor="background1"/>
                <w:lang w:val="tr-TR"/>
              </w:rPr>
            </w:pPr>
          </w:p>
          <w:p w14:paraId="5D8A0C5B" w14:textId="77777777" w:rsidR="006A1B87" w:rsidRPr="00E01BBF" w:rsidRDefault="006A1B87" w:rsidP="006A1B8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Stratejiler</w:t>
            </w:r>
          </w:p>
        </w:tc>
        <w:tc>
          <w:tcPr>
            <w:tcW w:w="7067" w:type="dxa"/>
            <w:tcBorders>
              <w:left w:val="single" w:sz="4" w:space="0" w:color="FFFFFF" w:themeColor="background1"/>
            </w:tcBorders>
          </w:tcPr>
          <w:p w14:paraId="3C349A2E" w14:textId="77777777" w:rsidR="006A1B87" w:rsidRPr="00E01BBF" w:rsidRDefault="006A1B87" w:rsidP="001D6058">
            <w:pPr>
              <w:jc w:val="both"/>
              <w:rPr>
                <w:rFonts w:ascii="Gotham Narrow Light" w:hAnsi="Gotham Narrow Light"/>
                <w:lang w:val="tr-TR"/>
              </w:rPr>
            </w:pPr>
            <w:r w:rsidRPr="00E01BBF">
              <w:rPr>
                <w:rFonts w:ascii="Gotham Narrow Light" w:hAnsi="Gotham Narrow Light"/>
                <w:lang w:val="tr-TR"/>
              </w:rPr>
              <w:t>S-4.3.1 Öğretmenlerin bağımlılıkla mücadele programlarını uygulama konusundaki yetkinliklerinin artırılması ve öğrencilerin bağımlılıkla mücadele bilinçlerinin geliştirmesi amacıyla eğitimler düzenlenecektir.</w:t>
            </w:r>
          </w:p>
          <w:p w14:paraId="1408DE77" w14:textId="63A96BD9" w:rsidR="006A1B87" w:rsidRPr="00E01BBF" w:rsidRDefault="006A1B87" w:rsidP="00F45221">
            <w:pPr>
              <w:jc w:val="both"/>
              <w:rPr>
                <w:rFonts w:ascii="Gotham Narrow Light" w:hAnsi="Gotham Narrow Light"/>
                <w:lang w:val="tr-TR"/>
              </w:rPr>
            </w:pPr>
          </w:p>
        </w:tc>
      </w:tr>
      <w:tr w:rsidR="006A1B87" w:rsidRPr="00E01BBF" w14:paraId="626430C2" w14:textId="77777777" w:rsidTr="00306AF8">
        <w:trPr>
          <w:trHeight w:val="1881"/>
        </w:trPr>
        <w:tc>
          <w:tcPr>
            <w:tcW w:w="2362"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29144173" w14:textId="77777777" w:rsidR="006A1B87" w:rsidRPr="00E01BBF" w:rsidRDefault="006A1B87" w:rsidP="006A1B87">
            <w:pPr>
              <w:rPr>
                <w:rFonts w:ascii="Gotham Narrow Light" w:hAnsi="Gotham Narrow Light"/>
                <w:b/>
                <w:bCs/>
                <w:color w:val="FFFFFF" w:themeColor="background1"/>
                <w:lang w:val="tr-TR"/>
              </w:rPr>
            </w:pPr>
          </w:p>
        </w:tc>
        <w:tc>
          <w:tcPr>
            <w:tcW w:w="7067" w:type="dxa"/>
            <w:tcBorders>
              <w:left w:val="single" w:sz="4" w:space="0" w:color="FFFFFF" w:themeColor="background1"/>
            </w:tcBorders>
          </w:tcPr>
          <w:p w14:paraId="091FA9C7" w14:textId="5F4CDBDC" w:rsidR="006A1B87" w:rsidRPr="00E01BBF" w:rsidRDefault="006A1B87" w:rsidP="006A1B87">
            <w:pPr>
              <w:rPr>
                <w:rFonts w:ascii="Gotham Narrow Light" w:hAnsi="Gotham Narrow Light"/>
                <w:lang w:val="tr-TR"/>
              </w:rPr>
            </w:pPr>
            <w:r w:rsidRPr="00E01BBF">
              <w:rPr>
                <w:rFonts w:ascii="Gotham Narrow Light" w:hAnsi="Gotham Narrow Light"/>
                <w:lang w:val="tr-TR"/>
              </w:rPr>
              <w:t xml:space="preserve">S-4.3.3 Gelişimsel, önleyici ve iyileştirici </w:t>
            </w:r>
            <w:proofErr w:type="spellStart"/>
            <w:r w:rsidRPr="00E01BBF">
              <w:rPr>
                <w:rFonts w:ascii="Gotham Narrow Light" w:hAnsi="Gotham Narrow Light"/>
                <w:lang w:val="tr-TR"/>
              </w:rPr>
              <w:t>psikososyal</w:t>
            </w:r>
            <w:proofErr w:type="spellEnd"/>
            <w:r w:rsidRPr="00E01BBF">
              <w:rPr>
                <w:rFonts w:ascii="Gotham Narrow Light" w:hAnsi="Gotham Narrow Light"/>
                <w:lang w:val="tr-TR"/>
              </w:rPr>
              <w:t xml:space="preserve"> destek çalışmaları kapsamında öğrencilere yönelik düzenlenen eğitimler yaygınlaştırılacaktır.</w:t>
            </w:r>
          </w:p>
          <w:p w14:paraId="1EC0F855" w14:textId="479FDAAF" w:rsidR="006A1B87" w:rsidRPr="00E01BBF" w:rsidRDefault="006A1B87" w:rsidP="006A1B87">
            <w:pPr>
              <w:rPr>
                <w:rFonts w:ascii="Gotham Narrow Light" w:hAnsi="Gotham Narrow Light"/>
                <w:color w:val="000000" w:themeColor="text1"/>
                <w:lang w:val="tr-TR"/>
              </w:rPr>
            </w:pPr>
            <w:r w:rsidRPr="00E01BBF">
              <w:rPr>
                <w:rFonts w:ascii="Gotham Narrow Light" w:hAnsi="Gotham Narrow Light"/>
                <w:color w:val="000000" w:themeColor="text1"/>
                <w:lang w:val="tr-TR"/>
              </w:rPr>
              <w:t>S-4.3.4 Rehberlik ve psikolojik danışma hizmetlerinin yaygınlığı ve ulaşılabilirliğini artırmak amacıyla hizmetlerin dijitalleştirilmesi sağlanacaktır.</w:t>
            </w:r>
          </w:p>
          <w:p w14:paraId="6C03A1D4" w14:textId="4233755E" w:rsidR="006A1B87" w:rsidRPr="00E01BBF" w:rsidRDefault="006A1B87" w:rsidP="006A1B87">
            <w:pPr>
              <w:rPr>
                <w:rFonts w:ascii="Gotham Narrow Light" w:hAnsi="Gotham Narrow Light"/>
                <w:lang w:val="tr-TR"/>
              </w:rPr>
            </w:pPr>
          </w:p>
        </w:tc>
      </w:tr>
      <w:tr w:rsidR="006A1B87" w:rsidRPr="00E01BBF" w14:paraId="1580E12D" w14:textId="77777777" w:rsidTr="00306AF8">
        <w:trPr>
          <w:trHeight w:val="118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38AF6E4D" w14:textId="77777777" w:rsidR="006A1B87" w:rsidRPr="00E01BBF" w:rsidRDefault="006A1B87" w:rsidP="006A1B87">
            <w:pPr>
              <w:rPr>
                <w:rFonts w:ascii="Gotham Narrow Light" w:hAnsi="Gotham Narrow Light"/>
                <w:b/>
                <w:bCs/>
                <w:color w:val="FFFFFF" w:themeColor="background1"/>
                <w:lang w:val="tr-TR"/>
              </w:rPr>
            </w:pPr>
          </w:p>
          <w:p w14:paraId="3D27420F" w14:textId="77777777" w:rsidR="006A1B87" w:rsidRPr="00E01BBF" w:rsidRDefault="006A1B87" w:rsidP="006A1B8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Riskler</w:t>
            </w:r>
          </w:p>
        </w:tc>
        <w:tc>
          <w:tcPr>
            <w:tcW w:w="7067" w:type="dxa"/>
            <w:tcBorders>
              <w:left w:val="single" w:sz="4" w:space="0" w:color="FFFFFF" w:themeColor="background1"/>
            </w:tcBorders>
          </w:tcPr>
          <w:p w14:paraId="261E1B3C" w14:textId="77777777" w:rsidR="006A1B87" w:rsidRPr="00E01BBF" w:rsidRDefault="006A1B87" w:rsidP="006A1B87">
            <w:pPr>
              <w:rPr>
                <w:rFonts w:ascii="Gotham Narrow Light" w:hAnsi="Gotham Narrow Light"/>
                <w:lang w:val="tr-TR"/>
              </w:rPr>
            </w:pPr>
            <w:r w:rsidRPr="00E01BBF">
              <w:rPr>
                <w:rFonts w:ascii="Gotham Narrow Light" w:hAnsi="Gotham Narrow Light"/>
                <w:lang w:val="tr-TR"/>
              </w:rPr>
              <w:t>Bağımlılıkla ilgili olarak verilecek eğitimlerin maliyetinin yüksek olması</w:t>
            </w:r>
          </w:p>
          <w:p w14:paraId="6C0781D8" w14:textId="77777777" w:rsidR="006A1B87" w:rsidRPr="00E01BBF" w:rsidRDefault="006A1B87" w:rsidP="006A1B87">
            <w:pPr>
              <w:rPr>
                <w:rFonts w:ascii="Gotham Narrow Light" w:hAnsi="Gotham Narrow Light"/>
                <w:lang w:val="tr-TR"/>
              </w:rPr>
            </w:pPr>
            <w:r w:rsidRPr="00E01BBF">
              <w:rPr>
                <w:rFonts w:ascii="Gotham Narrow Light" w:hAnsi="Gotham Narrow Light"/>
                <w:lang w:val="tr-TR"/>
              </w:rPr>
              <w:t>Sunulacak eğitimler için paydaşların yeterli zaman ayıramaması</w:t>
            </w:r>
          </w:p>
          <w:p w14:paraId="4F6CA19D" w14:textId="4396054D" w:rsidR="006A1B87" w:rsidRPr="00E01BBF" w:rsidRDefault="006A1B87" w:rsidP="006A1B87">
            <w:pPr>
              <w:rPr>
                <w:rFonts w:ascii="Gotham Narrow Light" w:hAnsi="Gotham Narrow Light"/>
                <w:lang w:val="tr-TR"/>
              </w:rPr>
            </w:pPr>
          </w:p>
        </w:tc>
      </w:tr>
      <w:tr w:rsidR="006A1B87" w:rsidRPr="00E01BBF" w14:paraId="19897EB0" w14:textId="77777777" w:rsidTr="00306AF8">
        <w:trPr>
          <w:trHeight w:val="162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577396CF" w14:textId="77777777" w:rsidR="006A1B87" w:rsidRPr="00E01BBF" w:rsidRDefault="006A1B87" w:rsidP="006A1B87">
            <w:pPr>
              <w:rPr>
                <w:rFonts w:ascii="Gotham Narrow Light" w:hAnsi="Gotham Narrow Light"/>
                <w:b/>
                <w:bCs/>
                <w:color w:val="FFFFFF" w:themeColor="background1"/>
                <w:lang w:val="tr-TR"/>
              </w:rPr>
            </w:pPr>
          </w:p>
          <w:p w14:paraId="086D5D44" w14:textId="77777777" w:rsidR="006A1B87" w:rsidRPr="00E01BBF" w:rsidRDefault="006A1B87" w:rsidP="006A1B87">
            <w:pPr>
              <w:rPr>
                <w:rFonts w:ascii="Gotham Narrow Light" w:hAnsi="Gotham Narrow Light"/>
                <w:b/>
                <w:bCs/>
                <w:color w:val="FFFFFF" w:themeColor="background1"/>
                <w:lang w:val="tr-TR"/>
              </w:rPr>
            </w:pPr>
          </w:p>
          <w:p w14:paraId="669FB9EA" w14:textId="77777777" w:rsidR="006A1B87" w:rsidRPr="00E01BBF" w:rsidRDefault="006A1B87" w:rsidP="006A1B8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Tespitler</w:t>
            </w:r>
          </w:p>
        </w:tc>
        <w:tc>
          <w:tcPr>
            <w:tcW w:w="7067" w:type="dxa"/>
            <w:tcBorders>
              <w:left w:val="single" w:sz="4" w:space="0" w:color="FFFFFF" w:themeColor="background1"/>
            </w:tcBorders>
          </w:tcPr>
          <w:p w14:paraId="18AC3966" w14:textId="77777777" w:rsidR="006A1B87" w:rsidRPr="00E01BBF" w:rsidRDefault="006A1B87" w:rsidP="006A1B87">
            <w:pPr>
              <w:rPr>
                <w:rFonts w:ascii="Gotham Narrow Light" w:hAnsi="Gotham Narrow Light"/>
                <w:lang w:val="tr-TR"/>
              </w:rPr>
            </w:pPr>
            <w:r w:rsidRPr="00E01BBF">
              <w:rPr>
                <w:rFonts w:ascii="Gotham Narrow Light" w:hAnsi="Gotham Narrow Light"/>
                <w:lang w:val="tr-TR"/>
              </w:rPr>
              <w:t>Gelişen şartlar ve ortaya çıkan ihtiyaçlar doğrultusunda öğretmenlerin rehberlik hizmetleri konusunda eksikliklerinin olması</w:t>
            </w:r>
          </w:p>
          <w:p w14:paraId="1AED37FC" w14:textId="6DA812CD" w:rsidR="006A1B87" w:rsidRPr="00E01BBF" w:rsidRDefault="006A1B87" w:rsidP="006A1B87">
            <w:pPr>
              <w:rPr>
                <w:rFonts w:ascii="Gotham Narrow Light" w:hAnsi="Gotham Narrow Light"/>
                <w:lang w:val="tr-TR"/>
              </w:rPr>
            </w:pPr>
          </w:p>
        </w:tc>
      </w:tr>
      <w:tr w:rsidR="006A1B87" w:rsidRPr="00E01BBF" w14:paraId="5760A7EC" w14:textId="77777777" w:rsidTr="00306AF8">
        <w:trPr>
          <w:trHeight w:val="1402"/>
        </w:trPr>
        <w:tc>
          <w:tcPr>
            <w:tcW w:w="23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29697"/>
          </w:tcPr>
          <w:p w14:paraId="4ACDEBFF" w14:textId="77777777" w:rsidR="006A1B87" w:rsidRPr="00E01BBF" w:rsidRDefault="006A1B87" w:rsidP="006A1B87">
            <w:pPr>
              <w:rPr>
                <w:rFonts w:ascii="Gotham Narrow Light" w:hAnsi="Gotham Narrow Light"/>
                <w:b/>
                <w:bCs/>
                <w:color w:val="FFFFFF" w:themeColor="background1"/>
                <w:lang w:val="tr-TR"/>
              </w:rPr>
            </w:pPr>
          </w:p>
          <w:p w14:paraId="58E3691B" w14:textId="77777777" w:rsidR="006A1B87" w:rsidRPr="00E01BBF" w:rsidRDefault="006A1B87" w:rsidP="006A1B87">
            <w:pPr>
              <w:rPr>
                <w:rFonts w:ascii="Gotham Narrow Light" w:hAnsi="Gotham Narrow Light"/>
                <w:b/>
                <w:bCs/>
                <w:color w:val="FFFFFF" w:themeColor="background1"/>
                <w:lang w:val="tr-TR"/>
              </w:rPr>
            </w:pPr>
          </w:p>
          <w:p w14:paraId="274417FD" w14:textId="77777777" w:rsidR="006A1B87" w:rsidRPr="00E01BBF" w:rsidRDefault="006A1B87" w:rsidP="006A1B8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İhtiyaçlar</w:t>
            </w:r>
          </w:p>
        </w:tc>
        <w:tc>
          <w:tcPr>
            <w:tcW w:w="7067" w:type="dxa"/>
            <w:tcBorders>
              <w:left w:val="single" w:sz="4" w:space="0" w:color="FFFFFF" w:themeColor="background1"/>
            </w:tcBorders>
          </w:tcPr>
          <w:p w14:paraId="42ED17BF" w14:textId="2B01C3FD" w:rsidR="006A1B87" w:rsidRPr="00E01BBF" w:rsidRDefault="00F45221" w:rsidP="006A1B87">
            <w:pPr>
              <w:rPr>
                <w:rFonts w:ascii="Gotham Narrow Light" w:hAnsi="Gotham Narrow Light"/>
                <w:lang w:val="tr-TR"/>
              </w:rPr>
            </w:pPr>
            <w:r>
              <w:rPr>
                <w:rFonts w:ascii="Gotham Narrow Light" w:hAnsi="Gotham Narrow Light"/>
                <w:lang w:val="tr-TR"/>
              </w:rPr>
              <w:t>Ö</w:t>
            </w:r>
            <w:r w:rsidR="006A1B87" w:rsidRPr="00E01BBF">
              <w:rPr>
                <w:rFonts w:ascii="Gotham Narrow Light" w:hAnsi="Gotham Narrow Light"/>
                <w:lang w:val="tr-TR"/>
              </w:rPr>
              <w:t>ğretmenlere yönelik hizmet içi eğitimlerin düzenlenmesi</w:t>
            </w:r>
          </w:p>
          <w:p w14:paraId="62C269C5" w14:textId="0FE93517" w:rsidR="006A1B87" w:rsidRPr="00E01BBF" w:rsidRDefault="00F45221" w:rsidP="006A1B87">
            <w:pPr>
              <w:rPr>
                <w:rFonts w:ascii="Gotham Narrow Light" w:hAnsi="Gotham Narrow Light"/>
                <w:lang w:val="tr-TR"/>
              </w:rPr>
            </w:pPr>
            <w:r>
              <w:rPr>
                <w:rFonts w:ascii="Gotham Narrow Light" w:hAnsi="Gotham Narrow Light"/>
                <w:lang w:val="tr-TR"/>
              </w:rPr>
              <w:t>Ö</w:t>
            </w:r>
            <w:r w:rsidR="006A1B87" w:rsidRPr="00E01BBF">
              <w:rPr>
                <w:rFonts w:ascii="Gotham Narrow Light" w:hAnsi="Gotham Narrow Light"/>
                <w:lang w:val="tr-TR"/>
              </w:rPr>
              <w:t>ğretmenlerin bağımlılıkla mücadele programlarını uygulama konusunda eğitim alması</w:t>
            </w:r>
          </w:p>
        </w:tc>
      </w:tr>
    </w:tbl>
    <w:p w14:paraId="7F97CF44" w14:textId="77777777" w:rsidR="00CF5A7A" w:rsidRPr="00E01BBF" w:rsidRDefault="00CF5A7A" w:rsidP="002B6B5E">
      <w:pPr>
        <w:autoSpaceDE w:val="0"/>
        <w:autoSpaceDN w:val="0"/>
        <w:adjustRightInd w:val="0"/>
        <w:spacing w:after="0" w:line="360" w:lineRule="auto"/>
        <w:rPr>
          <w:rFonts w:ascii="Gotham Narrow Light" w:hAnsi="Gotham Narrow Light"/>
          <w:color w:val="000000" w:themeColor="text1"/>
          <w:sz w:val="24"/>
          <w:szCs w:val="24"/>
        </w:rPr>
      </w:pPr>
    </w:p>
    <w:p w14:paraId="472BAF95" w14:textId="6A209FC8" w:rsidR="00082BC0" w:rsidRPr="00E01BBF" w:rsidRDefault="00082BC0" w:rsidP="002B6B5E">
      <w:pPr>
        <w:autoSpaceDE w:val="0"/>
        <w:autoSpaceDN w:val="0"/>
        <w:adjustRightInd w:val="0"/>
        <w:spacing w:after="0" w:line="360" w:lineRule="auto"/>
        <w:rPr>
          <w:rFonts w:ascii="Gotham Narrow Light" w:hAnsi="Gotham Narrow Light"/>
          <w:color w:val="000000" w:themeColor="text1"/>
          <w:sz w:val="24"/>
          <w:szCs w:val="24"/>
        </w:rPr>
      </w:pPr>
    </w:p>
    <w:p w14:paraId="646881C5" w14:textId="77777777" w:rsidR="00082BC0" w:rsidRPr="00E01BBF" w:rsidRDefault="00082BC0" w:rsidP="002B6B5E">
      <w:pPr>
        <w:autoSpaceDE w:val="0"/>
        <w:autoSpaceDN w:val="0"/>
        <w:adjustRightInd w:val="0"/>
        <w:spacing w:after="0" w:line="360" w:lineRule="auto"/>
        <w:rPr>
          <w:rFonts w:ascii="Gotham Narrow Light" w:hAnsi="Gotham Narrow Light"/>
          <w:color w:val="000000" w:themeColor="text1"/>
          <w:sz w:val="24"/>
          <w:szCs w:val="24"/>
        </w:rPr>
      </w:pPr>
    </w:p>
    <w:tbl>
      <w:tblPr>
        <w:tblW w:w="935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CellMar>
          <w:left w:w="70" w:type="dxa"/>
          <w:right w:w="70" w:type="dxa"/>
        </w:tblCellMar>
        <w:tblLook w:val="04A0" w:firstRow="1" w:lastRow="0" w:firstColumn="1" w:lastColumn="0" w:noHBand="0" w:noVBand="1"/>
      </w:tblPr>
      <w:tblGrid>
        <w:gridCol w:w="1990"/>
        <w:gridCol w:w="1038"/>
        <w:gridCol w:w="1180"/>
        <w:gridCol w:w="1028"/>
        <w:gridCol w:w="1028"/>
        <w:gridCol w:w="1028"/>
        <w:gridCol w:w="1028"/>
        <w:gridCol w:w="1030"/>
      </w:tblGrid>
      <w:tr w:rsidR="00082BC0" w:rsidRPr="00E01BBF" w14:paraId="7EF317B6" w14:textId="77777777" w:rsidTr="003B2425">
        <w:trPr>
          <w:trHeight w:val="704"/>
        </w:trPr>
        <w:tc>
          <w:tcPr>
            <w:tcW w:w="1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4AEE23E4" w14:textId="77777777" w:rsidR="00082BC0" w:rsidRPr="00E01BBF" w:rsidRDefault="00082BC0" w:rsidP="00082BC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Times New Roman"/>
                <w:i/>
                <w:iCs/>
                <w:color w:val="000000"/>
                <w:kern w:val="0"/>
                <w:lang w:eastAsia="tr-TR"/>
                <w14:ligatures w14:val="none"/>
              </w:rPr>
              <w:t> </w:t>
            </w:r>
          </w:p>
          <w:p w14:paraId="7F7BC256" w14:textId="15CCB421" w:rsidR="00082BC0" w:rsidRPr="00E01BBF" w:rsidRDefault="00082BC0" w:rsidP="003163D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Calibri"/>
                <w:b/>
                <w:bCs/>
                <w:color w:val="FFFFFF"/>
                <w:kern w:val="0"/>
                <w:lang w:eastAsia="tr-TR"/>
                <w14:ligatures w14:val="none"/>
              </w:rPr>
              <w:t xml:space="preserve">Amaç </w:t>
            </w:r>
            <w:r w:rsidR="003163D0">
              <w:rPr>
                <w:rFonts w:ascii="Gotham Narrow Light" w:eastAsia="Times New Roman" w:hAnsi="Gotham Narrow Light" w:cs="Calibri"/>
                <w:b/>
                <w:bCs/>
                <w:color w:val="FFFFFF"/>
                <w:kern w:val="0"/>
                <w:lang w:eastAsia="tr-TR"/>
                <w14:ligatures w14:val="none"/>
              </w:rPr>
              <w:t>3</w:t>
            </w:r>
          </w:p>
        </w:tc>
        <w:tc>
          <w:tcPr>
            <w:tcW w:w="7360" w:type="dxa"/>
            <w:gridSpan w:val="7"/>
            <w:tcBorders>
              <w:left w:val="single" w:sz="4" w:space="0" w:color="FFFFFF" w:themeColor="background1"/>
            </w:tcBorders>
            <w:shd w:val="clear" w:color="auto" w:fill="auto"/>
            <w:vAlign w:val="center"/>
            <w:hideMark/>
          </w:tcPr>
          <w:p w14:paraId="49DB5906" w14:textId="77777777" w:rsidR="00082BC0" w:rsidRPr="008F6AF2" w:rsidRDefault="00082BC0" w:rsidP="008F6AF2">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082BC0" w:rsidRPr="00E01BBF" w14:paraId="5669DA08" w14:textId="77777777" w:rsidTr="003B2425">
        <w:trPr>
          <w:trHeight w:val="566"/>
        </w:trPr>
        <w:tc>
          <w:tcPr>
            <w:tcW w:w="1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788897D8" w14:textId="20B0E906" w:rsidR="00082BC0" w:rsidRPr="00E01BBF" w:rsidRDefault="00082BC0" w:rsidP="003163D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 xml:space="preserve">Hedef </w:t>
            </w:r>
            <w:r w:rsidR="003163D0">
              <w:rPr>
                <w:rFonts w:ascii="Gotham Narrow Light" w:eastAsia="Times New Roman" w:hAnsi="Gotham Narrow Light" w:cs="Calibri"/>
                <w:b/>
                <w:bCs/>
                <w:color w:val="FFFFFF"/>
                <w:kern w:val="0"/>
                <w:lang w:eastAsia="tr-TR"/>
                <w14:ligatures w14:val="none"/>
              </w:rPr>
              <w:t>3</w:t>
            </w:r>
            <w:r w:rsidRPr="00E01BBF">
              <w:rPr>
                <w:rFonts w:ascii="Gotham Narrow Light" w:eastAsia="Times New Roman" w:hAnsi="Gotham Narrow Light" w:cs="Calibri"/>
                <w:b/>
                <w:bCs/>
                <w:color w:val="FFFFFF"/>
                <w:kern w:val="0"/>
                <w:lang w:eastAsia="tr-TR"/>
                <w14:ligatures w14:val="none"/>
              </w:rPr>
              <w:t>.1</w:t>
            </w:r>
          </w:p>
        </w:tc>
        <w:tc>
          <w:tcPr>
            <w:tcW w:w="7360" w:type="dxa"/>
            <w:gridSpan w:val="7"/>
            <w:tcBorders>
              <w:left w:val="single" w:sz="4" w:space="0" w:color="FFFFFF" w:themeColor="background1"/>
            </w:tcBorders>
            <w:shd w:val="clear" w:color="auto" w:fill="auto"/>
            <w:vAlign w:val="center"/>
            <w:hideMark/>
          </w:tcPr>
          <w:p w14:paraId="2B361FAC" w14:textId="77777777" w:rsidR="00082BC0" w:rsidRPr="008F6AF2" w:rsidRDefault="00082BC0" w:rsidP="008F6AF2">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Sürdürülebilir kalkınma hedeflerine uygun bir yaklaşımla çevre ve iklim değişikliği konusunda farkındalığın artırılması sağlanacaktır.</w:t>
            </w:r>
          </w:p>
        </w:tc>
      </w:tr>
      <w:tr w:rsidR="00082BC0" w:rsidRPr="00E01BBF" w14:paraId="6849AB13" w14:textId="77777777" w:rsidTr="003B2425">
        <w:trPr>
          <w:trHeight w:val="795"/>
        </w:trPr>
        <w:tc>
          <w:tcPr>
            <w:tcW w:w="1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35DE48DD" w14:textId="77777777" w:rsidR="00082BC0" w:rsidRPr="00E01BBF" w:rsidRDefault="00082BC0" w:rsidP="00082BC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İlgili Olduğu Program/Alt Program Adı</w:t>
            </w:r>
          </w:p>
        </w:tc>
        <w:tc>
          <w:tcPr>
            <w:tcW w:w="7360" w:type="dxa"/>
            <w:gridSpan w:val="7"/>
            <w:tcBorders>
              <w:left w:val="single" w:sz="4" w:space="0" w:color="FFFFFF" w:themeColor="background1"/>
            </w:tcBorders>
            <w:shd w:val="clear" w:color="auto" w:fill="auto"/>
            <w:vAlign w:val="center"/>
            <w:hideMark/>
          </w:tcPr>
          <w:p w14:paraId="2B9E059A" w14:textId="77777777" w:rsidR="00082BC0" w:rsidRPr="008F6AF2" w:rsidRDefault="00082BC0" w:rsidP="008F6AF2">
            <w:pPr>
              <w:spacing w:after="0" w:line="240" w:lineRule="auto"/>
              <w:jc w:val="both"/>
              <w:rPr>
                <w:rFonts w:ascii="Gotham Narrow Light" w:eastAsia="Times New Roman" w:hAnsi="Gotham Narrow Light" w:cs="Calibri"/>
                <w:b/>
                <w:bCs/>
                <w:color w:val="231F20"/>
                <w:kern w:val="0"/>
                <w:lang w:eastAsia="tr-TR"/>
                <w14:ligatures w14:val="none"/>
              </w:rPr>
            </w:pPr>
            <w:r w:rsidRPr="008F6AF2">
              <w:rPr>
                <w:rFonts w:ascii="Gotham Narrow Light" w:eastAsia="Times New Roman" w:hAnsi="Gotham Narrow Light" w:cs="Calibri"/>
                <w:b/>
                <w:bCs/>
                <w:color w:val="231F20"/>
                <w:kern w:val="0"/>
                <w:lang w:eastAsia="tr-TR"/>
                <w14:ligatures w14:val="none"/>
              </w:rPr>
              <w:t>ÖĞRENME KAZANIMLARI</w:t>
            </w:r>
          </w:p>
        </w:tc>
      </w:tr>
      <w:tr w:rsidR="00082BC0" w:rsidRPr="00E01BBF" w14:paraId="44EF9859" w14:textId="77777777" w:rsidTr="003B2425">
        <w:trPr>
          <w:trHeight w:val="887"/>
        </w:trPr>
        <w:tc>
          <w:tcPr>
            <w:tcW w:w="1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hideMark/>
          </w:tcPr>
          <w:p w14:paraId="6D34F8B4" w14:textId="77777777" w:rsidR="00082BC0" w:rsidRPr="00E01BBF" w:rsidRDefault="00082BC0" w:rsidP="00082BC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İlişkili Olduğu Alt Program Hedefi</w:t>
            </w:r>
          </w:p>
        </w:tc>
        <w:tc>
          <w:tcPr>
            <w:tcW w:w="7360" w:type="dxa"/>
            <w:gridSpan w:val="7"/>
            <w:tcBorders>
              <w:left w:val="single" w:sz="4" w:space="0" w:color="FFFFFF" w:themeColor="background1"/>
              <w:bottom w:val="single" w:sz="4" w:space="0" w:color="FFFFFF" w:themeColor="background1"/>
            </w:tcBorders>
            <w:shd w:val="clear" w:color="auto" w:fill="auto"/>
            <w:vAlign w:val="center"/>
            <w:hideMark/>
          </w:tcPr>
          <w:p w14:paraId="2435F473" w14:textId="77777777" w:rsidR="00082BC0" w:rsidRPr="008F6AF2" w:rsidRDefault="00082BC0" w:rsidP="008F6AF2">
            <w:pPr>
              <w:spacing w:after="0" w:line="240" w:lineRule="auto"/>
              <w:jc w:val="both"/>
              <w:rPr>
                <w:rFonts w:ascii="Gotham Narrow Light" w:eastAsia="Times New Roman" w:hAnsi="Gotham Narrow Light" w:cs="Calibri"/>
                <w:b/>
                <w:bCs/>
                <w:color w:val="231F20"/>
                <w:kern w:val="0"/>
                <w:lang w:eastAsia="tr-TR"/>
                <w14:ligatures w14:val="none"/>
              </w:rPr>
            </w:pPr>
            <w:r w:rsidRPr="008F6AF2">
              <w:rPr>
                <w:rFonts w:ascii="Gotham Narrow Light" w:eastAsia="Times New Roman" w:hAnsi="Gotham Narrow Light" w:cs="Calibri"/>
                <w:b/>
                <w:bCs/>
                <w:color w:val="231F20"/>
                <w:kern w:val="0"/>
                <w:lang w:eastAsia="tr-TR"/>
                <w14:ligatures w14:val="none"/>
              </w:rPr>
              <w:t>Çevre Bilinci</w:t>
            </w:r>
          </w:p>
        </w:tc>
      </w:tr>
      <w:tr w:rsidR="00082BC0" w:rsidRPr="00E01BBF" w14:paraId="48BB8DA2" w14:textId="77777777" w:rsidTr="003163D0">
        <w:trPr>
          <w:trHeight w:val="764"/>
        </w:trPr>
        <w:tc>
          <w:tcPr>
            <w:tcW w:w="1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36B46D7E" w14:textId="77CE983F" w:rsidR="00082BC0" w:rsidRPr="00E01BBF" w:rsidRDefault="00082BC0" w:rsidP="00082BC0">
            <w:pPr>
              <w:spacing w:after="0" w:line="240" w:lineRule="auto"/>
              <w:rPr>
                <w:rFonts w:ascii="Gotham Narrow Light" w:eastAsia="Times New Roman" w:hAnsi="Gotham Narrow Light" w:cs="Calibri"/>
                <w:b/>
                <w:bCs/>
                <w:color w:val="FFFFFF"/>
                <w:kern w:val="0"/>
                <w:lang w:eastAsia="tr-TR"/>
                <w14:ligatures w14:val="none"/>
              </w:rPr>
            </w:pPr>
          </w:p>
        </w:tc>
        <w:tc>
          <w:tcPr>
            <w:tcW w:w="10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42D94879" w14:textId="546668C8" w:rsidR="00082BC0" w:rsidRPr="00E01BBF" w:rsidRDefault="00082BC0" w:rsidP="00082BC0">
            <w:pPr>
              <w:spacing w:after="0" w:line="240" w:lineRule="auto"/>
              <w:jc w:val="both"/>
              <w:rPr>
                <w:rFonts w:ascii="Gotham Narrow Light" w:eastAsia="Times New Roman" w:hAnsi="Gotham Narrow Light" w:cs="Calibri"/>
                <w:b/>
                <w:bCs/>
                <w:color w:val="FFFFFF"/>
                <w:kern w:val="0"/>
                <w:lang w:eastAsia="tr-TR"/>
                <w14:ligatures w14:val="none"/>
              </w:rPr>
            </w:pPr>
          </w:p>
        </w:tc>
        <w:tc>
          <w:tcPr>
            <w:tcW w:w="1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24BE31A9" w14:textId="51DE3364" w:rsidR="00082BC0" w:rsidRPr="00E01BBF" w:rsidRDefault="00082BC0" w:rsidP="00082BC0">
            <w:pPr>
              <w:spacing w:after="0" w:line="240" w:lineRule="auto"/>
              <w:jc w:val="center"/>
              <w:rPr>
                <w:rFonts w:ascii="Gotham Narrow Light" w:eastAsia="Times New Roman" w:hAnsi="Gotham Narrow Light" w:cs="Calibri"/>
                <w:b/>
                <w:bCs/>
                <w:color w:val="FFFFFF"/>
                <w:kern w:val="0"/>
                <w:lang w:eastAsia="tr-TR"/>
                <w14:ligatures w14:val="none"/>
              </w:rPr>
            </w:pP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2F83E2DB" w14:textId="5FD6E363" w:rsidR="00082BC0" w:rsidRPr="00E01BBF" w:rsidRDefault="00082BC0" w:rsidP="00082BC0">
            <w:pPr>
              <w:spacing w:after="0" w:line="240" w:lineRule="auto"/>
              <w:jc w:val="center"/>
              <w:rPr>
                <w:rFonts w:ascii="Gotham Narrow Light" w:eastAsia="Times New Roman" w:hAnsi="Gotham Narrow Light" w:cs="Calibri"/>
                <w:b/>
                <w:bCs/>
                <w:color w:val="FFFFFF"/>
                <w:kern w:val="0"/>
                <w:lang w:eastAsia="tr-TR"/>
                <w14:ligatures w14:val="none"/>
              </w:rPr>
            </w:pP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71A2C9D1" w14:textId="1406B192" w:rsidR="00082BC0" w:rsidRPr="00E01BBF" w:rsidRDefault="00082BC0" w:rsidP="00082BC0">
            <w:pPr>
              <w:spacing w:after="0" w:line="240" w:lineRule="auto"/>
              <w:jc w:val="center"/>
              <w:rPr>
                <w:rFonts w:ascii="Gotham Narrow Light" w:eastAsia="Times New Roman" w:hAnsi="Gotham Narrow Light" w:cs="Calibri"/>
                <w:b/>
                <w:bCs/>
                <w:color w:val="FFFFFF"/>
                <w:kern w:val="0"/>
                <w:lang w:eastAsia="tr-TR"/>
                <w14:ligatures w14:val="none"/>
              </w:rPr>
            </w:pP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0D25441A" w14:textId="46C52419" w:rsidR="00082BC0" w:rsidRPr="00E01BBF" w:rsidRDefault="00082BC0" w:rsidP="00082BC0">
            <w:pPr>
              <w:spacing w:after="0" w:line="240" w:lineRule="auto"/>
              <w:jc w:val="center"/>
              <w:rPr>
                <w:rFonts w:ascii="Gotham Narrow Light" w:eastAsia="Times New Roman" w:hAnsi="Gotham Narrow Light" w:cs="Calibri"/>
                <w:b/>
                <w:bCs/>
                <w:color w:val="FFFFFF"/>
                <w:kern w:val="0"/>
                <w:lang w:eastAsia="tr-TR"/>
                <w14:ligatures w14:val="none"/>
              </w:rPr>
            </w:pPr>
          </w:p>
        </w:tc>
        <w:tc>
          <w:tcPr>
            <w:tcW w:w="10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69B23F95" w14:textId="167FFACC" w:rsidR="00082BC0" w:rsidRPr="00E01BBF" w:rsidRDefault="00082BC0" w:rsidP="00082BC0">
            <w:pPr>
              <w:spacing w:after="0" w:line="240" w:lineRule="auto"/>
              <w:jc w:val="center"/>
              <w:rPr>
                <w:rFonts w:ascii="Gotham Narrow Light" w:eastAsia="Times New Roman" w:hAnsi="Gotham Narrow Light" w:cs="Calibri"/>
                <w:b/>
                <w:bCs/>
                <w:color w:val="FFFFFF"/>
                <w:kern w:val="0"/>
                <w:lang w:eastAsia="tr-TR"/>
                <w14:ligatures w14:val="none"/>
              </w:rPr>
            </w:pPr>
          </w:p>
        </w:tc>
        <w:tc>
          <w:tcPr>
            <w:tcW w:w="10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6F69B0"/>
            <w:vAlign w:val="center"/>
          </w:tcPr>
          <w:p w14:paraId="763E226C" w14:textId="044CEF2B" w:rsidR="00082BC0" w:rsidRPr="00E01BBF" w:rsidRDefault="00082BC0" w:rsidP="00082BC0">
            <w:pPr>
              <w:spacing w:after="0" w:line="240" w:lineRule="auto"/>
              <w:jc w:val="center"/>
              <w:rPr>
                <w:rFonts w:ascii="Gotham Narrow Light" w:eastAsia="Times New Roman" w:hAnsi="Gotham Narrow Light" w:cs="Calibri"/>
                <w:b/>
                <w:bCs/>
                <w:color w:val="FFFFFF"/>
                <w:kern w:val="0"/>
                <w:lang w:eastAsia="tr-TR"/>
                <w14:ligatures w14:val="none"/>
              </w:rPr>
            </w:pPr>
          </w:p>
        </w:tc>
      </w:tr>
    </w:tbl>
    <w:p w14:paraId="7E30BEB3" w14:textId="77777777" w:rsidR="0058479C" w:rsidRPr="00E01BBF" w:rsidRDefault="0058479C" w:rsidP="002B6B5E">
      <w:pPr>
        <w:autoSpaceDE w:val="0"/>
        <w:autoSpaceDN w:val="0"/>
        <w:adjustRightInd w:val="0"/>
        <w:spacing w:after="0" w:line="360" w:lineRule="auto"/>
        <w:rPr>
          <w:rFonts w:ascii="Gotham Narrow Light" w:hAnsi="Gotham Narrow Light"/>
          <w:color w:val="000000" w:themeColor="text1"/>
          <w:sz w:val="24"/>
          <w:szCs w:val="24"/>
        </w:rPr>
      </w:pPr>
    </w:p>
    <w:p w14:paraId="31F21AA2" w14:textId="77777777" w:rsidR="0058479C" w:rsidRPr="00E01BBF" w:rsidRDefault="0058479C" w:rsidP="002B6B5E">
      <w:pPr>
        <w:autoSpaceDE w:val="0"/>
        <w:autoSpaceDN w:val="0"/>
        <w:adjustRightInd w:val="0"/>
        <w:spacing w:after="0" w:line="360" w:lineRule="auto"/>
        <w:rPr>
          <w:rFonts w:ascii="Gotham Narrow Light" w:hAnsi="Gotham Narrow Light"/>
          <w:color w:val="000000" w:themeColor="text1"/>
          <w:sz w:val="24"/>
          <w:szCs w:val="24"/>
        </w:rPr>
      </w:pPr>
    </w:p>
    <w:tbl>
      <w:tblPr>
        <w:tblStyle w:val="TableNormal"/>
        <w:tblpPr w:leftFromText="141" w:rightFromText="141" w:vertAnchor="page" w:horzAnchor="margin" w:tblpY="1009"/>
        <w:tblW w:w="9360" w:type="dxa"/>
        <w:tblBorders>
          <w:top w:val="single" w:sz="4" w:space="0" w:color="9966FF"/>
          <w:left w:val="single" w:sz="4" w:space="0" w:color="9966FF"/>
          <w:bottom w:val="single" w:sz="4" w:space="0" w:color="9966FF"/>
          <w:right w:val="single" w:sz="4" w:space="0" w:color="9966FF"/>
          <w:insideH w:val="single" w:sz="4" w:space="0" w:color="9966FF"/>
          <w:insideV w:val="single" w:sz="4" w:space="0" w:color="9966FF"/>
        </w:tblBorders>
        <w:tblLayout w:type="fixed"/>
        <w:tblLook w:val="01E0" w:firstRow="1" w:lastRow="1" w:firstColumn="1" w:lastColumn="1" w:noHBand="0" w:noVBand="0"/>
      </w:tblPr>
      <w:tblGrid>
        <w:gridCol w:w="2263"/>
        <w:gridCol w:w="7097"/>
      </w:tblGrid>
      <w:tr w:rsidR="003163D0" w:rsidRPr="00E01BBF" w14:paraId="0AB88380" w14:textId="77777777" w:rsidTr="003163D0">
        <w:trPr>
          <w:trHeight w:val="274"/>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10319658" w14:textId="77777777" w:rsidR="003163D0" w:rsidRPr="00E01BBF" w:rsidRDefault="003163D0" w:rsidP="003163D0">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Sorumlu Birim</w:t>
            </w:r>
          </w:p>
        </w:tc>
        <w:tc>
          <w:tcPr>
            <w:tcW w:w="7097" w:type="dxa"/>
            <w:tcBorders>
              <w:left w:val="single" w:sz="4" w:space="0" w:color="FFFFFF" w:themeColor="background1"/>
            </w:tcBorders>
          </w:tcPr>
          <w:p w14:paraId="59617453" w14:textId="77777777" w:rsidR="003163D0" w:rsidRPr="00E01BBF" w:rsidRDefault="003163D0" w:rsidP="003163D0">
            <w:pPr>
              <w:rPr>
                <w:rFonts w:ascii="Gotham Narrow Light" w:hAnsi="Gotham Narrow Light"/>
                <w:lang w:val="tr-TR"/>
              </w:rPr>
            </w:pPr>
            <w:proofErr w:type="gramStart"/>
            <w:r>
              <w:rPr>
                <w:rFonts w:ascii="Gotham Narrow Light" w:hAnsi="Gotham Narrow Light"/>
                <w:lang w:val="tr-TR"/>
              </w:rPr>
              <w:t xml:space="preserve">Okul </w:t>
            </w:r>
            <w:r w:rsidRPr="00E01BBF">
              <w:rPr>
                <w:rFonts w:ascii="Gotham Narrow Light" w:hAnsi="Gotham Narrow Light"/>
                <w:lang w:val="tr-TR"/>
              </w:rPr>
              <w:t xml:space="preserve"> Müdürlüğü</w:t>
            </w:r>
            <w:proofErr w:type="gramEnd"/>
          </w:p>
        </w:tc>
      </w:tr>
      <w:tr w:rsidR="003163D0" w:rsidRPr="00E01BBF" w14:paraId="1238BFF8" w14:textId="77777777" w:rsidTr="003163D0">
        <w:trPr>
          <w:trHeight w:val="432"/>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639975D4" w14:textId="77777777" w:rsidR="003163D0" w:rsidRPr="00E01BBF" w:rsidRDefault="003163D0" w:rsidP="003163D0">
            <w:pPr>
              <w:rPr>
                <w:rFonts w:ascii="Gotham Narrow Light" w:hAnsi="Gotham Narrow Light"/>
                <w:b/>
                <w:bCs/>
                <w:color w:val="FFFFFF" w:themeColor="background1"/>
                <w:lang w:val="tr-TR"/>
              </w:rPr>
            </w:pPr>
          </w:p>
        </w:tc>
        <w:tc>
          <w:tcPr>
            <w:tcW w:w="7097" w:type="dxa"/>
            <w:tcBorders>
              <w:left w:val="single" w:sz="4" w:space="0" w:color="FFFFFF" w:themeColor="background1"/>
            </w:tcBorders>
            <w:shd w:val="clear" w:color="auto" w:fill="auto"/>
          </w:tcPr>
          <w:p w14:paraId="114A25ED" w14:textId="77777777" w:rsidR="003163D0" w:rsidRPr="00E01BBF" w:rsidRDefault="003163D0" w:rsidP="003163D0">
            <w:pPr>
              <w:jc w:val="both"/>
              <w:rPr>
                <w:rFonts w:ascii="Gotham Narrow Light" w:hAnsi="Gotham Narrow Light"/>
                <w:lang w:val="tr-TR"/>
              </w:rPr>
            </w:pPr>
            <w:bookmarkStart w:id="36" w:name="_gjdgxs"/>
            <w:bookmarkEnd w:id="36"/>
            <w:r w:rsidRPr="00E01BBF">
              <w:rPr>
                <w:rFonts w:ascii="Gotham Narrow Light" w:hAnsi="Gotham Narrow Light"/>
                <w:lang w:val="tr-TR"/>
              </w:rPr>
              <w:t>S-</w:t>
            </w:r>
            <w:r>
              <w:rPr>
                <w:rFonts w:ascii="Gotham Narrow Light" w:hAnsi="Gotham Narrow Light"/>
                <w:lang w:val="tr-TR"/>
              </w:rPr>
              <w:t>3</w:t>
            </w:r>
            <w:r w:rsidRPr="00E01BBF">
              <w:rPr>
                <w:rFonts w:ascii="Gotham Narrow Light" w:hAnsi="Gotham Narrow Light"/>
                <w:lang w:val="tr-TR"/>
              </w:rPr>
              <w:t>.</w:t>
            </w:r>
            <w:r>
              <w:rPr>
                <w:rFonts w:ascii="Gotham Narrow Light" w:hAnsi="Gotham Narrow Light"/>
                <w:lang w:val="tr-TR"/>
              </w:rPr>
              <w:t>1</w:t>
            </w:r>
            <w:r w:rsidRPr="00E01BBF">
              <w:rPr>
                <w:rFonts w:ascii="Gotham Narrow Light" w:hAnsi="Gotham Narrow Light"/>
                <w:lang w:val="tr-TR"/>
              </w:rPr>
              <w:t>.1 Sıfır atık ve geri dönüşüm uygulamalarının yaygınlaştırılması amacıyla okul</w:t>
            </w:r>
            <w:r>
              <w:rPr>
                <w:rFonts w:ascii="Gotham Narrow Light" w:hAnsi="Gotham Narrow Light"/>
                <w:lang w:val="tr-TR"/>
              </w:rPr>
              <w:t>umuzda</w:t>
            </w:r>
            <w:r w:rsidRPr="00E01BBF">
              <w:rPr>
                <w:rFonts w:ascii="Gotham Narrow Light" w:hAnsi="Gotham Narrow Light"/>
                <w:lang w:val="tr-TR"/>
              </w:rPr>
              <w:t xml:space="preserve"> “Sıfır Atık Projesi” kapsamında atıklar (ambalaj atığı, özel atık, tıbbi atık, tehlikeli atıklar)  kaynağından ayrı ayrı toplanarak geri dönüşüm ve geri kazanım süreci içerisinde değerlendirilecektir.</w:t>
            </w:r>
          </w:p>
          <w:p w14:paraId="649DBBC1" w14:textId="77777777" w:rsidR="003163D0" w:rsidRPr="00E01BBF" w:rsidRDefault="003163D0" w:rsidP="003163D0">
            <w:pPr>
              <w:jc w:val="both"/>
              <w:rPr>
                <w:rFonts w:ascii="Gotham Narrow Light" w:hAnsi="Gotham Narrow Light"/>
                <w:lang w:val="tr-TR"/>
              </w:rPr>
            </w:pPr>
            <w:r w:rsidRPr="00E01BBF">
              <w:rPr>
                <w:rFonts w:ascii="Gotham Narrow Light" w:hAnsi="Gotham Narrow Light"/>
                <w:lang w:val="tr-TR"/>
              </w:rPr>
              <w:t>S-</w:t>
            </w:r>
            <w:r>
              <w:rPr>
                <w:rFonts w:ascii="Gotham Narrow Light" w:hAnsi="Gotham Narrow Light"/>
                <w:lang w:val="tr-TR"/>
              </w:rPr>
              <w:t>3</w:t>
            </w:r>
            <w:r w:rsidRPr="00E01BBF">
              <w:rPr>
                <w:rFonts w:ascii="Gotham Narrow Light" w:hAnsi="Gotham Narrow Light"/>
                <w:lang w:val="tr-TR"/>
              </w:rPr>
              <w:t>.</w:t>
            </w:r>
            <w:r>
              <w:rPr>
                <w:rFonts w:ascii="Gotham Narrow Light" w:hAnsi="Gotham Narrow Light"/>
                <w:lang w:val="tr-TR"/>
              </w:rPr>
              <w:t>1</w:t>
            </w:r>
            <w:r w:rsidRPr="00E01BBF">
              <w:rPr>
                <w:rFonts w:ascii="Gotham Narrow Light" w:hAnsi="Gotham Narrow Light"/>
                <w:lang w:val="tr-TR"/>
              </w:rPr>
              <w:t xml:space="preserve">.2 Okulum Temiz Belgelendirme Sistemi </w:t>
            </w:r>
            <w:r>
              <w:rPr>
                <w:rFonts w:ascii="Gotham Narrow Light" w:hAnsi="Gotham Narrow Light"/>
                <w:lang w:val="tr-TR"/>
              </w:rPr>
              <w:t>çerçevesinde başvuru yapılarak</w:t>
            </w:r>
            <w:r w:rsidRPr="00E01BBF">
              <w:rPr>
                <w:rFonts w:ascii="Gotham Narrow Light" w:hAnsi="Gotham Narrow Light"/>
                <w:lang w:val="tr-TR"/>
              </w:rPr>
              <w:t xml:space="preserve"> uygunluk değerlendirme ve belgelendirme süreçleri yürütülecektir.</w:t>
            </w:r>
          </w:p>
        </w:tc>
      </w:tr>
      <w:tr w:rsidR="003163D0" w:rsidRPr="00E01BBF" w14:paraId="26170A86" w14:textId="77777777" w:rsidTr="003163D0">
        <w:trPr>
          <w:trHeight w:val="905"/>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2629534E" w14:textId="77777777" w:rsidR="003163D0" w:rsidRPr="00E01BBF" w:rsidRDefault="003163D0" w:rsidP="003163D0">
            <w:pPr>
              <w:rPr>
                <w:rFonts w:ascii="Gotham Narrow Light" w:hAnsi="Gotham Narrow Light"/>
                <w:b/>
                <w:bCs/>
                <w:color w:val="FFFFFF" w:themeColor="background1"/>
                <w:lang w:val="tr-TR"/>
              </w:rPr>
            </w:pPr>
          </w:p>
          <w:p w14:paraId="1A6D9262" w14:textId="77777777" w:rsidR="003163D0" w:rsidRPr="00E01BBF" w:rsidRDefault="003163D0" w:rsidP="003163D0">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Riskler</w:t>
            </w:r>
          </w:p>
        </w:tc>
        <w:tc>
          <w:tcPr>
            <w:tcW w:w="7097" w:type="dxa"/>
            <w:tcBorders>
              <w:left w:val="single" w:sz="4" w:space="0" w:color="FFFFFF" w:themeColor="background1"/>
            </w:tcBorders>
          </w:tcPr>
          <w:p w14:paraId="7895722B"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Faaliyetlerde sürekliliğin sağlanamaması</w:t>
            </w:r>
          </w:p>
          <w:p w14:paraId="1849E125"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Çevre bilinci konusunda toplumun farkındalıklara karşı dirençli olması</w:t>
            </w:r>
          </w:p>
          <w:p w14:paraId="654F164A"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Mali kaynakların yetersiz kalması</w:t>
            </w:r>
          </w:p>
        </w:tc>
      </w:tr>
      <w:tr w:rsidR="003163D0" w:rsidRPr="00E01BBF" w14:paraId="5736219D" w14:textId="77777777" w:rsidTr="003163D0">
        <w:trPr>
          <w:trHeight w:val="1125"/>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5CFB70E6" w14:textId="77777777" w:rsidR="003163D0" w:rsidRPr="00E01BBF" w:rsidRDefault="003163D0" w:rsidP="003163D0">
            <w:pPr>
              <w:rPr>
                <w:rFonts w:ascii="Gotham Narrow Light" w:hAnsi="Gotham Narrow Light"/>
                <w:b/>
                <w:bCs/>
                <w:color w:val="FFFFFF" w:themeColor="background1"/>
                <w:lang w:val="tr-TR"/>
              </w:rPr>
            </w:pPr>
          </w:p>
          <w:p w14:paraId="35270691" w14:textId="77777777" w:rsidR="003163D0" w:rsidRPr="00E01BBF" w:rsidRDefault="003163D0" w:rsidP="003163D0">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Tespitler</w:t>
            </w:r>
          </w:p>
        </w:tc>
        <w:tc>
          <w:tcPr>
            <w:tcW w:w="7097" w:type="dxa"/>
            <w:tcBorders>
              <w:left w:val="single" w:sz="4" w:space="0" w:color="FFFFFF" w:themeColor="background1"/>
            </w:tcBorders>
          </w:tcPr>
          <w:p w14:paraId="3533A871" w14:textId="77777777" w:rsidR="003163D0" w:rsidRPr="00E01BBF" w:rsidRDefault="003163D0" w:rsidP="003163D0">
            <w:pPr>
              <w:rPr>
                <w:rFonts w:ascii="Gotham Narrow Light" w:hAnsi="Gotham Narrow Light"/>
                <w:lang w:val="tr-TR"/>
              </w:rPr>
            </w:pPr>
            <w:r>
              <w:rPr>
                <w:rFonts w:ascii="Gotham Narrow Light" w:hAnsi="Gotham Narrow Light"/>
                <w:lang w:val="tr-TR"/>
              </w:rPr>
              <w:t xml:space="preserve">Sosyal </w:t>
            </w:r>
            <w:proofErr w:type="gramStart"/>
            <w:r>
              <w:rPr>
                <w:rFonts w:ascii="Gotham Narrow Light" w:hAnsi="Gotham Narrow Light"/>
                <w:lang w:val="tr-TR"/>
              </w:rPr>
              <w:t xml:space="preserve">çevrede </w:t>
            </w:r>
            <w:r w:rsidRPr="00E01BBF">
              <w:rPr>
                <w:rFonts w:ascii="Gotham Narrow Light" w:hAnsi="Gotham Narrow Light"/>
                <w:lang w:val="tr-TR"/>
              </w:rPr>
              <w:t xml:space="preserve"> çevre</w:t>
            </w:r>
            <w:proofErr w:type="gramEnd"/>
            <w:r w:rsidRPr="00E01BBF">
              <w:rPr>
                <w:rFonts w:ascii="Gotham Narrow Light" w:hAnsi="Gotham Narrow Light"/>
                <w:lang w:val="tr-TR"/>
              </w:rPr>
              <w:t xml:space="preserve"> ve iklim değişikliği konusunda yeterli duyarlılık ve farkındalığın olmaması</w:t>
            </w:r>
          </w:p>
          <w:p w14:paraId="19D1C0A2"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İklim değişikliğine bağlı olarak ortaya çıkabilecek afetlerde gerekli önlemlerin eksikliği</w:t>
            </w:r>
          </w:p>
          <w:p w14:paraId="1ED7C891"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Doğal kaynakların korunması ve tasarrufuna karşı tedbirler alınmaması</w:t>
            </w:r>
          </w:p>
        </w:tc>
      </w:tr>
      <w:tr w:rsidR="003163D0" w:rsidRPr="00E01BBF" w14:paraId="6460B10A" w14:textId="77777777" w:rsidTr="003163D0">
        <w:trPr>
          <w:trHeight w:val="1182"/>
        </w:trPr>
        <w:tc>
          <w:tcPr>
            <w:tcW w:w="22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F69B0"/>
          </w:tcPr>
          <w:p w14:paraId="52B4740D" w14:textId="77777777" w:rsidR="003163D0" w:rsidRPr="00E01BBF" w:rsidRDefault="003163D0" w:rsidP="003163D0">
            <w:pPr>
              <w:rPr>
                <w:rFonts w:ascii="Gotham Narrow Light" w:hAnsi="Gotham Narrow Light"/>
                <w:b/>
                <w:bCs/>
                <w:color w:val="FFFFFF" w:themeColor="background1"/>
                <w:lang w:val="tr-TR"/>
              </w:rPr>
            </w:pPr>
          </w:p>
          <w:p w14:paraId="6FD505C4" w14:textId="77777777" w:rsidR="003163D0" w:rsidRPr="00E01BBF" w:rsidRDefault="003163D0" w:rsidP="003163D0">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İhtiyaçlar</w:t>
            </w:r>
          </w:p>
        </w:tc>
        <w:tc>
          <w:tcPr>
            <w:tcW w:w="7097" w:type="dxa"/>
            <w:tcBorders>
              <w:left w:val="single" w:sz="4" w:space="0" w:color="FFFFFF" w:themeColor="background1"/>
            </w:tcBorders>
          </w:tcPr>
          <w:p w14:paraId="5A4B1162"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Toplumda çevre ve iklim değişikliği bilincinin oluşturulması</w:t>
            </w:r>
          </w:p>
          <w:p w14:paraId="0CE6CD13"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Enerji verimliliğinin sağlanması</w:t>
            </w:r>
          </w:p>
          <w:p w14:paraId="0D55F7AB"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Su tasarrufunun sağlanması</w:t>
            </w:r>
          </w:p>
          <w:p w14:paraId="360B2394" w14:textId="77777777" w:rsidR="003163D0" w:rsidRPr="00E01BBF" w:rsidRDefault="003163D0" w:rsidP="003163D0">
            <w:pPr>
              <w:rPr>
                <w:rFonts w:ascii="Gotham Narrow Light" w:hAnsi="Gotham Narrow Light"/>
                <w:lang w:val="tr-TR"/>
              </w:rPr>
            </w:pPr>
            <w:r w:rsidRPr="00E01BBF">
              <w:rPr>
                <w:rFonts w:ascii="Gotham Narrow Light" w:hAnsi="Gotham Narrow Light"/>
                <w:lang w:val="tr-TR"/>
              </w:rPr>
              <w:t>Atıkların yönetilmesi</w:t>
            </w:r>
          </w:p>
        </w:tc>
      </w:tr>
    </w:tbl>
    <w:p w14:paraId="538A0F09" w14:textId="77777777" w:rsidR="0058479C" w:rsidRPr="00E01BBF" w:rsidRDefault="0058479C" w:rsidP="002B6B5E">
      <w:pPr>
        <w:autoSpaceDE w:val="0"/>
        <w:autoSpaceDN w:val="0"/>
        <w:adjustRightInd w:val="0"/>
        <w:spacing w:after="0" w:line="360" w:lineRule="auto"/>
        <w:rPr>
          <w:rFonts w:ascii="Gotham Narrow Light" w:hAnsi="Gotham Narrow Light"/>
          <w:color w:val="000000" w:themeColor="text1"/>
          <w:sz w:val="24"/>
          <w:szCs w:val="24"/>
        </w:rPr>
      </w:pPr>
    </w:p>
    <w:tbl>
      <w:tblPr>
        <w:tblpPr w:leftFromText="141" w:rightFromText="141" w:vertAnchor="text" w:horzAnchor="margin" w:tblpY="545"/>
        <w:tblW w:w="937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70" w:type="dxa"/>
          <w:right w:w="70" w:type="dxa"/>
        </w:tblCellMar>
        <w:tblLook w:val="04A0" w:firstRow="1" w:lastRow="0" w:firstColumn="1" w:lastColumn="0" w:noHBand="0" w:noVBand="1"/>
      </w:tblPr>
      <w:tblGrid>
        <w:gridCol w:w="2036"/>
        <w:gridCol w:w="1036"/>
        <w:gridCol w:w="1180"/>
        <w:gridCol w:w="1023"/>
        <w:gridCol w:w="1023"/>
        <w:gridCol w:w="1023"/>
        <w:gridCol w:w="1024"/>
        <w:gridCol w:w="1024"/>
        <w:gridCol w:w="6"/>
      </w:tblGrid>
      <w:tr w:rsidR="003163D0" w:rsidRPr="00E01BBF" w14:paraId="6C31BB7F" w14:textId="77777777" w:rsidTr="003163D0">
        <w:trPr>
          <w:trHeight w:val="849"/>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76356A4" w14:textId="77777777" w:rsidR="003163D0" w:rsidRPr="00E01BBF" w:rsidRDefault="003163D0" w:rsidP="003163D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Times New Roman"/>
                <w:i/>
                <w:iCs/>
                <w:color w:val="000000"/>
                <w:kern w:val="0"/>
                <w:lang w:eastAsia="tr-TR"/>
                <w14:ligatures w14:val="none"/>
              </w:rPr>
              <w:t> </w:t>
            </w:r>
          </w:p>
          <w:p w14:paraId="08FF758C" w14:textId="77777777" w:rsidR="003163D0" w:rsidRPr="00E01BBF" w:rsidRDefault="003163D0" w:rsidP="003163D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Calibri"/>
                <w:b/>
                <w:bCs/>
                <w:color w:val="FFFFFF"/>
                <w:kern w:val="0"/>
                <w:lang w:eastAsia="tr-TR"/>
                <w14:ligatures w14:val="none"/>
              </w:rPr>
              <w:t xml:space="preserve">Amaç </w:t>
            </w:r>
            <w:r>
              <w:rPr>
                <w:rFonts w:ascii="Gotham Narrow Light" w:eastAsia="Times New Roman" w:hAnsi="Gotham Narrow Light" w:cs="Calibri"/>
                <w:b/>
                <w:bCs/>
                <w:color w:val="FFFFFF"/>
                <w:kern w:val="0"/>
                <w:lang w:eastAsia="tr-TR"/>
                <w14:ligatures w14:val="none"/>
              </w:rPr>
              <w:t>4</w:t>
            </w:r>
          </w:p>
        </w:tc>
        <w:tc>
          <w:tcPr>
            <w:tcW w:w="7339" w:type="dxa"/>
            <w:gridSpan w:val="8"/>
            <w:tcBorders>
              <w:left w:val="single" w:sz="4" w:space="0" w:color="FFFFFF" w:themeColor="background1"/>
            </w:tcBorders>
            <w:shd w:val="clear" w:color="auto" w:fill="auto"/>
            <w:vAlign w:val="center"/>
            <w:hideMark/>
          </w:tcPr>
          <w:p w14:paraId="4B4D3687" w14:textId="77777777" w:rsidR="003163D0" w:rsidRPr="008F6AF2" w:rsidRDefault="003163D0" w:rsidP="003163D0">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 xml:space="preserve">Türkiye Yüzyılı </w:t>
            </w:r>
            <w:proofErr w:type="gramStart"/>
            <w:r w:rsidRPr="008F6AF2">
              <w:rPr>
                <w:rFonts w:ascii="Gotham Narrow Light" w:eastAsia="Times New Roman" w:hAnsi="Gotham Narrow Light" w:cs="Calibri"/>
                <w:color w:val="231F20"/>
                <w:kern w:val="0"/>
                <w:lang w:eastAsia="tr-TR"/>
                <w14:ligatures w14:val="none"/>
              </w:rPr>
              <w:t>vizyonu</w:t>
            </w:r>
            <w:proofErr w:type="gramEnd"/>
            <w:r w:rsidRPr="008F6AF2">
              <w:rPr>
                <w:rFonts w:ascii="Gotham Narrow Light" w:eastAsia="Times New Roman" w:hAnsi="Gotham Narrow Light" w:cs="Calibri"/>
                <w:color w:val="231F20"/>
                <w:kern w:val="0"/>
                <w:lang w:eastAsia="tr-TR"/>
                <w14:ligatures w14:val="none"/>
              </w:rPr>
              <w:t xml:space="preserve"> doğrultusunda fiziki ve teknolojik altyapısıyla güçlü, nitelikli personelle eğitime erişimi ve eğitimde kaliteyi artıracak, etkin ve hesap verebilen kurumsal yapıyı geliştirmek.</w:t>
            </w:r>
          </w:p>
        </w:tc>
      </w:tr>
      <w:tr w:rsidR="003163D0" w:rsidRPr="00E01BBF" w14:paraId="59A77088" w14:textId="77777777" w:rsidTr="003163D0">
        <w:trPr>
          <w:trHeight w:val="551"/>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AF2EAE7" w14:textId="77777777" w:rsidR="003163D0" w:rsidRPr="00E01BBF" w:rsidRDefault="003163D0" w:rsidP="003163D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Times New Roman"/>
                <w:i/>
                <w:iCs/>
                <w:color w:val="000000"/>
                <w:kern w:val="0"/>
                <w:lang w:eastAsia="tr-TR"/>
                <w14:ligatures w14:val="none"/>
              </w:rPr>
              <w:t> </w:t>
            </w:r>
          </w:p>
          <w:p w14:paraId="642A6BD2" w14:textId="77777777" w:rsidR="003163D0" w:rsidRPr="00E01BBF" w:rsidRDefault="003163D0" w:rsidP="003163D0">
            <w:pPr>
              <w:spacing w:after="0" w:line="240" w:lineRule="auto"/>
              <w:rPr>
                <w:rFonts w:ascii="Gotham Narrow Light" w:eastAsia="Times New Roman" w:hAnsi="Gotham Narrow Light" w:cs="Times New Roman"/>
                <w:i/>
                <w:iCs/>
                <w:color w:val="000000"/>
                <w:kern w:val="0"/>
                <w:lang w:eastAsia="tr-TR"/>
                <w14:ligatures w14:val="none"/>
              </w:rPr>
            </w:pPr>
            <w:r w:rsidRPr="00E01BBF">
              <w:rPr>
                <w:rFonts w:ascii="Gotham Narrow Light" w:eastAsia="Times New Roman" w:hAnsi="Gotham Narrow Light" w:cs="Calibri"/>
                <w:b/>
                <w:bCs/>
                <w:color w:val="FFFFFF"/>
                <w:kern w:val="0"/>
                <w:lang w:eastAsia="tr-TR"/>
                <w14:ligatures w14:val="none"/>
              </w:rPr>
              <w:t xml:space="preserve">Hedef </w:t>
            </w:r>
            <w:r>
              <w:rPr>
                <w:rFonts w:ascii="Gotham Narrow Light" w:eastAsia="Times New Roman" w:hAnsi="Gotham Narrow Light" w:cs="Calibri"/>
                <w:b/>
                <w:bCs/>
                <w:color w:val="FFFFFF"/>
                <w:kern w:val="0"/>
                <w:lang w:eastAsia="tr-TR"/>
                <w14:ligatures w14:val="none"/>
              </w:rPr>
              <w:t>4</w:t>
            </w:r>
            <w:r w:rsidRPr="00E01BBF">
              <w:rPr>
                <w:rFonts w:ascii="Gotham Narrow Light" w:eastAsia="Times New Roman" w:hAnsi="Gotham Narrow Light" w:cs="Calibri"/>
                <w:b/>
                <w:bCs/>
                <w:color w:val="FFFFFF"/>
                <w:kern w:val="0"/>
                <w:lang w:eastAsia="tr-TR"/>
                <w14:ligatures w14:val="none"/>
              </w:rPr>
              <w:t>.1</w:t>
            </w:r>
          </w:p>
        </w:tc>
        <w:tc>
          <w:tcPr>
            <w:tcW w:w="7339" w:type="dxa"/>
            <w:gridSpan w:val="8"/>
            <w:tcBorders>
              <w:left w:val="single" w:sz="4" w:space="0" w:color="FFFFFF" w:themeColor="background1"/>
            </w:tcBorders>
            <w:shd w:val="clear" w:color="auto" w:fill="auto"/>
            <w:vAlign w:val="center"/>
            <w:hideMark/>
          </w:tcPr>
          <w:p w14:paraId="4A773134" w14:textId="77777777" w:rsidR="003163D0" w:rsidRPr="008F6AF2" w:rsidRDefault="003163D0" w:rsidP="003163D0">
            <w:pPr>
              <w:spacing w:after="0" w:line="240" w:lineRule="auto"/>
              <w:jc w:val="both"/>
              <w:rPr>
                <w:rFonts w:ascii="Gotham Narrow Light" w:eastAsia="Times New Roman" w:hAnsi="Gotham Narrow Light" w:cs="Calibri"/>
                <w:color w:val="231F20"/>
                <w:kern w:val="0"/>
                <w:lang w:eastAsia="tr-TR"/>
                <w14:ligatures w14:val="none"/>
              </w:rPr>
            </w:pPr>
            <w:r w:rsidRPr="008F6AF2">
              <w:rPr>
                <w:rFonts w:ascii="Gotham Narrow Light" w:eastAsia="Times New Roman" w:hAnsi="Gotham Narrow Light" w:cs="Calibri"/>
                <w:color w:val="231F20"/>
                <w:kern w:val="0"/>
                <w:lang w:eastAsia="tr-TR"/>
                <w14:ligatures w14:val="none"/>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3163D0" w:rsidRPr="00E01BBF" w14:paraId="33A88902" w14:textId="77777777" w:rsidTr="003163D0">
        <w:trPr>
          <w:trHeight w:val="961"/>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794E6AE" w14:textId="77777777" w:rsidR="003163D0" w:rsidRPr="00E01BBF" w:rsidRDefault="003163D0" w:rsidP="003163D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İlgili Olduğu Program/Alt Program Adı</w:t>
            </w:r>
          </w:p>
        </w:tc>
        <w:tc>
          <w:tcPr>
            <w:tcW w:w="7339" w:type="dxa"/>
            <w:gridSpan w:val="8"/>
            <w:tcBorders>
              <w:left w:val="single" w:sz="4" w:space="0" w:color="FFFFFF" w:themeColor="background1"/>
            </w:tcBorders>
            <w:shd w:val="clear" w:color="auto" w:fill="auto"/>
            <w:vAlign w:val="center"/>
            <w:hideMark/>
          </w:tcPr>
          <w:p w14:paraId="76624972" w14:textId="77777777" w:rsidR="003163D0" w:rsidRPr="008F6AF2" w:rsidRDefault="003163D0" w:rsidP="003163D0">
            <w:pPr>
              <w:spacing w:after="0" w:line="240" w:lineRule="auto"/>
              <w:rPr>
                <w:rFonts w:ascii="Gotham Narrow Light" w:eastAsia="Times New Roman" w:hAnsi="Gotham Narrow Light" w:cs="Calibri"/>
                <w:b/>
                <w:bCs/>
                <w:color w:val="231F20"/>
                <w:kern w:val="0"/>
                <w:lang w:eastAsia="tr-TR"/>
                <w14:ligatures w14:val="none"/>
              </w:rPr>
            </w:pPr>
            <w:r w:rsidRPr="008F6AF2">
              <w:rPr>
                <w:rFonts w:ascii="Gotham Narrow Light" w:eastAsia="Times New Roman" w:hAnsi="Gotham Narrow Light" w:cs="Calibri"/>
                <w:b/>
                <w:bCs/>
                <w:color w:val="231F20"/>
                <w:kern w:val="0"/>
                <w:lang w:eastAsia="tr-TR"/>
                <w14:ligatures w14:val="none"/>
              </w:rPr>
              <w:t>KURUMSAL KAPASİTE</w:t>
            </w:r>
          </w:p>
        </w:tc>
      </w:tr>
      <w:tr w:rsidR="003163D0" w:rsidRPr="00E01BBF" w14:paraId="62701109" w14:textId="77777777" w:rsidTr="003163D0">
        <w:trPr>
          <w:trHeight w:val="380"/>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639CEF76" w14:textId="77777777" w:rsidR="003163D0" w:rsidRPr="00E01BBF" w:rsidRDefault="003163D0" w:rsidP="003163D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Amacın İlişkili Olduğu Alt Program Hedefi</w:t>
            </w:r>
          </w:p>
        </w:tc>
        <w:tc>
          <w:tcPr>
            <w:tcW w:w="7339" w:type="dxa"/>
            <w:gridSpan w:val="8"/>
            <w:tcBorders>
              <w:left w:val="single" w:sz="4" w:space="0" w:color="FFFFFF" w:themeColor="background1"/>
            </w:tcBorders>
            <w:shd w:val="clear" w:color="auto" w:fill="auto"/>
            <w:vAlign w:val="center"/>
            <w:hideMark/>
          </w:tcPr>
          <w:p w14:paraId="169B64A0" w14:textId="77777777" w:rsidR="003163D0" w:rsidRPr="008F6AF2" w:rsidRDefault="003163D0" w:rsidP="003163D0">
            <w:pPr>
              <w:spacing w:after="0" w:line="240" w:lineRule="auto"/>
              <w:rPr>
                <w:rFonts w:ascii="Gotham Narrow Light" w:eastAsia="Times New Roman" w:hAnsi="Gotham Narrow Light" w:cs="Calibri"/>
                <w:b/>
                <w:bCs/>
                <w:color w:val="231F20"/>
                <w:kern w:val="0"/>
                <w:lang w:eastAsia="tr-TR"/>
                <w14:ligatures w14:val="none"/>
              </w:rPr>
            </w:pPr>
            <w:r w:rsidRPr="008F6AF2">
              <w:rPr>
                <w:rFonts w:ascii="Gotham Narrow Light" w:eastAsia="Times New Roman" w:hAnsi="Gotham Narrow Light" w:cs="Calibri"/>
                <w:b/>
                <w:bCs/>
                <w:color w:val="231F20"/>
                <w:kern w:val="0"/>
                <w:lang w:eastAsia="tr-TR"/>
                <w14:ligatures w14:val="none"/>
              </w:rPr>
              <w:t>Öğretmen ve Yöneticiler</w:t>
            </w:r>
          </w:p>
        </w:tc>
      </w:tr>
      <w:tr w:rsidR="003163D0" w:rsidRPr="00E01BBF" w14:paraId="7D121C35" w14:textId="77777777" w:rsidTr="003163D0">
        <w:trPr>
          <w:gridAfter w:val="1"/>
          <w:wAfter w:w="6" w:type="dxa"/>
          <w:trHeight w:val="631"/>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004A67FB" w14:textId="77777777" w:rsidR="003163D0" w:rsidRPr="00E01BBF" w:rsidRDefault="003163D0" w:rsidP="003163D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Performans Göstergeleri</w:t>
            </w:r>
          </w:p>
        </w:tc>
        <w:tc>
          <w:tcPr>
            <w:tcW w:w="1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183B644" w14:textId="77777777" w:rsidR="003163D0" w:rsidRPr="00E01BBF" w:rsidRDefault="003163D0" w:rsidP="003163D0">
            <w:pPr>
              <w:spacing w:after="0" w:line="240" w:lineRule="auto"/>
              <w:jc w:val="both"/>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Hedefe Etkisi (%)</w:t>
            </w:r>
          </w:p>
        </w:tc>
        <w:tc>
          <w:tcPr>
            <w:tcW w:w="11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74F41D60" w14:textId="77777777" w:rsidR="003163D0" w:rsidRPr="00E01BBF" w:rsidRDefault="003163D0" w:rsidP="003163D0">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Plan Dönemi Başlangıç Değeri</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5417EFD3" w14:textId="77777777" w:rsidR="003163D0" w:rsidRPr="00E01BBF" w:rsidRDefault="003163D0" w:rsidP="003163D0">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2024</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558468C" w14:textId="77777777" w:rsidR="003163D0" w:rsidRPr="00E01BBF" w:rsidRDefault="003163D0" w:rsidP="003163D0">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2025</w:t>
            </w:r>
          </w:p>
        </w:tc>
        <w:tc>
          <w:tcPr>
            <w:tcW w:w="10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16973AFC" w14:textId="77777777" w:rsidR="003163D0" w:rsidRPr="00E01BBF" w:rsidRDefault="003163D0" w:rsidP="003163D0">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2026</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2BE8C05" w14:textId="77777777" w:rsidR="003163D0" w:rsidRPr="00E01BBF" w:rsidRDefault="003163D0" w:rsidP="003163D0">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2027</w:t>
            </w:r>
          </w:p>
        </w:tc>
        <w:tc>
          <w:tcPr>
            <w:tcW w:w="10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230E77AE" w14:textId="77777777" w:rsidR="003163D0" w:rsidRPr="00E01BBF" w:rsidRDefault="003163D0" w:rsidP="003163D0">
            <w:pPr>
              <w:spacing w:after="0" w:line="240" w:lineRule="auto"/>
              <w:jc w:val="center"/>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2028</w:t>
            </w:r>
          </w:p>
        </w:tc>
      </w:tr>
      <w:tr w:rsidR="003163D0" w:rsidRPr="00E01BBF" w14:paraId="0D6A67FD" w14:textId="77777777" w:rsidTr="003163D0">
        <w:trPr>
          <w:gridAfter w:val="1"/>
          <w:wAfter w:w="6" w:type="dxa"/>
          <w:trHeight w:val="1326"/>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3AD120D4" w14:textId="53578A86" w:rsidR="003163D0" w:rsidRPr="00E01BBF" w:rsidRDefault="003163D0" w:rsidP="003163D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w:t>
            </w:r>
            <w:r>
              <w:rPr>
                <w:rFonts w:ascii="Gotham Narrow Light" w:eastAsia="Times New Roman" w:hAnsi="Gotham Narrow Light" w:cs="Calibri"/>
                <w:b/>
                <w:bCs/>
                <w:color w:val="FFFFFF"/>
                <w:kern w:val="0"/>
                <w:lang w:eastAsia="tr-TR"/>
                <w14:ligatures w14:val="none"/>
              </w:rPr>
              <w:t>4</w:t>
            </w:r>
            <w:r w:rsidRPr="00E01BBF">
              <w:rPr>
                <w:rFonts w:ascii="Gotham Narrow Light" w:eastAsia="Times New Roman" w:hAnsi="Gotham Narrow Light" w:cs="Calibri"/>
                <w:b/>
                <w:bCs/>
                <w:color w:val="FFFFFF"/>
                <w:kern w:val="0"/>
                <w:lang w:eastAsia="tr-TR"/>
                <w14:ligatures w14:val="none"/>
              </w:rPr>
              <w:t>.1.1 Öğretmen başına düşen yıllık hizmet içi eğitim süresi (Saat)</w:t>
            </w:r>
          </w:p>
        </w:tc>
        <w:tc>
          <w:tcPr>
            <w:tcW w:w="1036" w:type="dxa"/>
            <w:tcBorders>
              <w:top w:val="single" w:sz="4" w:space="0" w:color="FFFFFF" w:themeColor="background1"/>
              <w:left w:val="single" w:sz="4" w:space="0" w:color="FFFFFF" w:themeColor="background1"/>
            </w:tcBorders>
            <w:shd w:val="clear" w:color="auto" w:fill="auto"/>
            <w:vAlign w:val="center"/>
            <w:hideMark/>
          </w:tcPr>
          <w:p w14:paraId="03E53D5C" w14:textId="77777777" w:rsidR="003163D0" w:rsidRPr="00E01BBF" w:rsidRDefault="003163D0" w:rsidP="003163D0">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50</w:t>
            </w:r>
          </w:p>
        </w:tc>
        <w:tc>
          <w:tcPr>
            <w:tcW w:w="1180" w:type="dxa"/>
            <w:tcBorders>
              <w:top w:val="single" w:sz="4" w:space="0" w:color="FFFFFF" w:themeColor="background1"/>
            </w:tcBorders>
            <w:shd w:val="clear" w:color="auto" w:fill="auto"/>
            <w:vAlign w:val="center"/>
            <w:hideMark/>
          </w:tcPr>
          <w:p w14:paraId="0C6FABD2"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2.30</w:t>
            </w:r>
          </w:p>
        </w:tc>
        <w:tc>
          <w:tcPr>
            <w:tcW w:w="1023" w:type="dxa"/>
            <w:tcBorders>
              <w:top w:val="single" w:sz="4" w:space="0" w:color="FFFFFF" w:themeColor="background1"/>
            </w:tcBorders>
            <w:shd w:val="clear" w:color="auto" w:fill="auto"/>
            <w:vAlign w:val="center"/>
            <w:hideMark/>
          </w:tcPr>
          <w:p w14:paraId="331F5003"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5.00</w:t>
            </w:r>
          </w:p>
        </w:tc>
        <w:tc>
          <w:tcPr>
            <w:tcW w:w="1023" w:type="dxa"/>
            <w:tcBorders>
              <w:top w:val="single" w:sz="4" w:space="0" w:color="FFFFFF" w:themeColor="background1"/>
            </w:tcBorders>
            <w:shd w:val="clear" w:color="auto" w:fill="auto"/>
            <w:vAlign w:val="center"/>
            <w:hideMark/>
          </w:tcPr>
          <w:p w14:paraId="534D49D2"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7.00</w:t>
            </w:r>
          </w:p>
        </w:tc>
        <w:tc>
          <w:tcPr>
            <w:tcW w:w="1023" w:type="dxa"/>
            <w:tcBorders>
              <w:top w:val="single" w:sz="4" w:space="0" w:color="FFFFFF" w:themeColor="background1"/>
            </w:tcBorders>
            <w:shd w:val="clear" w:color="auto" w:fill="auto"/>
            <w:vAlign w:val="center"/>
            <w:hideMark/>
          </w:tcPr>
          <w:p w14:paraId="5715E91C"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9.00</w:t>
            </w:r>
          </w:p>
        </w:tc>
        <w:tc>
          <w:tcPr>
            <w:tcW w:w="1024" w:type="dxa"/>
            <w:tcBorders>
              <w:top w:val="single" w:sz="4" w:space="0" w:color="FFFFFF" w:themeColor="background1"/>
            </w:tcBorders>
            <w:shd w:val="clear" w:color="auto" w:fill="auto"/>
            <w:vAlign w:val="center"/>
            <w:hideMark/>
          </w:tcPr>
          <w:p w14:paraId="7E9CBF9E"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10.00</w:t>
            </w:r>
          </w:p>
        </w:tc>
        <w:tc>
          <w:tcPr>
            <w:tcW w:w="1024" w:type="dxa"/>
            <w:tcBorders>
              <w:top w:val="single" w:sz="4" w:space="0" w:color="FFFFFF" w:themeColor="background1"/>
            </w:tcBorders>
            <w:shd w:val="clear" w:color="auto" w:fill="auto"/>
            <w:vAlign w:val="center"/>
            <w:hideMark/>
          </w:tcPr>
          <w:p w14:paraId="5E70188B"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12.00</w:t>
            </w:r>
          </w:p>
        </w:tc>
      </w:tr>
      <w:tr w:rsidR="003163D0" w:rsidRPr="00E01BBF" w14:paraId="60501558" w14:textId="77777777" w:rsidTr="003163D0">
        <w:trPr>
          <w:gridAfter w:val="1"/>
          <w:wAfter w:w="6" w:type="dxa"/>
          <w:trHeight w:val="1266"/>
        </w:trPr>
        <w:tc>
          <w:tcPr>
            <w:tcW w:w="2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A71C20"/>
            <w:vAlign w:val="center"/>
            <w:hideMark/>
          </w:tcPr>
          <w:p w14:paraId="46240012" w14:textId="15960ED9" w:rsidR="003163D0" w:rsidRPr="00E01BBF" w:rsidRDefault="003163D0" w:rsidP="003163D0">
            <w:pPr>
              <w:spacing w:after="0" w:line="240" w:lineRule="auto"/>
              <w:rPr>
                <w:rFonts w:ascii="Gotham Narrow Light" w:eastAsia="Times New Roman" w:hAnsi="Gotham Narrow Light" w:cs="Calibri"/>
                <w:b/>
                <w:bCs/>
                <w:color w:val="FFFFFF"/>
                <w:kern w:val="0"/>
                <w:lang w:eastAsia="tr-TR"/>
                <w14:ligatures w14:val="none"/>
              </w:rPr>
            </w:pPr>
            <w:r w:rsidRPr="00E01BBF">
              <w:rPr>
                <w:rFonts w:ascii="Gotham Narrow Light" w:eastAsia="Times New Roman" w:hAnsi="Gotham Narrow Light" w:cs="Calibri"/>
                <w:b/>
                <w:bCs/>
                <w:color w:val="FFFFFF"/>
                <w:kern w:val="0"/>
                <w:lang w:eastAsia="tr-TR"/>
                <w14:ligatures w14:val="none"/>
              </w:rPr>
              <w:t>PG-</w:t>
            </w:r>
            <w:r>
              <w:rPr>
                <w:rFonts w:ascii="Gotham Narrow Light" w:eastAsia="Times New Roman" w:hAnsi="Gotham Narrow Light" w:cs="Calibri"/>
                <w:b/>
                <w:bCs/>
                <w:color w:val="FFFFFF"/>
                <w:kern w:val="0"/>
                <w:lang w:eastAsia="tr-TR"/>
                <w14:ligatures w14:val="none"/>
              </w:rPr>
              <w:t>4</w:t>
            </w:r>
            <w:r w:rsidRPr="00E01BBF">
              <w:rPr>
                <w:rFonts w:ascii="Gotham Narrow Light" w:eastAsia="Times New Roman" w:hAnsi="Gotham Narrow Light" w:cs="Calibri"/>
                <w:b/>
                <w:bCs/>
                <w:color w:val="FFFFFF"/>
                <w:kern w:val="0"/>
                <w:lang w:eastAsia="tr-TR"/>
                <w14:ligatures w14:val="none"/>
              </w:rPr>
              <w:t>.1.2 Uzaktan Eğitim Kapısı aracılığıyla eğitimlere katılan personel oranı (%)</w:t>
            </w:r>
          </w:p>
        </w:tc>
        <w:tc>
          <w:tcPr>
            <w:tcW w:w="1036" w:type="dxa"/>
            <w:tcBorders>
              <w:left w:val="single" w:sz="4" w:space="0" w:color="FFFFFF" w:themeColor="background1"/>
            </w:tcBorders>
            <w:shd w:val="clear" w:color="auto" w:fill="auto"/>
            <w:vAlign w:val="center"/>
            <w:hideMark/>
          </w:tcPr>
          <w:p w14:paraId="6E237DFD" w14:textId="77777777" w:rsidR="003163D0" w:rsidRPr="00E01BBF" w:rsidRDefault="003163D0" w:rsidP="003163D0">
            <w:pPr>
              <w:spacing w:after="0" w:line="240" w:lineRule="auto"/>
              <w:jc w:val="center"/>
              <w:rPr>
                <w:rFonts w:ascii="Gotham Narrow Light" w:eastAsia="Times New Roman" w:hAnsi="Gotham Narrow Light" w:cs="Calibri"/>
                <w:color w:val="231F20"/>
                <w:kern w:val="0"/>
                <w:sz w:val="20"/>
                <w:szCs w:val="20"/>
                <w:lang w:eastAsia="tr-TR"/>
                <w14:ligatures w14:val="none"/>
              </w:rPr>
            </w:pPr>
            <w:r w:rsidRPr="00E01BBF">
              <w:rPr>
                <w:rFonts w:ascii="Gotham Narrow Light" w:eastAsia="Times New Roman" w:hAnsi="Gotham Narrow Light" w:cs="Calibri"/>
                <w:color w:val="231F20"/>
                <w:kern w:val="0"/>
                <w:sz w:val="20"/>
                <w:szCs w:val="20"/>
                <w:lang w:eastAsia="tr-TR"/>
                <w14:ligatures w14:val="none"/>
              </w:rPr>
              <w:t>50</w:t>
            </w:r>
          </w:p>
        </w:tc>
        <w:tc>
          <w:tcPr>
            <w:tcW w:w="1180" w:type="dxa"/>
            <w:shd w:val="clear" w:color="auto" w:fill="auto"/>
            <w:vAlign w:val="center"/>
            <w:hideMark/>
          </w:tcPr>
          <w:p w14:paraId="62A54FBD"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0</w:t>
            </w:r>
          </w:p>
        </w:tc>
        <w:tc>
          <w:tcPr>
            <w:tcW w:w="1023" w:type="dxa"/>
            <w:shd w:val="clear" w:color="auto" w:fill="auto"/>
            <w:vAlign w:val="center"/>
            <w:hideMark/>
          </w:tcPr>
          <w:p w14:paraId="7AF0F72C"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1,00</w:t>
            </w:r>
          </w:p>
        </w:tc>
        <w:tc>
          <w:tcPr>
            <w:tcW w:w="1023" w:type="dxa"/>
            <w:shd w:val="clear" w:color="auto" w:fill="auto"/>
            <w:vAlign w:val="center"/>
            <w:hideMark/>
          </w:tcPr>
          <w:p w14:paraId="09475A4F"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3,00</w:t>
            </w:r>
          </w:p>
        </w:tc>
        <w:tc>
          <w:tcPr>
            <w:tcW w:w="1023" w:type="dxa"/>
            <w:shd w:val="clear" w:color="auto" w:fill="auto"/>
            <w:vAlign w:val="center"/>
            <w:hideMark/>
          </w:tcPr>
          <w:p w14:paraId="11603DFA"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5,00</w:t>
            </w:r>
          </w:p>
        </w:tc>
        <w:tc>
          <w:tcPr>
            <w:tcW w:w="1024" w:type="dxa"/>
            <w:shd w:val="clear" w:color="auto" w:fill="auto"/>
            <w:vAlign w:val="center"/>
            <w:hideMark/>
          </w:tcPr>
          <w:p w14:paraId="343658EB"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7,00</w:t>
            </w:r>
          </w:p>
        </w:tc>
        <w:tc>
          <w:tcPr>
            <w:tcW w:w="1024" w:type="dxa"/>
            <w:shd w:val="clear" w:color="auto" w:fill="auto"/>
            <w:vAlign w:val="center"/>
            <w:hideMark/>
          </w:tcPr>
          <w:p w14:paraId="23FDF295" w14:textId="77777777" w:rsidR="003163D0" w:rsidRPr="00E01BBF" w:rsidRDefault="003163D0" w:rsidP="003163D0">
            <w:pPr>
              <w:spacing w:after="0" w:line="240" w:lineRule="auto"/>
              <w:jc w:val="center"/>
              <w:rPr>
                <w:rFonts w:ascii="Gotham Narrow Light" w:eastAsia="Times New Roman" w:hAnsi="Gotham Narrow Light" w:cs="Times New Roman"/>
                <w:color w:val="000000"/>
                <w:kern w:val="0"/>
                <w:lang w:eastAsia="tr-TR"/>
                <w14:ligatures w14:val="none"/>
              </w:rPr>
            </w:pPr>
            <w:r w:rsidRPr="00E01BBF">
              <w:rPr>
                <w:rFonts w:ascii="Gotham Narrow Light" w:eastAsia="Times New Roman" w:hAnsi="Gotham Narrow Light" w:cs="Times New Roman"/>
                <w:color w:val="000000"/>
                <w:kern w:val="0"/>
                <w:lang w:eastAsia="tr-TR"/>
                <w14:ligatures w14:val="none"/>
              </w:rPr>
              <w:t>10,00</w:t>
            </w:r>
          </w:p>
        </w:tc>
      </w:tr>
    </w:tbl>
    <w:p w14:paraId="117BE626" w14:textId="4C4F672F" w:rsidR="00362207" w:rsidRPr="00E01BBF" w:rsidRDefault="00362207" w:rsidP="002B6B5E">
      <w:pPr>
        <w:autoSpaceDE w:val="0"/>
        <w:autoSpaceDN w:val="0"/>
        <w:adjustRightInd w:val="0"/>
        <w:spacing w:after="0" w:line="360" w:lineRule="auto"/>
        <w:rPr>
          <w:rFonts w:ascii="Gotham Narrow Light" w:hAnsi="Gotham Narrow Light"/>
          <w:color w:val="000000" w:themeColor="text1"/>
          <w:sz w:val="24"/>
          <w:szCs w:val="24"/>
        </w:rPr>
      </w:pPr>
    </w:p>
    <w:p w14:paraId="7A9D2E85" w14:textId="77777777" w:rsidR="00362207" w:rsidRPr="00E01BBF" w:rsidRDefault="00362207" w:rsidP="002B6B5E">
      <w:pPr>
        <w:autoSpaceDE w:val="0"/>
        <w:autoSpaceDN w:val="0"/>
        <w:adjustRightInd w:val="0"/>
        <w:spacing w:after="0" w:line="360" w:lineRule="auto"/>
        <w:rPr>
          <w:rFonts w:ascii="Gotham Narrow Light" w:hAnsi="Gotham Narrow Light"/>
          <w:color w:val="000000" w:themeColor="text1"/>
          <w:sz w:val="24"/>
          <w:szCs w:val="24"/>
        </w:rPr>
      </w:pPr>
    </w:p>
    <w:tbl>
      <w:tblPr>
        <w:tblStyle w:val="TableNormal"/>
        <w:tblW w:w="935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2"/>
      </w:tblGrid>
      <w:tr w:rsidR="00362207" w:rsidRPr="00E01BBF" w14:paraId="557A4ACF" w14:textId="77777777" w:rsidTr="00362207">
        <w:trPr>
          <w:trHeight w:val="556"/>
        </w:trPr>
        <w:tc>
          <w:tcPr>
            <w:tcW w:w="2268" w:type="dxa"/>
            <w:tcBorders>
              <w:left w:val="single" w:sz="4" w:space="0" w:color="981A26"/>
              <w:right w:val="single" w:sz="4" w:space="0" w:color="981A26"/>
            </w:tcBorders>
            <w:shd w:val="clear" w:color="auto" w:fill="A71C20"/>
          </w:tcPr>
          <w:p w14:paraId="3C426724" w14:textId="77777777" w:rsidR="00362207" w:rsidRPr="00E01BBF" w:rsidRDefault="00362207" w:rsidP="0036220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Sorumlu Birim</w:t>
            </w:r>
          </w:p>
        </w:tc>
        <w:tc>
          <w:tcPr>
            <w:tcW w:w="7082" w:type="dxa"/>
            <w:tcBorders>
              <w:top w:val="single" w:sz="4" w:space="0" w:color="981A26"/>
              <w:left w:val="single" w:sz="4" w:space="0" w:color="981A26"/>
              <w:bottom w:val="single" w:sz="4" w:space="0" w:color="981A26"/>
              <w:right w:val="single" w:sz="4" w:space="0" w:color="981A26"/>
            </w:tcBorders>
          </w:tcPr>
          <w:p w14:paraId="5A7BABCA" w14:textId="2A96C9B0" w:rsidR="00362207" w:rsidRPr="00E01BBF" w:rsidRDefault="004C29D5" w:rsidP="004C29D5">
            <w:pPr>
              <w:rPr>
                <w:rFonts w:ascii="Gotham Narrow Light" w:hAnsi="Gotham Narrow Light"/>
                <w:color w:val="000000" w:themeColor="text1"/>
                <w:lang w:val="tr-TR"/>
              </w:rPr>
            </w:pPr>
            <w:r>
              <w:rPr>
                <w:rFonts w:ascii="Gotham Narrow Light" w:hAnsi="Gotham Narrow Light"/>
                <w:color w:val="000000" w:themeColor="text1"/>
                <w:lang w:val="tr-TR"/>
              </w:rPr>
              <w:t>Okul</w:t>
            </w:r>
            <w:r w:rsidR="00362207" w:rsidRPr="00E01BBF">
              <w:rPr>
                <w:rFonts w:ascii="Gotham Narrow Light" w:hAnsi="Gotham Narrow Light"/>
                <w:color w:val="000000" w:themeColor="text1"/>
                <w:lang w:val="tr-TR"/>
              </w:rPr>
              <w:t xml:space="preserve"> Müdürlüğü</w:t>
            </w:r>
          </w:p>
        </w:tc>
      </w:tr>
      <w:tr w:rsidR="00D75CAA" w:rsidRPr="00E01BBF" w14:paraId="76551820" w14:textId="77777777" w:rsidTr="00362207">
        <w:trPr>
          <w:trHeight w:val="556"/>
        </w:trPr>
        <w:tc>
          <w:tcPr>
            <w:tcW w:w="2268" w:type="dxa"/>
            <w:tcBorders>
              <w:left w:val="single" w:sz="4" w:space="0" w:color="981A26"/>
              <w:right w:val="single" w:sz="4" w:space="0" w:color="981A26"/>
            </w:tcBorders>
            <w:shd w:val="clear" w:color="auto" w:fill="A71C20"/>
          </w:tcPr>
          <w:p w14:paraId="4A2E1E6D" w14:textId="6AFF54C4" w:rsidR="00D75CAA" w:rsidRPr="00E01BBF" w:rsidRDefault="00D75CAA" w:rsidP="0036220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İşbirliği Yapılacak Birim(</w:t>
            </w:r>
            <w:proofErr w:type="spellStart"/>
            <w:r w:rsidRPr="00E01BBF">
              <w:rPr>
                <w:rFonts w:ascii="Gotham Narrow Light" w:hAnsi="Gotham Narrow Light"/>
                <w:b/>
                <w:bCs/>
                <w:color w:val="FFFFFF" w:themeColor="background1"/>
                <w:lang w:val="tr-TR"/>
              </w:rPr>
              <w:t>ler</w:t>
            </w:r>
            <w:proofErr w:type="spellEnd"/>
            <w:r w:rsidRPr="00E01BBF">
              <w:rPr>
                <w:rFonts w:ascii="Gotham Narrow Light" w:hAnsi="Gotham Narrow Light"/>
                <w:b/>
                <w:bCs/>
                <w:color w:val="FFFFFF" w:themeColor="background1"/>
                <w:lang w:val="tr-TR"/>
              </w:rPr>
              <w:t>)</w:t>
            </w:r>
          </w:p>
        </w:tc>
        <w:tc>
          <w:tcPr>
            <w:tcW w:w="7082" w:type="dxa"/>
            <w:tcBorders>
              <w:top w:val="single" w:sz="4" w:space="0" w:color="981A26"/>
              <w:left w:val="single" w:sz="4" w:space="0" w:color="981A26"/>
              <w:bottom w:val="single" w:sz="4" w:space="0" w:color="981A26"/>
              <w:right w:val="single" w:sz="4" w:space="0" w:color="981A26"/>
            </w:tcBorders>
          </w:tcPr>
          <w:p w14:paraId="6652174F" w14:textId="5E749085" w:rsidR="00D75CAA" w:rsidRPr="00E01BBF" w:rsidRDefault="00DB7618" w:rsidP="00D75CAA">
            <w:pPr>
              <w:rPr>
                <w:rFonts w:ascii="Gotham Narrow Light" w:hAnsi="Gotham Narrow Light"/>
                <w:color w:val="000000" w:themeColor="text1"/>
                <w:lang w:val="tr-TR"/>
              </w:rPr>
            </w:pPr>
            <w:r>
              <w:rPr>
                <w:rFonts w:ascii="Gotham Narrow Light" w:hAnsi="Gotham Narrow Light"/>
                <w:color w:val="000000" w:themeColor="text1"/>
                <w:lang w:val="tr-TR"/>
              </w:rPr>
              <w:t>Tüm Eğitim Birimleri</w:t>
            </w:r>
            <w:bookmarkStart w:id="37" w:name="_GoBack"/>
            <w:bookmarkEnd w:id="37"/>
          </w:p>
        </w:tc>
      </w:tr>
      <w:tr w:rsidR="00362207" w:rsidRPr="00E01BBF" w14:paraId="182BE858" w14:textId="77777777" w:rsidTr="00013185">
        <w:trPr>
          <w:trHeight w:val="3120"/>
        </w:trPr>
        <w:tc>
          <w:tcPr>
            <w:tcW w:w="2268" w:type="dxa"/>
            <w:tcBorders>
              <w:left w:val="single" w:sz="4" w:space="0" w:color="981A26"/>
              <w:right w:val="single" w:sz="4" w:space="0" w:color="981A26"/>
            </w:tcBorders>
            <w:shd w:val="clear" w:color="auto" w:fill="A71C20"/>
          </w:tcPr>
          <w:p w14:paraId="33E9D9E4" w14:textId="77777777" w:rsidR="00362207" w:rsidRPr="00E01BBF" w:rsidRDefault="00362207" w:rsidP="00362207">
            <w:pPr>
              <w:rPr>
                <w:rFonts w:ascii="Gotham Narrow Light" w:hAnsi="Gotham Narrow Light"/>
                <w:b/>
                <w:bCs/>
                <w:color w:val="FFFFFF" w:themeColor="background1"/>
                <w:lang w:val="tr-TR"/>
              </w:rPr>
            </w:pPr>
          </w:p>
          <w:p w14:paraId="2D58D3F9" w14:textId="77777777" w:rsidR="00362207" w:rsidRPr="00E01BBF" w:rsidRDefault="00362207" w:rsidP="00362207">
            <w:pPr>
              <w:rPr>
                <w:rFonts w:ascii="Gotham Narrow Light" w:hAnsi="Gotham Narrow Light"/>
                <w:b/>
                <w:bCs/>
                <w:color w:val="FFFFFF" w:themeColor="background1"/>
                <w:lang w:val="tr-TR"/>
              </w:rPr>
            </w:pPr>
          </w:p>
          <w:p w14:paraId="43C8D09F" w14:textId="77777777" w:rsidR="00362207" w:rsidRPr="00E01BBF" w:rsidRDefault="00362207" w:rsidP="00362207">
            <w:pPr>
              <w:rPr>
                <w:rFonts w:ascii="Gotham Narrow Light" w:hAnsi="Gotham Narrow Light"/>
                <w:b/>
                <w:bCs/>
                <w:color w:val="FFFFFF" w:themeColor="background1"/>
                <w:lang w:val="tr-TR"/>
              </w:rPr>
            </w:pPr>
          </w:p>
          <w:p w14:paraId="09F84373" w14:textId="77777777" w:rsidR="00362207" w:rsidRPr="00E01BBF" w:rsidRDefault="00362207" w:rsidP="00362207">
            <w:pPr>
              <w:rPr>
                <w:rFonts w:ascii="Gotham Narrow Light" w:hAnsi="Gotham Narrow Light"/>
                <w:b/>
                <w:bCs/>
                <w:color w:val="FFFFFF" w:themeColor="background1"/>
                <w:lang w:val="tr-TR"/>
              </w:rPr>
            </w:pPr>
          </w:p>
          <w:p w14:paraId="6D3E82E4" w14:textId="77777777" w:rsidR="00362207" w:rsidRPr="00E01BBF" w:rsidRDefault="00362207" w:rsidP="00362207">
            <w:pPr>
              <w:rPr>
                <w:rFonts w:ascii="Gotham Narrow Light" w:hAnsi="Gotham Narrow Light"/>
                <w:b/>
                <w:bCs/>
                <w:color w:val="FFFFFF" w:themeColor="background1"/>
                <w:lang w:val="tr-TR"/>
              </w:rPr>
            </w:pPr>
          </w:p>
          <w:p w14:paraId="1230444A" w14:textId="77777777" w:rsidR="00362207" w:rsidRPr="00E01BBF" w:rsidRDefault="00362207" w:rsidP="0036220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Stratejiler</w:t>
            </w:r>
          </w:p>
        </w:tc>
        <w:tc>
          <w:tcPr>
            <w:tcW w:w="7082" w:type="dxa"/>
            <w:tcBorders>
              <w:top w:val="single" w:sz="4" w:space="0" w:color="981A26"/>
              <w:left w:val="single" w:sz="4" w:space="0" w:color="981A26"/>
              <w:bottom w:val="single" w:sz="4" w:space="0" w:color="981A26"/>
              <w:right w:val="single" w:sz="4" w:space="0" w:color="981A26"/>
            </w:tcBorders>
          </w:tcPr>
          <w:p w14:paraId="214DDEFE" w14:textId="2BEA09A6" w:rsidR="00013185" w:rsidRPr="00E01BBF" w:rsidRDefault="00013185" w:rsidP="001D6058">
            <w:pPr>
              <w:jc w:val="both"/>
              <w:rPr>
                <w:rFonts w:ascii="Gotham Narrow Light" w:hAnsi="Gotham Narrow Light"/>
                <w:color w:val="000000" w:themeColor="text1"/>
                <w:lang w:val="tr-TR"/>
              </w:rPr>
            </w:pPr>
            <w:r w:rsidRPr="00E01BBF">
              <w:rPr>
                <w:rFonts w:ascii="Gotham Narrow Light" w:hAnsi="Gotham Narrow Light"/>
                <w:color w:val="000000" w:themeColor="text1"/>
                <w:lang w:val="tr-TR"/>
              </w:rPr>
              <w:t>S-.</w:t>
            </w:r>
            <w:r w:rsidR="003163D0">
              <w:rPr>
                <w:rFonts w:ascii="Gotham Narrow Light" w:hAnsi="Gotham Narrow Light"/>
                <w:color w:val="000000" w:themeColor="text1"/>
                <w:lang w:val="tr-TR"/>
              </w:rPr>
              <w:t>4.</w:t>
            </w:r>
            <w:r w:rsidRPr="00E01BBF">
              <w:rPr>
                <w:rFonts w:ascii="Gotham Narrow Light" w:hAnsi="Gotham Narrow Light"/>
                <w:color w:val="000000" w:themeColor="text1"/>
                <w:lang w:val="tr-TR"/>
              </w:rPr>
              <w:t>1.1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p w14:paraId="687CD608" w14:textId="362D2D74" w:rsidR="00362207" w:rsidRPr="00E01BBF" w:rsidRDefault="00362207" w:rsidP="003163D0">
            <w:pPr>
              <w:jc w:val="both"/>
              <w:rPr>
                <w:rFonts w:ascii="Gotham Narrow Light" w:hAnsi="Gotham Narrow Light"/>
                <w:color w:val="000000" w:themeColor="text1"/>
                <w:lang w:val="tr-TR"/>
              </w:rPr>
            </w:pPr>
            <w:r w:rsidRPr="00E01BBF">
              <w:rPr>
                <w:rFonts w:ascii="Gotham Narrow Light" w:hAnsi="Gotham Narrow Light"/>
                <w:color w:val="000000" w:themeColor="text1"/>
                <w:lang w:val="tr-TR"/>
              </w:rPr>
              <w:t>S-</w:t>
            </w:r>
            <w:r w:rsidR="003163D0">
              <w:rPr>
                <w:rFonts w:ascii="Gotham Narrow Light" w:hAnsi="Gotham Narrow Light"/>
                <w:color w:val="000000" w:themeColor="text1"/>
                <w:lang w:val="tr-TR"/>
              </w:rPr>
              <w:t>4</w:t>
            </w:r>
            <w:r w:rsidRPr="00E01BBF">
              <w:rPr>
                <w:rFonts w:ascii="Gotham Narrow Light" w:hAnsi="Gotham Narrow Light"/>
                <w:color w:val="000000" w:themeColor="text1"/>
                <w:lang w:val="tr-TR"/>
              </w:rPr>
              <w:t>.1.</w:t>
            </w:r>
            <w:r w:rsidR="00D75CAA" w:rsidRPr="00E01BBF">
              <w:rPr>
                <w:rFonts w:ascii="Gotham Narrow Light" w:hAnsi="Gotham Narrow Light"/>
                <w:color w:val="000000" w:themeColor="text1"/>
                <w:lang w:val="tr-TR"/>
              </w:rPr>
              <w:t>2</w:t>
            </w:r>
            <w:r w:rsidRPr="00E01BBF">
              <w:rPr>
                <w:rFonts w:ascii="Gotham Narrow Light" w:hAnsi="Gotham Narrow Light"/>
                <w:color w:val="000000" w:themeColor="text1"/>
                <w:lang w:val="tr-TR"/>
              </w:rPr>
              <w:t xml:space="preserve"> Personel niteliğini artırmak için Bakanlığımız uzaktan eğitim platformlarının yanında Cumhurbaşkanlığı Uzaktan Eğitim Kapısı (UEK) üzerinden verilen eğitimlere katılımın artırılması sağlanacak</w:t>
            </w:r>
            <w:r w:rsidR="00515673">
              <w:rPr>
                <w:rFonts w:ascii="Gotham Narrow Light" w:hAnsi="Gotham Narrow Light"/>
                <w:color w:val="000000" w:themeColor="text1"/>
                <w:lang w:val="tr-TR"/>
              </w:rPr>
              <w:t xml:space="preserve"> </w:t>
            </w:r>
            <w:r w:rsidR="001D6058">
              <w:rPr>
                <w:rFonts w:ascii="Gotham Narrow Light" w:hAnsi="Gotham Narrow Light"/>
                <w:color w:val="000000" w:themeColor="text1"/>
                <w:lang w:val="tr-TR"/>
              </w:rPr>
              <w:t>bilgilendirme çalışmaları yapılacaktır.</w:t>
            </w:r>
          </w:p>
        </w:tc>
      </w:tr>
      <w:tr w:rsidR="00362207" w:rsidRPr="00E01BBF" w14:paraId="696627DF" w14:textId="77777777" w:rsidTr="00013185">
        <w:trPr>
          <w:trHeight w:val="556"/>
        </w:trPr>
        <w:tc>
          <w:tcPr>
            <w:tcW w:w="2268" w:type="dxa"/>
            <w:tcBorders>
              <w:left w:val="single" w:sz="4" w:space="0" w:color="981A26"/>
              <w:right w:val="single" w:sz="4" w:space="0" w:color="981A26"/>
            </w:tcBorders>
            <w:shd w:val="clear" w:color="auto" w:fill="A71C20"/>
          </w:tcPr>
          <w:p w14:paraId="677D3FF9" w14:textId="77777777" w:rsidR="00362207" w:rsidRPr="00E01BBF" w:rsidRDefault="00362207" w:rsidP="00362207">
            <w:pPr>
              <w:rPr>
                <w:rFonts w:ascii="Gotham Narrow Light" w:hAnsi="Gotham Narrow Light"/>
                <w:b/>
                <w:bCs/>
                <w:color w:val="FFFFFF" w:themeColor="background1"/>
                <w:lang w:val="tr-TR"/>
              </w:rPr>
            </w:pPr>
          </w:p>
          <w:p w14:paraId="4B0C22A6" w14:textId="77777777" w:rsidR="00362207" w:rsidRPr="00E01BBF" w:rsidRDefault="00362207" w:rsidP="0036220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Riskler</w:t>
            </w:r>
          </w:p>
        </w:tc>
        <w:tc>
          <w:tcPr>
            <w:tcW w:w="7082" w:type="dxa"/>
            <w:tcBorders>
              <w:top w:val="single" w:sz="4" w:space="0" w:color="981A26"/>
              <w:left w:val="single" w:sz="4" w:space="0" w:color="981A26"/>
              <w:bottom w:val="single" w:sz="4" w:space="0" w:color="981A26"/>
              <w:right w:val="single" w:sz="4" w:space="0" w:color="981A26"/>
            </w:tcBorders>
          </w:tcPr>
          <w:p w14:paraId="2B9A296D" w14:textId="23DBAF9F" w:rsidR="00362207" w:rsidRPr="00E01BBF" w:rsidRDefault="00525C3F" w:rsidP="00362207">
            <w:pPr>
              <w:rPr>
                <w:rFonts w:ascii="Gotham Narrow Light" w:hAnsi="Gotham Narrow Light"/>
                <w:color w:val="000000" w:themeColor="text1"/>
                <w:lang w:val="tr-TR"/>
              </w:rPr>
            </w:pPr>
            <w:r w:rsidRPr="00E01BBF">
              <w:rPr>
                <w:rFonts w:ascii="Gotham Narrow Light" w:hAnsi="Gotham Narrow Light"/>
                <w:color w:val="000000" w:themeColor="text1"/>
                <w:lang w:val="tr-TR"/>
              </w:rPr>
              <w:t>Ü</w:t>
            </w:r>
            <w:r w:rsidR="00362207" w:rsidRPr="00E01BBF">
              <w:rPr>
                <w:rFonts w:ascii="Gotham Narrow Light" w:hAnsi="Gotham Narrow Light"/>
                <w:color w:val="000000" w:themeColor="text1"/>
                <w:lang w:val="tr-TR"/>
              </w:rPr>
              <w:t xml:space="preserve">niversiteler ile yeterli düzeyde iş birliği imkânı sağlanamaması </w:t>
            </w:r>
          </w:p>
          <w:p w14:paraId="5433FC62" w14:textId="77777777" w:rsidR="00362207" w:rsidRPr="00E01BBF" w:rsidRDefault="00362207" w:rsidP="00362207">
            <w:pPr>
              <w:rPr>
                <w:rFonts w:ascii="Gotham Narrow Light" w:hAnsi="Gotham Narrow Light"/>
                <w:color w:val="000000" w:themeColor="text1"/>
                <w:lang w:val="tr-TR"/>
              </w:rPr>
            </w:pPr>
            <w:r w:rsidRPr="00E01BBF">
              <w:rPr>
                <w:rFonts w:ascii="Gotham Narrow Light" w:hAnsi="Gotham Narrow Light"/>
                <w:color w:val="000000" w:themeColor="text1"/>
                <w:lang w:val="tr-TR"/>
              </w:rPr>
              <w:t>Değişen teknolojik gelişmelere karşı uyum</w:t>
            </w:r>
          </w:p>
        </w:tc>
      </w:tr>
      <w:tr w:rsidR="00362207" w:rsidRPr="00E01BBF" w14:paraId="0B584E94" w14:textId="77777777" w:rsidTr="00013185">
        <w:trPr>
          <w:trHeight w:val="1395"/>
        </w:trPr>
        <w:tc>
          <w:tcPr>
            <w:tcW w:w="2268" w:type="dxa"/>
            <w:tcBorders>
              <w:left w:val="single" w:sz="4" w:space="0" w:color="981A26"/>
              <w:right w:val="single" w:sz="4" w:space="0" w:color="981A26"/>
            </w:tcBorders>
            <w:shd w:val="clear" w:color="auto" w:fill="A71C20"/>
          </w:tcPr>
          <w:p w14:paraId="1C7B3BBA" w14:textId="77777777" w:rsidR="00362207" w:rsidRPr="00E01BBF" w:rsidRDefault="00362207" w:rsidP="00362207">
            <w:pPr>
              <w:rPr>
                <w:rFonts w:ascii="Gotham Narrow Light" w:hAnsi="Gotham Narrow Light"/>
                <w:b/>
                <w:bCs/>
                <w:color w:val="FFFFFF" w:themeColor="background1"/>
                <w:lang w:val="tr-TR"/>
              </w:rPr>
            </w:pPr>
          </w:p>
          <w:p w14:paraId="3EAF159A" w14:textId="77777777" w:rsidR="00362207" w:rsidRPr="00E01BBF" w:rsidRDefault="00362207" w:rsidP="00362207">
            <w:pPr>
              <w:rPr>
                <w:rFonts w:ascii="Gotham Narrow Light" w:hAnsi="Gotham Narrow Light"/>
                <w:b/>
                <w:bCs/>
                <w:color w:val="FFFFFF" w:themeColor="background1"/>
                <w:lang w:val="tr-TR"/>
              </w:rPr>
            </w:pPr>
          </w:p>
          <w:p w14:paraId="5DDC9647" w14:textId="77777777" w:rsidR="00362207" w:rsidRPr="00E01BBF" w:rsidRDefault="00362207" w:rsidP="00362207">
            <w:pPr>
              <w:rPr>
                <w:rFonts w:ascii="Gotham Narrow Light" w:hAnsi="Gotham Narrow Light"/>
                <w:b/>
                <w:bCs/>
                <w:color w:val="FFFFFF" w:themeColor="background1"/>
                <w:lang w:val="tr-TR"/>
              </w:rPr>
            </w:pPr>
          </w:p>
          <w:p w14:paraId="727DF9C2" w14:textId="77777777" w:rsidR="00362207" w:rsidRPr="00E01BBF" w:rsidRDefault="00362207" w:rsidP="00362207">
            <w:pP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Tespitler</w:t>
            </w:r>
          </w:p>
        </w:tc>
        <w:tc>
          <w:tcPr>
            <w:tcW w:w="7082" w:type="dxa"/>
            <w:tcBorders>
              <w:top w:val="single" w:sz="4" w:space="0" w:color="981A26"/>
              <w:left w:val="single" w:sz="4" w:space="0" w:color="981A26"/>
              <w:bottom w:val="single" w:sz="4" w:space="0" w:color="981A26"/>
              <w:right w:val="single" w:sz="4" w:space="0" w:color="981A26"/>
            </w:tcBorders>
          </w:tcPr>
          <w:p w14:paraId="65E36AC1" w14:textId="77777777" w:rsidR="00362207" w:rsidRPr="00E01BBF" w:rsidRDefault="00362207" w:rsidP="00362207">
            <w:pPr>
              <w:rPr>
                <w:rFonts w:ascii="Gotham Narrow Light" w:hAnsi="Gotham Narrow Light"/>
                <w:color w:val="000000" w:themeColor="text1"/>
                <w:lang w:val="tr-TR"/>
              </w:rPr>
            </w:pPr>
            <w:r w:rsidRPr="00E01BBF">
              <w:rPr>
                <w:rFonts w:ascii="Gotham Narrow Light" w:hAnsi="Gotham Narrow Light"/>
                <w:color w:val="000000" w:themeColor="text1"/>
                <w:lang w:val="tr-TR"/>
              </w:rPr>
              <w:t>Yönetici ve öğretmenlerin mesleki gelişim eğitimlerinde üniversiteler ile yeterli düzeyde iş birliği imkânı sağlanamaması</w:t>
            </w:r>
          </w:p>
          <w:p w14:paraId="2B4EC091" w14:textId="77777777" w:rsidR="00362207" w:rsidRPr="00E01BBF" w:rsidRDefault="00362207" w:rsidP="00362207">
            <w:pPr>
              <w:rPr>
                <w:rFonts w:ascii="Gotham Narrow Light" w:hAnsi="Gotham Narrow Light"/>
                <w:color w:val="000000" w:themeColor="text1"/>
                <w:lang w:val="tr-TR"/>
              </w:rPr>
            </w:pPr>
            <w:r w:rsidRPr="00E01BBF">
              <w:rPr>
                <w:rFonts w:ascii="Gotham Narrow Light" w:hAnsi="Gotham Narrow Light"/>
                <w:color w:val="000000" w:themeColor="text1"/>
                <w:lang w:val="tr-TR"/>
              </w:rPr>
              <w:t>Öğretmenlerin talep ettikleri düzeyde eğitim alamaması</w:t>
            </w:r>
          </w:p>
          <w:p w14:paraId="7C34A985" w14:textId="6254E4A7" w:rsidR="00362207" w:rsidRPr="00E01BBF" w:rsidRDefault="00362207" w:rsidP="00013185">
            <w:pPr>
              <w:rPr>
                <w:rFonts w:ascii="Gotham Narrow Light" w:hAnsi="Gotham Narrow Light"/>
                <w:color w:val="000000" w:themeColor="text1"/>
                <w:lang w:val="tr-TR"/>
              </w:rPr>
            </w:pPr>
            <w:r w:rsidRPr="00E01BBF">
              <w:rPr>
                <w:rFonts w:ascii="Gotham Narrow Light" w:hAnsi="Gotham Narrow Light"/>
                <w:color w:val="000000" w:themeColor="text1"/>
                <w:lang w:val="tr-TR"/>
              </w:rPr>
              <w:t>Öğretmenlerin mesleki gelişim ihtiyaç ve önceliklerini belirlemede okulların ihtiyaçlarının yeterli düzeyde dikkate alınmaması</w:t>
            </w:r>
          </w:p>
        </w:tc>
      </w:tr>
      <w:tr w:rsidR="00362207" w:rsidRPr="00E01BBF" w14:paraId="4509C8B4" w14:textId="77777777" w:rsidTr="00362207">
        <w:trPr>
          <w:trHeight w:val="2005"/>
        </w:trPr>
        <w:tc>
          <w:tcPr>
            <w:tcW w:w="2268" w:type="dxa"/>
            <w:tcBorders>
              <w:left w:val="single" w:sz="4" w:space="0" w:color="981A26"/>
              <w:bottom w:val="single" w:sz="4" w:space="0" w:color="981A26"/>
              <w:right w:val="single" w:sz="4" w:space="0" w:color="981A26"/>
            </w:tcBorders>
            <w:shd w:val="clear" w:color="auto" w:fill="A71C20"/>
          </w:tcPr>
          <w:p w14:paraId="55CB2F99" w14:textId="77777777" w:rsidR="00362207" w:rsidRPr="00E01BBF" w:rsidRDefault="00362207" w:rsidP="00362207">
            <w:pPr>
              <w:rPr>
                <w:rFonts w:ascii="Gotham Narrow Light" w:hAnsi="Gotham Narrow Light"/>
                <w:color w:val="000000" w:themeColor="text1"/>
                <w:lang w:val="tr-TR"/>
              </w:rPr>
            </w:pPr>
          </w:p>
          <w:p w14:paraId="6EEDE462" w14:textId="77777777" w:rsidR="00362207" w:rsidRPr="00E01BBF" w:rsidRDefault="00362207" w:rsidP="00362207">
            <w:pPr>
              <w:rPr>
                <w:rFonts w:ascii="Gotham Narrow Light" w:hAnsi="Gotham Narrow Light"/>
                <w:color w:val="000000" w:themeColor="text1"/>
                <w:lang w:val="tr-TR"/>
              </w:rPr>
            </w:pPr>
          </w:p>
          <w:p w14:paraId="375F81B5" w14:textId="77777777" w:rsidR="00362207" w:rsidRPr="00E01BBF" w:rsidRDefault="00362207" w:rsidP="00362207">
            <w:pPr>
              <w:rPr>
                <w:rFonts w:ascii="Gotham Narrow Light" w:hAnsi="Gotham Narrow Light"/>
                <w:color w:val="000000" w:themeColor="text1"/>
                <w:lang w:val="tr-TR"/>
              </w:rPr>
            </w:pPr>
          </w:p>
          <w:p w14:paraId="65FFCB34" w14:textId="77777777" w:rsidR="00362207" w:rsidRPr="00E01BBF" w:rsidRDefault="00362207" w:rsidP="00362207">
            <w:pPr>
              <w:rPr>
                <w:rFonts w:ascii="Gotham Narrow Light" w:hAnsi="Gotham Narrow Light"/>
                <w:b/>
                <w:bCs/>
                <w:color w:val="000000" w:themeColor="text1"/>
                <w:lang w:val="tr-TR"/>
              </w:rPr>
            </w:pPr>
            <w:r w:rsidRPr="00E01BBF">
              <w:rPr>
                <w:rFonts w:ascii="Gotham Narrow Light" w:hAnsi="Gotham Narrow Light"/>
                <w:b/>
                <w:bCs/>
                <w:color w:val="FFFFFF" w:themeColor="background1"/>
                <w:lang w:val="tr-TR"/>
              </w:rPr>
              <w:t>İhtiyaçlar</w:t>
            </w:r>
          </w:p>
        </w:tc>
        <w:tc>
          <w:tcPr>
            <w:tcW w:w="7082" w:type="dxa"/>
            <w:tcBorders>
              <w:top w:val="single" w:sz="4" w:space="0" w:color="981A26"/>
              <w:left w:val="single" w:sz="4" w:space="0" w:color="981A26"/>
              <w:bottom w:val="single" w:sz="4" w:space="0" w:color="981A26"/>
              <w:right w:val="single" w:sz="4" w:space="0" w:color="981A26"/>
            </w:tcBorders>
          </w:tcPr>
          <w:p w14:paraId="21236A8D" w14:textId="77777777" w:rsidR="00362207" w:rsidRPr="00E01BBF" w:rsidRDefault="00362207" w:rsidP="00362207">
            <w:pPr>
              <w:rPr>
                <w:rFonts w:ascii="Gotham Narrow Light" w:hAnsi="Gotham Narrow Light"/>
                <w:color w:val="000000" w:themeColor="text1"/>
                <w:lang w:val="tr-TR"/>
              </w:rPr>
            </w:pPr>
            <w:r w:rsidRPr="00E01BBF">
              <w:rPr>
                <w:rFonts w:ascii="Gotham Narrow Light" w:hAnsi="Gotham Narrow Light"/>
                <w:color w:val="000000" w:themeColor="text1"/>
                <w:lang w:val="tr-TR"/>
              </w:rPr>
              <w:t>İhtiyaç duyulan alanlarda öğretmen ve yöneticilere üniversiteler aracılığıyla mesleki gelişim eğitimlerinin verilmesi</w:t>
            </w:r>
          </w:p>
          <w:p w14:paraId="3DCB8DC0" w14:textId="1698F452" w:rsidR="00362207" w:rsidRPr="00E01BBF" w:rsidRDefault="00362207" w:rsidP="00013185">
            <w:pPr>
              <w:rPr>
                <w:rFonts w:ascii="Gotham Narrow Light" w:hAnsi="Gotham Narrow Light"/>
                <w:color w:val="000000" w:themeColor="text1"/>
                <w:lang w:val="tr-TR"/>
              </w:rPr>
            </w:pPr>
            <w:r w:rsidRPr="00E01BBF">
              <w:rPr>
                <w:rFonts w:ascii="Gotham Narrow Light" w:hAnsi="Gotham Narrow Light"/>
                <w:color w:val="000000" w:themeColor="text1"/>
                <w:lang w:val="tr-TR"/>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tc>
      </w:tr>
    </w:tbl>
    <w:p w14:paraId="7C7F6BFD" w14:textId="77777777" w:rsidR="00362207" w:rsidRPr="00E01BBF" w:rsidRDefault="00362207" w:rsidP="002B6B5E">
      <w:pPr>
        <w:autoSpaceDE w:val="0"/>
        <w:autoSpaceDN w:val="0"/>
        <w:adjustRightInd w:val="0"/>
        <w:spacing w:after="0" w:line="360" w:lineRule="auto"/>
        <w:rPr>
          <w:rFonts w:ascii="Gotham Narrow Light" w:hAnsi="Gotham Narrow Light"/>
          <w:color w:val="000000" w:themeColor="text1"/>
          <w:sz w:val="24"/>
          <w:szCs w:val="24"/>
        </w:rPr>
      </w:pPr>
    </w:p>
    <w:p w14:paraId="60646ED2"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75C69BE1"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2805A50F"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5D534408"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018066FA"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7F6CA725"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0CCDD8E6"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293360E2"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4E0BD271" w14:textId="4C5F5E1F" w:rsidR="00013185"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01AAB823" w14:textId="77777777" w:rsidR="003B2425" w:rsidRPr="00E01BBF" w:rsidRDefault="003B2425" w:rsidP="002B6B5E">
      <w:pPr>
        <w:autoSpaceDE w:val="0"/>
        <w:autoSpaceDN w:val="0"/>
        <w:adjustRightInd w:val="0"/>
        <w:spacing w:after="0" w:line="360" w:lineRule="auto"/>
        <w:rPr>
          <w:rFonts w:ascii="Gotham Narrow Light" w:hAnsi="Gotham Narrow Light"/>
          <w:color w:val="000000" w:themeColor="text1"/>
          <w:sz w:val="24"/>
          <w:szCs w:val="24"/>
        </w:rPr>
      </w:pPr>
    </w:p>
    <w:p w14:paraId="124A0C40" w14:textId="77777777" w:rsidR="00013185" w:rsidRPr="00E01BBF" w:rsidRDefault="00013185" w:rsidP="002B6B5E">
      <w:pPr>
        <w:autoSpaceDE w:val="0"/>
        <w:autoSpaceDN w:val="0"/>
        <w:adjustRightInd w:val="0"/>
        <w:spacing w:after="0" w:line="360" w:lineRule="auto"/>
        <w:rPr>
          <w:rFonts w:ascii="Gotham Narrow Light" w:hAnsi="Gotham Narrow Light"/>
          <w:color w:val="000000" w:themeColor="text1"/>
          <w:sz w:val="24"/>
          <w:szCs w:val="24"/>
        </w:rPr>
      </w:pPr>
    </w:p>
    <w:p w14:paraId="69EB3CFB" w14:textId="1FEE0D4B" w:rsidR="00053CF5" w:rsidRPr="00E01BBF" w:rsidRDefault="00053CF5" w:rsidP="002B6B5E">
      <w:pPr>
        <w:autoSpaceDE w:val="0"/>
        <w:autoSpaceDN w:val="0"/>
        <w:adjustRightInd w:val="0"/>
        <w:spacing w:after="0" w:line="360" w:lineRule="auto"/>
        <w:rPr>
          <w:rFonts w:ascii="Gotham Narrow Light" w:hAnsi="Gotham Narrow Light"/>
          <w:color w:val="000000" w:themeColor="text1"/>
          <w:sz w:val="24"/>
          <w:szCs w:val="24"/>
        </w:rPr>
      </w:pPr>
    </w:p>
    <w:p w14:paraId="2D6DDAE8" w14:textId="431A7ED5" w:rsidR="000F305C" w:rsidRPr="00E01BBF" w:rsidRDefault="0019474D" w:rsidP="009E3A4C">
      <w:pPr>
        <w:autoSpaceDE w:val="0"/>
        <w:autoSpaceDN w:val="0"/>
        <w:adjustRightInd w:val="0"/>
        <w:spacing w:after="0" w:line="360" w:lineRule="auto"/>
        <w:rPr>
          <w:rFonts w:ascii="Gotham Narrow Light" w:hAnsi="Gotham Narrow Light"/>
          <w:color w:val="000000" w:themeColor="text1"/>
          <w:sz w:val="96"/>
          <w:szCs w:val="96"/>
        </w:rPr>
      </w:pPr>
      <w:r w:rsidRPr="00E01BBF">
        <w:rPr>
          <w:rFonts w:ascii="Gotham Narrow Light" w:hAnsi="Gotham Narrow Light"/>
          <w:noProof/>
          <w:lang w:eastAsia="tr-TR"/>
        </w:rPr>
        <w:lastRenderedPageBreak/>
        <mc:AlternateContent>
          <mc:Choice Requires="wps">
            <w:drawing>
              <wp:anchor distT="45720" distB="45720" distL="114300" distR="114300" simplePos="0" relativeHeight="251688960" behindDoc="1" locked="0" layoutInCell="1" allowOverlap="1" wp14:anchorId="24A997CE" wp14:editId="6CD3F70F">
                <wp:simplePos x="0" y="0"/>
                <wp:positionH relativeFrom="margin">
                  <wp:posOffset>3735705</wp:posOffset>
                </wp:positionH>
                <wp:positionV relativeFrom="margin">
                  <wp:posOffset>8561705</wp:posOffset>
                </wp:positionV>
                <wp:extent cx="2895600" cy="1041400"/>
                <wp:effectExtent l="0" t="0" r="0" b="6350"/>
                <wp:wrapSquare wrapText="bothSides"/>
                <wp:docPr id="160616798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041400"/>
                        </a:xfrm>
                        <a:prstGeom prst="rect">
                          <a:avLst/>
                        </a:prstGeom>
                        <a:noFill/>
                        <a:ln w="9525">
                          <a:noFill/>
                          <a:miter lim="800000"/>
                          <a:headEnd/>
                          <a:tailEnd/>
                        </a:ln>
                      </wps:spPr>
                      <wps:txbx>
                        <w:txbxContent>
                          <w:p w14:paraId="66861B6D" w14:textId="550321B1" w:rsidR="00202235" w:rsidRPr="00E01BBF" w:rsidRDefault="00202235" w:rsidP="009E3A4C">
                            <w:pPr>
                              <w:rPr>
                                <w:rFonts w:ascii="Gotham Narrow Book" w:hAnsi="Gotham Narrow Book"/>
                                <w:b/>
                                <w:bCs/>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997CE" id="_x0000_s1032" type="#_x0000_t202" style="position:absolute;margin-left:294.15pt;margin-top:674.15pt;width:228pt;height:82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" filled="f" stroked="f">
                <v:textbox>
                  <w:txbxContent>
                    <w:p w14:paraId="66861B6D" w14:textId="550321B1" w:rsidR="00202235" w:rsidRPr="00E01BBF" w:rsidRDefault="00202235" w:rsidP="009E3A4C">
                      <w:pPr>
                        <w:rPr>
                          <w:rFonts w:ascii="Gotham Narrow Book" w:hAnsi="Gotham Narrow Book"/>
                          <w:b/>
                          <w:bCs/>
                          <w:sz w:val="96"/>
                          <w:szCs w:val="96"/>
                        </w:rPr>
                      </w:pPr>
                    </w:p>
                  </w:txbxContent>
                </v:textbox>
                <w10:wrap type="square" anchorx="margin" anchory="margin"/>
              </v:shape>
            </w:pict>
          </mc:Fallback>
        </mc:AlternateContent>
      </w:r>
      <w:r w:rsidR="009E3A4C" w:rsidRPr="00E01BBF">
        <w:rPr>
          <w:rFonts w:ascii="Gotham Narrow Light" w:hAnsi="Gotham Narrow Light"/>
          <w:noProof/>
          <w:lang w:eastAsia="tr-TR"/>
        </w:rPr>
        <mc:AlternateContent>
          <mc:Choice Requires="wps">
            <w:drawing>
              <wp:anchor distT="45720" distB="45720" distL="114300" distR="114300" simplePos="0" relativeHeight="251692032" behindDoc="0" locked="0" layoutInCell="1" allowOverlap="1" wp14:anchorId="157EFF6B" wp14:editId="664E9228">
                <wp:simplePos x="0" y="0"/>
                <wp:positionH relativeFrom="column">
                  <wp:posOffset>-640715</wp:posOffset>
                </wp:positionH>
                <wp:positionV relativeFrom="paragraph">
                  <wp:posOffset>1790065</wp:posOffset>
                </wp:positionV>
                <wp:extent cx="7078980" cy="5295900"/>
                <wp:effectExtent l="0" t="0" r="0" b="0"/>
                <wp:wrapSquare wrapText="bothSides"/>
                <wp:docPr id="3282384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5295900"/>
                        </a:xfrm>
                        <a:prstGeom prst="rect">
                          <a:avLst/>
                        </a:prstGeom>
                        <a:noFill/>
                        <a:ln w="9525">
                          <a:noFill/>
                          <a:miter lim="800000"/>
                          <a:headEnd/>
                          <a:tailEnd/>
                        </a:ln>
                      </wps:spPr>
                      <wps:txbx>
                        <w:txbxContent>
                          <w:p w14:paraId="4070114B" w14:textId="77777777" w:rsidR="00202235" w:rsidRPr="00E01BBF" w:rsidRDefault="00202235" w:rsidP="001F5F13">
                            <w:pPr>
                              <w:jc w:val="center"/>
                              <w:rPr>
                                <w:rFonts w:ascii="Gotham Narrow Book" w:hAnsi="Gotham Narrow Book"/>
                                <w:b/>
                                <w:bCs/>
                                <w:sz w:val="96"/>
                                <w:szCs w:val="96"/>
                              </w:rPr>
                            </w:pPr>
                          </w:p>
                          <w:p w14:paraId="2654480F" w14:textId="1B47868A" w:rsidR="00202235" w:rsidRPr="00E01BBF" w:rsidRDefault="00202235" w:rsidP="001F5F13">
                            <w:pPr>
                              <w:jc w:val="center"/>
                              <w:rPr>
                                <w:rFonts w:ascii="Gotham Narrow Book" w:hAnsi="Gotham Narrow Book"/>
                                <w:b/>
                                <w:bCs/>
                                <w:sz w:val="120"/>
                                <w:szCs w:val="120"/>
                              </w:rPr>
                            </w:pPr>
                            <w:r w:rsidRPr="00E01BBF">
                              <w:rPr>
                                <w:rFonts w:ascii="Gotham Narrow Book" w:hAnsi="Gotham Narrow Book"/>
                                <w:b/>
                                <w:bCs/>
                                <w:sz w:val="120"/>
                                <w:szCs w:val="120"/>
                              </w:rPr>
                              <w:t>İZLEME</w:t>
                            </w:r>
                          </w:p>
                          <w:p w14:paraId="20F6C05C" w14:textId="47D6FAA8" w:rsidR="00202235" w:rsidRPr="00E01BBF" w:rsidRDefault="00202235" w:rsidP="001F5F13">
                            <w:pPr>
                              <w:jc w:val="center"/>
                              <w:rPr>
                                <w:rFonts w:ascii="Gotham Narrow Book" w:hAnsi="Gotham Narrow Book"/>
                                <w:b/>
                                <w:bCs/>
                                <w:sz w:val="120"/>
                                <w:szCs w:val="120"/>
                              </w:rPr>
                            </w:pPr>
                            <w:r w:rsidRPr="00E01BBF">
                              <w:rPr>
                                <w:rFonts w:ascii="Gotham Narrow Book" w:hAnsi="Gotham Narrow Book"/>
                                <w:b/>
                                <w:bCs/>
                                <w:sz w:val="120"/>
                                <w:szCs w:val="120"/>
                              </w:rPr>
                              <w:t xml:space="preserve">VE </w:t>
                            </w:r>
                          </w:p>
                          <w:p w14:paraId="3EE5EFB7" w14:textId="63C5DDD6" w:rsidR="00202235" w:rsidRPr="00E01BBF" w:rsidRDefault="00202235" w:rsidP="001F5F13">
                            <w:pPr>
                              <w:jc w:val="center"/>
                              <w:rPr>
                                <w:rFonts w:ascii="Gotham Narrow Book" w:hAnsi="Gotham Narrow Book"/>
                                <w:b/>
                                <w:bCs/>
                                <w:sz w:val="120"/>
                                <w:szCs w:val="120"/>
                              </w:rPr>
                            </w:pPr>
                            <w:r w:rsidRPr="00E01BBF">
                              <w:rPr>
                                <w:rFonts w:ascii="Gotham Narrow Book" w:hAnsi="Gotham Narrow Book"/>
                                <w:b/>
                                <w:bCs/>
                                <w:sz w:val="120"/>
                                <w:szCs w:val="120"/>
                              </w:rPr>
                              <w:t>DEĞERLENDİRME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EFF6B" id="_x0000_s1033" type="#_x0000_t202" style="position:absolute;margin-left:-50.45pt;margin-top:140.95pt;width:557.4pt;height:41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" filled="f" stroked="f">
                <v:textbox>
                  <w:txbxContent>
                    <w:p w14:paraId="4070114B" w14:textId="77777777" w:rsidR="00202235" w:rsidRPr="00E01BBF" w:rsidRDefault="00202235" w:rsidP="001F5F13">
                      <w:pPr>
                        <w:jc w:val="center"/>
                        <w:rPr>
                          <w:rFonts w:ascii="Gotham Narrow Book" w:hAnsi="Gotham Narrow Book"/>
                          <w:b/>
                          <w:bCs/>
                          <w:sz w:val="96"/>
                          <w:szCs w:val="96"/>
                        </w:rPr>
                      </w:pPr>
                    </w:p>
                    <w:p w14:paraId="2654480F" w14:textId="1B47868A" w:rsidR="00202235" w:rsidRPr="00E01BBF" w:rsidRDefault="00202235" w:rsidP="001F5F13">
                      <w:pPr>
                        <w:jc w:val="center"/>
                        <w:rPr>
                          <w:rFonts w:ascii="Gotham Narrow Book" w:hAnsi="Gotham Narrow Book"/>
                          <w:b/>
                          <w:bCs/>
                          <w:sz w:val="120"/>
                          <w:szCs w:val="120"/>
                        </w:rPr>
                      </w:pPr>
                      <w:r w:rsidRPr="00E01BBF">
                        <w:rPr>
                          <w:rFonts w:ascii="Gotham Narrow Book" w:hAnsi="Gotham Narrow Book"/>
                          <w:b/>
                          <w:bCs/>
                          <w:sz w:val="120"/>
                          <w:szCs w:val="120"/>
                        </w:rPr>
                        <w:t>İZLEME</w:t>
                      </w:r>
                    </w:p>
                    <w:p w14:paraId="20F6C05C" w14:textId="47D6FAA8" w:rsidR="00202235" w:rsidRPr="00E01BBF" w:rsidRDefault="00202235" w:rsidP="001F5F13">
                      <w:pPr>
                        <w:jc w:val="center"/>
                        <w:rPr>
                          <w:rFonts w:ascii="Gotham Narrow Book" w:hAnsi="Gotham Narrow Book"/>
                          <w:b/>
                          <w:bCs/>
                          <w:sz w:val="120"/>
                          <w:szCs w:val="120"/>
                        </w:rPr>
                      </w:pPr>
                      <w:r w:rsidRPr="00E01BBF">
                        <w:rPr>
                          <w:rFonts w:ascii="Gotham Narrow Book" w:hAnsi="Gotham Narrow Book"/>
                          <w:b/>
                          <w:bCs/>
                          <w:sz w:val="120"/>
                          <w:szCs w:val="120"/>
                        </w:rPr>
                        <w:t xml:space="preserve">VE </w:t>
                      </w:r>
                    </w:p>
                    <w:p w14:paraId="3EE5EFB7" w14:textId="63C5DDD6" w:rsidR="00202235" w:rsidRPr="00E01BBF" w:rsidRDefault="00202235" w:rsidP="001F5F13">
                      <w:pPr>
                        <w:jc w:val="center"/>
                        <w:rPr>
                          <w:rFonts w:ascii="Gotham Narrow Book" w:hAnsi="Gotham Narrow Book"/>
                          <w:b/>
                          <w:bCs/>
                          <w:sz w:val="120"/>
                          <w:szCs w:val="120"/>
                        </w:rPr>
                      </w:pPr>
                      <w:r w:rsidRPr="00E01BBF">
                        <w:rPr>
                          <w:rFonts w:ascii="Gotham Narrow Book" w:hAnsi="Gotham Narrow Book"/>
                          <w:b/>
                          <w:bCs/>
                          <w:sz w:val="120"/>
                          <w:szCs w:val="120"/>
                        </w:rPr>
                        <w:t>DEĞERLENDİRME</w:t>
                      </w:r>
                    </w:p>
                  </w:txbxContent>
                </v:textbox>
                <w10:wrap type="square"/>
              </v:shape>
            </w:pict>
          </mc:Fallback>
        </mc:AlternateContent>
      </w:r>
      <w:r w:rsidR="007B5649" w:rsidRPr="00E01BBF">
        <w:rPr>
          <w:rFonts w:ascii="Gotham Narrow Light" w:hAnsi="Gotham Narrow Light"/>
          <w:noProof/>
          <w:lang w:eastAsia="tr-TR"/>
        </w:rPr>
        <mc:AlternateContent>
          <mc:Choice Requires="wps">
            <w:drawing>
              <wp:anchor distT="45720" distB="45720" distL="114300" distR="114300" simplePos="0" relativeHeight="251693056" behindDoc="1" locked="0" layoutInCell="1" allowOverlap="1" wp14:anchorId="1B1B5A23" wp14:editId="3AB5F488">
                <wp:simplePos x="0" y="0"/>
                <wp:positionH relativeFrom="margin">
                  <wp:posOffset>3557905</wp:posOffset>
                </wp:positionH>
                <wp:positionV relativeFrom="margin">
                  <wp:posOffset>8571865</wp:posOffset>
                </wp:positionV>
                <wp:extent cx="3058160" cy="1041400"/>
                <wp:effectExtent l="0" t="0" r="0" b="6350"/>
                <wp:wrapSquare wrapText="bothSides"/>
                <wp:docPr id="18898594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041400"/>
                        </a:xfrm>
                        <a:prstGeom prst="rect">
                          <a:avLst/>
                        </a:prstGeom>
                        <a:noFill/>
                        <a:ln w="9525">
                          <a:noFill/>
                          <a:miter lim="800000"/>
                          <a:headEnd/>
                          <a:tailEnd/>
                        </a:ln>
                      </wps:spPr>
                      <wps:txbx>
                        <w:txbxContent>
                          <w:p w14:paraId="33402C5A" w14:textId="375ECE8C" w:rsidR="00202235" w:rsidRPr="00E01BBF" w:rsidRDefault="00202235" w:rsidP="001F5F13">
                            <w:pPr>
                              <w:jc w:val="center"/>
                              <w:rPr>
                                <w:rFonts w:ascii="Gotham Narrow Book" w:hAnsi="Gotham Narrow Book"/>
                                <w:b/>
                                <w:bCs/>
                                <w:sz w:val="96"/>
                                <w:szCs w:val="96"/>
                              </w:rPr>
                            </w:pPr>
                            <w:r>
                              <w:rPr>
                                <w:rFonts w:ascii="Gotham Narrow Book" w:hAnsi="Gotham Narrow Book"/>
                                <w:b/>
                                <w:bCs/>
                                <w:sz w:val="96"/>
                                <w:szCs w:val="96"/>
                              </w:rPr>
                              <w:t>4</w:t>
                            </w:r>
                            <w:r w:rsidRPr="00E01BBF">
                              <w:rPr>
                                <w:rFonts w:ascii="Gotham Narrow Book" w:hAnsi="Gotham Narrow Book"/>
                                <w:b/>
                                <w:bCs/>
                                <w:sz w:val="96"/>
                                <w:szCs w:val="96"/>
                              </w:rPr>
                              <w:t>.BÖLÜM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B5A23" id="_x0000_s1034" type="#_x0000_t202" style="position:absolute;margin-left:280.15pt;margin-top:674.95pt;width:240.8pt;height:82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" filled="f" stroked="f">
                <v:textbox>
                  <w:txbxContent>
                    <w:p w14:paraId="33402C5A" w14:textId="375ECE8C" w:rsidR="00202235" w:rsidRPr="00E01BBF" w:rsidRDefault="00202235" w:rsidP="001F5F13">
                      <w:pPr>
                        <w:jc w:val="center"/>
                        <w:rPr>
                          <w:rFonts w:ascii="Gotham Narrow Book" w:hAnsi="Gotham Narrow Book"/>
                          <w:b/>
                          <w:bCs/>
                          <w:sz w:val="96"/>
                          <w:szCs w:val="96"/>
                        </w:rPr>
                      </w:pPr>
                      <w:r>
                        <w:rPr>
                          <w:rFonts w:ascii="Gotham Narrow Book" w:hAnsi="Gotham Narrow Book"/>
                          <w:b/>
                          <w:bCs/>
                          <w:sz w:val="96"/>
                          <w:szCs w:val="96"/>
                        </w:rPr>
                        <w:t>4</w:t>
                      </w:r>
                      <w:r w:rsidRPr="00E01BBF">
                        <w:rPr>
                          <w:rFonts w:ascii="Gotham Narrow Book" w:hAnsi="Gotham Narrow Book"/>
                          <w:b/>
                          <w:bCs/>
                          <w:sz w:val="96"/>
                          <w:szCs w:val="96"/>
                        </w:rPr>
                        <w:t>.BÖLÜM</w:t>
                      </w:r>
                    </w:p>
                  </w:txbxContent>
                </v:textbox>
                <w10:wrap type="square" anchorx="margin" anchory="margin"/>
              </v:shape>
            </w:pict>
          </mc:Fallback>
        </mc:AlternateContent>
      </w:r>
      <w:r w:rsidR="001F5F13" w:rsidRPr="00E01BBF">
        <w:rPr>
          <w:rFonts w:ascii="Gotham Narrow Light" w:hAnsi="Gotham Narrow Light"/>
          <w:noProof/>
          <w:color w:val="000000" w:themeColor="text1"/>
          <w:sz w:val="96"/>
          <w:szCs w:val="96"/>
          <w:lang w:eastAsia="tr-TR"/>
        </w:rPr>
        <w:drawing>
          <wp:anchor distT="0" distB="0" distL="114300" distR="114300" simplePos="0" relativeHeight="251689984" behindDoc="0" locked="0" layoutInCell="1" allowOverlap="1" wp14:anchorId="671113CF" wp14:editId="642D63B2">
            <wp:simplePos x="0" y="0"/>
            <wp:positionH relativeFrom="margin">
              <wp:posOffset>-937895</wp:posOffset>
            </wp:positionH>
            <wp:positionV relativeFrom="margin">
              <wp:posOffset>-875030</wp:posOffset>
            </wp:positionV>
            <wp:extent cx="7556500" cy="10688320"/>
            <wp:effectExtent l="0" t="0" r="6350" b="0"/>
            <wp:wrapSquare wrapText="bothSides"/>
            <wp:docPr id="18982450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5060" name="Resim 1898245060"/>
                    <pic:cNvPicPr/>
                  </pic:nvPicPr>
                  <pic:blipFill>
                    <a:blip r:embed="rId16">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margin">
              <wp14:pctWidth>0</wp14:pctWidth>
            </wp14:sizeRelH>
            <wp14:sizeRelV relativeFrom="margin">
              <wp14:pctHeight>0</wp14:pctHeight>
            </wp14:sizeRelV>
          </wp:anchor>
        </w:drawing>
      </w:r>
    </w:p>
    <w:p w14:paraId="1E44B788" w14:textId="08D46210" w:rsidR="000F305C" w:rsidRPr="00E01BBF" w:rsidRDefault="001F5C31" w:rsidP="001F5C31">
      <w:pPr>
        <w:pStyle w:val="Balk1"/>
        <w:rPr>
          <w:rFonts w:ascii="Gotham Narrow Book" w:hAnsi="Gotham Narrow Book"/>
          <w:b/>
          <w:bCs/>
          <w:color w:val="C00000"/>
          <w:sz w:val="28"/>
          <w:szCs w:val="28"/>
        </w:rPr>
      </w:pPr>
      <w:bookmarkStart w:id="38" w:name="_Toc160629250"/>
      <w:r w:rsidRPr="00E01BBF">
        <w:rPr>
          <w:rFonts w:ascii="Gotham Narrow Book" w:hAnsi="Gotham Narrow Book"/>
          <w:b/>
          <w:bCs/>
          <w:color w:val="C00000"/>
          <w:sz w:val="28"/>
          <w:szCs w:val="28"/>
        </w:rPr>
        <w:lastRenderedPageBreak/>
        <w:t>İzleme ve Değerlendirme</w:t>
      </w:r>
      <w:bookmarkEnd w:id="38"/>
    </w:p>
    <w:p w14:paraId="02F421D6" w14:textId="77777777" w:rsidR="005A0E74" w:rsidRPr="00E01BBF" w:rsidRDefault="005A0E74" w:rsidP="005A0E74"/>
    <w:p w14:paraId="2A8876E8" w14:textId="20A4A533" w:rsidR="000F305C" w:rsidRPr="00E01BBF" w:rsidRDefault="000F305C" w:rsidP="000F305C">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Stratejik planlarda yer alan amaç ve hedeflere ulaşma durumlarının tespiti ve bu yolla stratejik planlardaki amaç ve hedeflerin gerçekleştirilebilmesi için gerekli tedbirlerin alınması</w:t>
      </w:r>
      <w:r w:rsidR="006E71F9" w:rsidRPr="00E01BBF">
        <w:rPr>
          <w:rFonts w:ascii="Gotham Narrow Light" w:hAnsi="Gotham Narrow Light"/>
          <w:color w:val="000000" w:themeColor="text1"/>
          <w:sz w:val="24"/>
          <w:szCs w:val="24"/>
        </w:rPr>
        <w:t>,</w:t>
      </w:r>
      <w:r w:rsidRPr="00E01BBF">
        <w:rPr>
          <w:rFonts w:ascii="Gotham Narrow Light" w:hAnsi="Gotham Narrow Light"/>
          <w:color w:val="000000" w:themeColor="text1"/>
          <w:sz w:val="24"/>
          <w:szCs w:val="24"/>
        </w:rPr>
        <w:t xml:space="preserve">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50466770" w14:textId="5F50A3A5" w:rsidR="000F305C" w:rsidRPr="00E01BBF" w:rsidRDefault="005E315B" w:rsidP="000F305C">
      <w:pPr>
        <w:autoSpaceDE w:val="0"/>
        <w:autoSpaceDN w:val="0"/>
        <w:adjustRightInd w:val="0"/>
        <w:spacing w:after="0" w:line="360" w:lineRule="auto"/>
        <w:jc w:val="both"/>
        <w:rPr>
          <w:rFonts w:ascii="Gotham Narrow Light" w:hAnsi="Gotham Narrow Light"/>
          <w:color w:val="000000" w:themeColor="text1"/>
          <w:sz w:val="24"/>
          <w:szCs w:val="24"/>
        </w:rPr>
      </w:pPr>
      <w:r w:rsidRPr="005E315B">
        <w:rPr>
          <w:rFonts w:ascii="Gotham Narrow Light" w:hAnsi="Gotham Narrow Light"/>
          <w:color w:val="000000" w:themeColor="text1"/>
          <w:sz w:val="24"/>
          <w:szCs w:val="24"/>
        </w:rPr>
        <w:t xml:space="preserve">Abdürrahim Şerif </w:t>
      </w:r>
      <w:proofErr w:type="spellStart"/>
      <w:r w:rsidRPr="005E315B">
        <w:rPr>
          <w:rFonts w:ascii="Gotham Narrow Light" w:hAnsi="Gotham Narrow Light"/>
          <w:color w:val="000000" w:themeColor="text1"/>
          <w:sz w:val="24"/>
          <w:szCs w:val="24"/>
        </w:rPr>
        <w:t>Beygu</w:t>
      </w:r>
      <w:proofErr w:type="spellEnd"/>
      <w:r w:rsidRPr="005E315B">
        <w:rPr>
          <w:rFonts w:ascii="Gotham Narrow Light" w:hAnsi="Gotham Narrow Light"/>
          <w:color w:val="000000" w:themeColor="text1"/>
          <w:sz w:val="24"/>
          <w:szCs w:val="24"/>
        </w:rPr>
        <w:t xml:space="preserve"> İlkokulu Müdürlüğü </w:t>
      </w:r>
      <w:r w:rsidR="000F305C" w:rsidRPr="00E01BBF">
        <w:rPr>
          <w:rFonts w:ascii="Gotham Narrow Light" w:hAnsi="Gotham Narrow Light"/>
          <w:color w:val="000000" w:themeColor="text1"/>
          <w:sz w:val="24"/>
          <w:szCs w:val="24"/>
        </w:rPr>
        <w:t>20</w:t>
      </w:r>
      <w:r w:rsidR="006E71F9" w:rsidRPr="00E01BBF">
        <w:rPr>
          <w:rFonts w:ascii="Gotham Narrow Light" w:hAnsi="Gotham Narrow Light"/>
          <w:color w:val="000000" w:themeColor="text1"/>
          <w:sz w:val="24"/>
          <w:szCs w:val="24"/>
        </w:rPr>
        <w:t>24</w:t>
      </w:r>
      <w:r w:rsidR="000F305C" w:rsidRPr="00E01BBF">
        <w:rPr>
          <w:rFonts w:ascii="Gotham Narrow Light" w:hAnsi="Gotham Narrow Light"/>
          <w:color w:val="000000" w:themeColor="text1"/>
          <w:sz w:val="24"/>
          <w:szCs w:val="24"/>
        </w:rPr>
        <w:t>-20</w:t>
      </w:r>
      <w:r w:rsidR="006E71F9" w:rsidRPr="00E01BBF">
        <w:rPr>
          <w:rFonts w:ascii="Gotham Narrow Light" w:hAnsi="Gotham Narrow Light"/>
          <w:color w:val="000000" w:themeColor="text1"/>
          <w:sz w:val="24"/>
          <w:szCs w:val="24"/>
        </w:rPr>
        <w:t>28</w:t>
      </w:r>
      <w:r w:rsidR="000F305C" w:rsidRPr="00E01BBF">
        <w:rPr>
          <w:rFonts w:ascii="Gotham Narrow Light" w:hAnsi="Gotham Narrow Light"/>
          <w:color w:val="000000" w:themeColor="text1"/>
          <w:sz w:val="24"/>
          <w:szCs w:val="24"/>
        </w:rPr>
        <w:t xml:space="preserve"> Stratejik Planı’nın izlenmesi ve değerlendirilmesi uygulamaları, Erzurum İl Millî Eğitim Müdürlüğü 20</w:t>
      </w:r>
      <w:r w:rsidR="006E71F9" w:rsidRPr="00E01BBF">
        <w:rPr>
          <w:rFonts w:ascii="Gotham Narrow Light" w:hAnsi="Gotham Narrow Light"/>
          <w:color w:val="000000" w:themeColor="text1"/>
          <w:sz w:val="24"/>
          <w:szCs w:val="24"/>
        </w:rPr>
        <w:t>24</w:t>
      </w:r>
      <w:r w:rsidR="000F305C" w:rsidRPr="00E01BBF">
        <w:rPr>
          <w:rFonts w:ascii="Gotham Narrow Light" w:hAnsi="Gotham Narrow Light"/>
          <w:color w:val="000000" w:themeColor="text1"/>
          <w:sz w:val="24"/>
          <w:szCs w:val="24"/>
        </w:rPr>
        <w:t>-202</w:t>
      </w:r>
      <w:r w:rsidR="006E71F9" w:rsidRPr="00E01BBF">
        <w:rPr>
          <w:rFonts w:ascii="Gotham Narrow Light" w:hAnsi="Gotham Narrow Light"/>
          <w:color w:val="000000" w:themeColor="text1"/>
          <w:sz w:val="24"/>
          <w:szCs w:val="24"/>
        </w:rPr>
        <w:t>8</w:t>
      </w:r>
      <w:r w:rsidR="000F305C" w:rsidRPr="00E01BBF">
        <w:rPr>
          <w:rFonts w:ascii="Gotham Narrow Light" w:hAnsi="Gotham Narrow Light"/>
          <w:color w:val="000000" w:themeColor="text1"/>
          <w:sz w:val="24"/>
          <w:szCs w:val="24"/>
        </w:rPr>
        <w:t xml:space="preserve"> Stratejik Planı İzleme ve Değerlendirme Modeli çerçevesinde yürütülecektir. İzleme ve değerlendirme sürecine yön verecek temel ilkeleri “Katılımcılık, </w:t>
      </w:r>
      <w:proofErr w:type="gramStart"/>
      <w:r w:rsidR="006E71F9" w:rsidRPr="00E01BBF">
        <w:rPr>
          <w:rFonts w:ascii="Gotham Narrow Light" w:hAnsi="Gotham Narrow Light"/>
          <w:color w:val="000000" w:themeColor="text1"/>
          <w:sz w:val="24"/>
          <w:szCs w:val="24"/>
        </w:rPr>
        <w:t xml:space="preserve">Şeffaflık </w:t>
      </w:r>
      <w:r w:rsidR="000F305C" w:rsidRPr="00E01BBF">
        <w:rPr>
          <w:rFonts w:ascii="Gotham Narrow Light" w:hAnsi="Gotham Narrow Light"/>
          <w:color w:val="000000" w:themeColor="text1"/>
          <w:sz w:val="24"/>
          <w:szCs w:val="24"/>
        </w:rPr>
        <w:t>, Hesap</w:t>
      </w:r>
      <w:proofErr w:type="gramEnd"/>
      <w:r w:rsidR="000F305C" w:rsidRPr="00E01BBF">
        <w:rPr>
          <w:rFonts w:ascii="Gotham Narrow Light" w:hAnsi="Gotham Narrow Light"/>
          <w:color w:val="000000" w:themeColor="text1"/>
          <w:sz w:val="24"/>
          <w:szCs w:val="24"/>
        </w:rPr>
        <w:t xml:space="preserve"> verebilirlik, </w:t>
      </w:r>
      <w:r w:rsidR="006E71F9" w:rsidRPr="00E01BBF">
        <w:rPr>
          <w:rFonts w:ascii="Gotham Narrow Light" w:hAnsi="Gotham Narrow Light"/>
          <w:color w:val="000000" w:themeColor="text1"/>
          <w:sz w:val="24"/>
          <w:szCs w:val="24"/>
        </w:rPr>
        <w:t>Rasyonellik</w:t>
      </w:r>
      <w:r w:rsidR="000F305C" w:rsidRPr="00E01BBF">
        <w:rPr>
          <w:rFonts w:ascii="Gotham Narrow Light" w:hAnsi="Gotham Narrow Light"/>
          <w:color w:val="000000" w:themeColor="text1"/>
          <w:sz w:val="24"/>
          <w:szCs w:val="24"/>
        </w:rPr>
        <w:t>, Tutarlılık ve Nesnellik” olarak ifade edilebilir.</w:t>
      </w:r>
    </w:p>
    <w:p w14:paraId="5EF06ED8" w14:textId="098E4292" w:rsidR="000F305C" w:rsidRPr="00E01BBF" w:rsidRDefault="000F305C" w:rsidP="000F305C">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Eğitim idarelerinin ana unsurunun, girdi ve çıktılarının insan oluşu, ürünlerinin değerinin kısa vadede belirlenememesine ve insan unsurundan kaynaklı değişkenliğin ve belirsizliğin fazla olmasına yol açmaktadır. Bu</w:t>
      </w:r>
      <w:r w:rsidR="006E71F9" w:rsidRPr="00E01BBF">
        <w:rPr>
          <w:rFonts w:ascii="Gotham Narrow Light" w:hAnsi="Gotham Narrow Light"/>
          <w:color w:val="000000" w:themeColor="text1"/>
          <w:sz w:val="24"/>
          <w:szCs w:val="24"/>
        </w:rPr>
        <w:t xml:space="preserve"> nedenle</w:t>
      </w:r>
      <w:r w:rsidRPr="00E01BBF">
        <w:rPr>
          <w:rFonts w:ascii="Gotham Narrow Light" w:hAnsi="Gotham Narrow Light"/>
          <w:color w:val="000000" w:themeColor="text1"/>
          <w:sz w:val="24"/>
          <w:szCs w:val="24"/>
        </w:rPr>
        <w:t xml:space="preserve"> sadece nicel yöntemlerle yürütülecek izleme ve değerlendirmelerin </w:t>
      </w:r>
      <w:r w:rsidR="006E71F9" w:rsidRPr="00E01BBF">
        <w:rPr>
          <w:rFonts w:ascii="Gotham Narrow Light" w:hAnsi="Gotham Narrow Light"/>
          <w:color w:val="000000" w:themeColor="text1"/>
          <w:sz w:val="24"/>
          <w:szCs w:val="24"/>
        </w:rPr>
        <w:t xml:space="preserve">ana değeri insan </w:t>
      </w:r>
      <w:r w:rsidR="00DA5226" w:rsidRPr="00E01BBF">
        <w:rPr>
          <w:rFonts w:ascii="Gotham Narrow Light" w:hAnsi="Gotham Narrow Light"/>
          <w:color w:val="000000" w:themeColor="text1"/>
          <w:sz w:val="24"/>
          <w:szCs w:val="24"/>
        </w:rPr>
        <w:t>olan olgu</w:t>
      </w:r>
      <w:r w:rsidRPr="00E01BBF">
        <w:rPr>
          <w:rFonts w:ascii="Gotham Narrow Light" w:hAnsi="Gotham Narrow Light"/>
          <w:color w:val="000000" w:themeColor="text1"/>
          <w:sz w:val="24"/>
          <w:szCs w:val="24"/>
        </w:rPr>
        <w:t xml:space="preserve"> ve durumları açıklamada yetersiz</w:t>
      </w:r>
      <w:r w:rsidR="006E71F9" w:rsidRPr="00E01BBF">
        <w:rPr>
          <w:rFonts w:ascii="Gotham Narrow Light" w:hAnsi="Gotham Narrow Light"/>
          <w:color w:val="000000" w:themeColor="text1"/>
          <w:sz w:val="24"/>
          <w:szCs w:val="24"/>
        </w:rPr>
        <w:t xml:space="preserve"> kalmasına yol açabilmektedir.</w:t>
      </w:r>
      <w:r w:rsidRPr="00E01BBF">
        <w:rPr>
          <w:rFonts w:ascii="Gotham Narrow Light" w:hAnsi="Gotham Narrow Light"/>
          <w:color w:val="000000" w:themeColor="text1"/>
          <w:sz w:val="24"/>
          <w:szCs w:val="24"/>
        </w:rPr>
        <w:t xml:space="preserve"> </w:t>
      </w:r>
      <w:r w:rsidR="006E71F9" w:rsidRPr="00E01BBF">
        <w:rPr>
          <w:rFonts w:ascii="Gotham Narrow Light" w:hAnsi="Gotham Narrow Light"/>
          <w:color w:val="000000" w:themeColor="text1"/>
          <w:sz w:val="24"/>
          <w:szCs w:val="24"/>
        </w:rPr>
        <w:t>Buradan hareketle n</w:t>
      </w:r>
      <w:r w:rsidRPr="00E01BBF">
        <w:rPr>
          <w:rFonts w:ascii="Gotham Narrow Light" w:hAnsi="Gotham Narrow Light"/>
          <w:color w:val="000000" w:themeColor="text1"/>
          <w:sz w:val="24"/>
          <w:szCs w:val="24"/>
        </w:rPr>
        <w:t xml:space="preserve">icel yöntemlerin yanında veya nitel yöntemlerin de </w:t>
      </w:r>
      <w:r w:rsidR="00DA5226" w:rsidRPr="00E01BBF">
        <w:rPr>
          <w:rFonts w:ascii="Gotham Narrow Light" w:hAnsi="Gotham Narrow Light"/>
          <w:color w:val="000000" w:themeColor="text1"/>
          <w:sz w:val="24"/>
          <w:szCs w:val="24"/>
        </w:rPr>
        <w:t xml:space="preserve">uygulamalara </w:t>
      </w:r>
      <w:proofErr w:type="gramStart"/>
      <w:r w:rsidR="00DA5226" w:rsidRPr="00E01BBF">
        <w:rPr>
          <w:rFonts w:ascii="Gotham Narrow Light" w:hAnsi="Gotham Narrow Light"/>
          <w:color w:val="000000" w:themeColor="text1"/>
          <w:sz w:val="24"/>
          <w:szCs w:val="24"/>
        </w:rPr>
        <w:t>dahil</w:t>
      </w:r>
      <w:proofErr w:type="gramEnd"/>
      <w:r w:rsidR="006E71F9" w:rsidRPr="00E01BBF">
        <w:rPr>
          <w:rFonts w:ascii="Gotham Narrow Light" w:hAnsi="Gotham Narrow Light"/>
          <w:color w:val="000000" w:themeColor="text1"/>
          <w:sz w:val="24"/>
          <w:szCs w:val="24"/>
        </w:rPr>
        <w:t xml:space="preserve"> </w:t>
      </w:r>
      <w:r w:rsidR="00DA5226" w:rsidRPr="00E01BBF">
        <w:rPr>
          <w:rFonts w:ascii="Gotham Narrow Light" w:hAnsi="Gotham Narrow Light"/>
          <w:color w:val="000000" w:themeColor="text1"/>
          <w:sz w:val="24"/>
          <w:szCs w:val="24"/>
        </w:rPr>
        <w:t>edilmesi</w:t>
      </w:r>
      <w:r w:rsidRPr="00E01BBF">
        <w:rPr>
          <w:rFonts w:ascii="Gotham Narrow Light" w:hAnsi="Gotham Narrow Light"/>
          <w:color w:val="000000" w:themeColor="text1"/>
          <w:sz w:val="24"/>
          <w:szCs w:val="24"/>
        </w:rPr>
        <w:t xml:space="preserve"> daha zengin ve geniş bir </w:t>
      </w:r>
      <w:r w:rsidR="006E71F9" w:rsidRPr="00E01BBF">
        <w:rPr>
          <w:rFonts w:ascii="Gotham Narrow Light" w:hAnsi="Gotham Narrow Light"/>
          <w:color w:val="000000" w:themeColor="text1"/>
          <w:sz w:val="24"/>
          <w:szCs w:val="24"/>
        </w:rPr>
        <w:t>değerlendirme perspektifi sunacağı düşünülmektedir.</w:t>
      </w:r>
    </w:p>
    <w:p w14:paraId="6E444EB4" w14:textId="11BCD8B0" w:rsidR="009232DE" w:rsidRPr="00E01BBF" w:rsidRDefault="009232DE" w:rsidP="009232DE">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 xml:space="preserve">Belirtilen temel ilkeler ve veri analiz yöntemleri doğrultusunda birlikte </w:t>
      </w:r>
      <w:r w:rsidR="005E315B">
        <w:rPr>
          <w:rFonts w:ascii="Gotham Narrow Light" w:hAnsi="Gotham Narrow Light"/>
          <w:color w:val="000000" w:themeColor="text1"/>
          <w:sz w:val="24"/>
          <w:szCs w:val="24"/>
        </w:rPr>
        <w:t xml:space="preserve">Abdürrahim Şerif </w:t>
      </w:r>
      <w:proofErr w:type="spellStart"/>
      <w:r w:rsidR="005E315B">
        <w:rPr>
          <w:rFonts w:ascii="Gotham Narrow Light" w:hAnsi="Gotham Narrow Light"/>
          <w:color w:val="000000" w:themeColor="text1"/>
          <w:sz w:val="24"/>
          <w:szCs w:val="24"/>
        </w:rPr>
        <w:t>Beygu</w:t>
      </w:r>
      <w:proofErr w:type="spellEnd"/>
      <w:r w:rsidR="005E315B">
        <w:rPr>
          <w:rFonts w:ascii="Gotham Narrow Light" w:hAnsi="Gotham Narrow Light"/>
          <w:color w:val="000000" w:themeColor="text1"/>
          <w:sz w:val="24"/>
          <w:szCs w:val="24"/>
        </w:rPr>
        <w:t xml:space="preserve"> İlkokulu</w:t>
      </w:r>
      <w:r w:rsidRPr="00E01BBF">
        <w:rPr>
          <w:rFonts w:ascii="Gotham Narrow Light" w:hAnsi="Gotham Narrow Light"/>
          <w:color w:val="000000" w:themeColor="text1"/>
          <w:sz w:val="24"/>
          <w:szCs w:val="24"/>
        </w:rPr>
        <w:t xml:space="preserve"> Müdürlüğü 2024-2028 Stratejik Planı İzleme ve Değerlendirme Modelinin çerçevesini;</w:t>
      </w:r>
    </w:p>
    <w:p w14:paraId="4D8C35F8" w14:textId="77777777" w:rsidR="009232DE" w:rsidRPr="00E01BBF" w:rsidRDefault="009232DE" w:rsidP="009232DE">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t>1. Performans göstergeleri ve stratejiler bazında gerçekleşme durumlarının belirlenmesi,</w:t>
      </w:r>
    </w:p>
    <w:p w14:paraId="581BAC7B" w14:textId="0B1937F0" w:rsidR="009232DE" w:rsidRPr="00E01BBF" w:rsidRDefault="005E315B" w:rsidP="009232DE">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2</w:t>
      </w:r>
      <w:r w:rsidR="009232DE" w:rsidRPr="00E01BBF">
        <w:rPr>
          <w:rFonts w:ascii="Gotham Narrow Light" w:hAnsi="Gotham Narrow Light"/>
          <w:color w:val="000000" w:themeColor="text1"/>
          <w:sz w:val="24"/>
          <w:szCs w:val="24"/>
        </w:rPr>
        <w:t xml:space="preserve">. Stratejiler kapsamında yürütülen faaliyetlerin </w:t>
      </w:r>
      <w:r w:rsidRPr="005E315B">
        <w:rPr>
          <w:rFonts w:ascii="Gotham Narrow Light" w:hAnsi="Gotham Narrow Light"/>
          <w:color w:val="000000" w:themeColor="text1"/>
          <w:sz w:val="24"/>
          <w:szCs w:val="24"/>
        </w:rPr>
        <w:t xml:space="preserve">Abdürrahim Şerif </w:t>
      </w:r>
      <w:proofErr w:type="spellStart"/>
      <w:r w:rsidRPr="005E315B">
        <w:rPr>
          <w:rFonts w:ascii="Gotham Narrow Light" w:hAnsi="Gotham Narrow Light"/>
          <w:color w:val="000000" w:themeColor="text1"/>
          <w:sz w:val="24"/>
          <w:szCs w:val="24"/>
        </w:rPr>
        <w:t>Beygu</w:t>
      </w:r>
      <w:proofErr w:type="spellEnd"/>
      <w:r w:rsidRPr="005E315B">
        <w:rPr>
          <w:rFonts w:ascii="Gotham Narrow Light" w:hAnsi="Gotham Narrow Light"/>
          <w:color w:val="000000" w:themeColor="text1"/>
          <w:sz w:val="24"/>
          <w:szCs w:val="24"/>
        </w:rPr>
        <w:t xml:space="preserve"> İlkokulu Müdürlüğü </w:t>
      </w:r>
      <w:r w:rsidR="009232DE" w:rsidRPr="00E01BBF">
        <w:rPr>
          <w:rFonts w:ascii="Gotham Narrow Light" w:hAnsi="Gotham Narrow Light"/>
          <w:color w:val="000000" w:themeColor="text1"/>
          <w:sz w:val="24"/>
          <w:szCs w:val="24"/>
        </w:rPr>
        <w:t>faaliyet alanlarına dağılımının belirlenmesi,</w:t>
      </w:r>
    </w:p>
    <w:p w14:paraId="38B4CE1D" w14:textId="1793BB36" w:rsidR="009232DE" w:rsidRPr="00E01BBF" w:rsidRDefault="005E315B" w:rsidP="009232DE">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3</w:t>
      </w:r>
      <w:r w:rsidR="009232DE" w:rsidRPr="00E01BBF">
        <w:rPr>
          <w:rFonts w:ascii="Gotham Narrow Light" w:hAnsi="Gotham Narrow Light"/>
          <w:color w:val="000000" w:themeColor="text1"/>
          <w:sz w:val="24"/>
          <w:szCs w:val="24"/>
        </w:rPr>
        <w:t>. Sonuçların raporlanması ve paydaşlarla paylaşımı,</w:t>
      </w:r>
    </w:p>
    <w:p w14:paraId="0B5409CD" w14:textId="1F382547" w:rsidR="009232DE" w:rsidRPr="00E01BBF" w:rsidRDefault="005E315B" w:rsidP="009232DE">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4</w:t>
      </w:r>
      <w:r w:rsidR="009232DE" w:rsidRPr="00E01BBF">
        <w:rPr>
          <w:rFonts w:ascii="Gotham Narrow Light" w:hAnsi="Gotham Narrow Light"/>
          <w:color w:val="000000" w:themeColor="text1"/>
          <w:sz w:val="24"/>
          <w:szCs w:val="24"/>
        </w:rPr>
        <w:t>. Hedeflerden sapmaların nedenlerinin araştırılması,</w:t>
      </w:r>
    </w:p>
    <w:p w14:paraId="0159561C" w14:textId="54E8C00C" w:rsidR="009232DE" w:rsidRPr="00E01BBF" w:rsidRDefault="005E315B" w:rsidP="009232DE">
      <w:pPr>
        <w:autoSpaceDE w:val="0"/>
        <w:autoSpaceDN w:val="0"/>
        <w:adjustRightInd w:val="0"/>
        <w:spacing w:after="0" w:line="360" w:lineRule="auto"/>
        <w:jc w:val="both"/>
        <w:rPr>
          <w:rFonts w:ascii="Gotham Narrow Light" w:hAnsi="Gotham Narrow Light"/>
          <w:color w:val="000000" w:themeColor="text1"/>
          <w:sz w:val="24"/>
          <w:szCs w:val="24"/>
        </w:rPr>
      </w:pPr>
      <w:r>
        <w:rPr>
          <w:rFonts w:ascii="Gotham Narrow Light" w:hAnsi="Gotham Narrow Light"/>
          <w:color w:val="000000" w:themeColor="text1"/>
          <w:sz w:val="24"/>
          <w:szCs w:val="24"/>
        </w:rPr>
        <w:t>5</w:t>
      </w:r>
      <w:r w:rsidR="009232DE" w:rsidRPr="00E01BBF">
        <w:rPr>
          <w:rFonts w:ascii="Gotham Narrow Light" w:hAnsi="Gotham Narrow Light"/>
          <w:color w:val="000000" w:themeColor="text1"/>
          <w:sz w:val="24"/>
          <w:szCs w:val="24"/>
        </w:rPr>
        <w:t>. Alternatiflerin ve çözüm önerilerinin geliştirilmesi süreçleri oluşturmaktadır.</w:t>
      </w:r>
    </w:p>
    <w:p w14:paraId="4EDDB648" w14:textId="77777777" w:rsidR="005A0E74" w:rsidRPr="00E01BBF" w:rsidRDefault="005A0E74" w:rsidP="009232DE">
      <w:pPr>
        <w:autoSpaceDE w:val="0"/>
        <w:autoSpaceDN w:val="0"/>
        <w:adjustRightInd w:val="0"/>
        <w:spacing w:after="0" w:line="360" w:lineRule="auto"/>
        <w:jc w:val="both"/>
        <w:rPr>
          <w:rFonts w:ascii="Gotham Narrow Light" w:hAnsi="Gotham Narrow Light"/>
          <w:color w:val="000000" w:themeColor="text1"/>
          <w:sz w:val="24"/>
          <w:szCs w:val="24"/>
        </w:rPr>
      </w:pPr>
    </w:p>
    <w:p w14:paraId="3688C3D4" w14:textId="77777777" w:rsidR="005A0E74" w:rsidRPr="00E01BBF" w:rsidRDefault="005A0E74" w:rsidP="009232DE">
      <w:pPr>
        <w:autoSpaceDE w:val="0"/>
        <w:autoSpaceDN w:val="0"/>
        <w:adjustRightInd w:val="0"/>
        <w:spacing w:after="0" w:line="360" w:lineRule="auto"/>
        <w:jc w:val="both"/>
        <w:rPr>
          <w:rFonts w:ascii="Gotham Narrow Light" w:hAnsi="Gotham Narrow Light"/>
          <w:color w:val="000000" w:themeColor="text1"/>
          <w:sz w:val="24"/>
          <w:szCs w:val="24"/>
        </w:rPr>
      </w:pPr>
    </w:p>
    <w:p w14:paraId="57E7EEF8" w14:textId="77777777"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3B0512D7" w14:textId="77777777"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771BBC33" w14:textId="4361D41E" w:rsidR="001F5C31" w:rsidRPr="00E01BBF" w:rsidRDefault="00837999" w:rsidP="00A550D8">
      <w:pPr>
        <w:autoSpaceDE w:val="0"/>
        <w:autoSpaceDN w:val="0"/>
        <w:adjustRightInd w:val="0"/>
        <w:spacing w:after="0" w:line="360" w:lineRule="auto"/>
        <w:jc w:val="both"/>
        <w:rPr>
          <w:rFonts w:ascii="Gotham Narrow Light" w:hAnsi="Gotham Narrow Light"/>
          <w:color w:val="000000" w:themeColor="text1"/>
          <w:sz w:val="144"/>
          <w:szCs w:val="144"/>
        </w:rPr>
      </w:pPr>
      <w:r w:rsidRPr="00E01BBF">
        <w:rPr>
          <w:noProof/>
          <w:lang w:eastAsia="tr-TR"/>
        </w:rPr>
        <w:lastRenderedPageBreak/>
        <w:drawing>
          <wp:anchor distT="0" distB="0" distL="114300" distR="114300" simplePos="0" relativeHeight="251662335" behindDoc="1" locked="0" layoutInCell="1" allowOverlap="1" wp14:anchorId="123FA5F0" wp14:editId="17A84D09">
            <wp:simplePos x="0" y="0"/>
            <wp:positionH relativeFrom="margin">
              <wp:posOffset>-887095</wp:posOffset>
            </wp:positionH>
            <wp:positionV relativeFrom="margin">
              <wp:posOffset>-891908</wp:posOffset>
            </wp:positionV>
            <wp:extent cx="7518400" cy="10634713"/>
            <wp:effectExtent l="0" t="0" r="0" b="0"/>
            <wp:wrapNone/>
            <wp:docPr id="1471799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998" name="Resim 147179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25103" cy="10644194"/>
                    </a:xfrm>
                    <a:prstGeom prst="rect">
                      <a:avLst/>
                    </a:prstGeom>
                  </pic:spPr>
                </pic:pic>
              </a:graphicData>
            </a:graphic>
            <wp14:sizeRelH relativeFrom="margin">
              <wp14:pctWidth>0</wp14:pctWidth>
            </wp14:sizeRelH>
            <wp14:sizeRelV relativeFrom="margin">
              <wp14:pctHeight>0</wp14:pctHeight>
            </wp14:sizeRelV>
          </wp:anchor>
        </w:drawing>
      </w:r>
    </w:p>
    <w:p w14:paraId="22470BAF" w14:textId="7D4F42B8" w:rsidR="001F5C31" w:rsidRPr="00E01BBF" w:rsidRDefault="001F5C31" w:rsidP="005A0E74">
      <w:pPr>
        <w:pStyle w:val="Balk1"/>
        <w:jc w:val="center"/>
        <w:rPr>
          <w:rFonts w:ascii="Gotham Narrow Book" w:hAnsi="Gotham Narrow Book"/>
          <w:color w:val="000000" w:themeColor="text1"/>
          <w:sz w:val="144"/>
          <w:szCs w:val="144"/>
        </w:rPr>
      </w:pPr>
      <w:bookmarkStart w:id="39" w:name="_Toc160629252"/>
      <w:r w:rsidRPr="00E01BBF">
        <w:rPr>
          <w:rFonts w:ascii="Gotham Narrow Book" w:hAnsi="Gotham Narrow Book"/>
          <w:color w:val="000000" w:themeColor="text1"/>
          <w:sz w:val="144"/>
          <w:szCs w:val="144"/>
        </w:rPr>
        <w:t>Ekler</w:t>
      </w:r>
      <w:bookmarkEnd w:id="39"/>
    </w:p>
    <w:p w14:paraId="32A9ED09" w14:textId="6FCDC094" w:rsidR="001D0F80" w:rsidRPr="00E01BBF" w:rsidRDefault="001D0F80" w:rsidP="001D0F80"/>
    <w:p w14:paraId="02FF644F" w14:textId="7D30F622"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196EC610" w14:textId="0228CE95"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26EA59A3" w14:textId="06CC5A3D"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0C61B8F4" w14:textId="2CE23A58" w:rsidR="001F5C31" w:rsidRPr="00E01BBF" w:rsidRDefault="001F5C31"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6FE5D07C" w14:textId="03CB40F1" w:rsidR="001F5C31" w:rsidRPr="00E01BBF" w:rsidRDefault="001F5C31"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734F7683" w14:textId="5392CD27"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0A5D4771" w14:textId="346F739F"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55E616B6" w14:textId="7F9D92B7"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2A4C2EC2" w14:textId="3027E789"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780AD021" w14:textId="77777777"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05B22DA4" w14:textId="77777777"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14AA08A3" w14:textId="77777777" w:rsidR="001D0F80" w:rsidRPr="00E01BBF" w:rsidRDefault="001D0F80"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0B1FC3EA" w14:textId="4CA92870"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3DD4DD17" w14:textId="37CFAE54"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72364976" w14:textId="5C7A6183"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39ED1149" w14:textId="2006045E"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290E85BE" w14:textId="42FE9A1C"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4AE007DD" w14:textId="3D9EC205"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3426E580" w14:textId="64F158B3"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60126586" w14:textId="61A2BF72" w:rsidR="005A0E74" w:rsidRPr="00E01BBF" w:rsidRDefault="005A0E74"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375D2042" w14:textId="4A81857D" w:rsidR="00427047" w:rsidRPr="00E01BBF" w:rsidRDefault="00427047" w:rsidP="00A550D8">
      <w:pPr>
        <w:autoSpaceDE w:val="0"/>
        <w:autoSpaceDN w:val="0"/>
        <w:adjustRightInd w:val="0"/>
        <w:spacing w:after="0" w:line="360" w:lineRule="auto"/>
        <w:jc w:val="both"/>
        <w:rPr>
          <w:rFonts w:ascii="Gotham Narrow Light" w:hAnsi="Gotham Narrow Light"/>
          <w:color w:val="000000" w:themeColor="text1"/>
          <w:sz w:val="24"/>
          <w:szCs w:val="24"/>
        </w:rPr>
      </w:pPr>
    </w:p>
    <w:p w14:paraId="38ACEDC5" w14:textId="49AF5BDE" w:rsidR="00256A3E" w:rsidRPr="00E01BBF" w:rsidRDefault="00256A3E" w:rsidP="00256A3E">
      <w:pPr>
        <w:autoSpaceDE w:val="0"/>
        <w:autoSpaceDN w:val="0"/>
        <w:adjustRightInd w:val="0"/>
        <w:spacing w:after="0" w:line="360" w:lineRule="auto"/>
        <w:jc w:val="both"/>
        <w:rPr>
          <w:rFonts w:ascii="Gotham Narrow Light" w:hAnsi="Gotham Narrow Light"/>
          <w:color w:val="000000" w:themeColor="text1"/>
          <w:sz w:val="24"/>
          <w:szCs w:val="24"/>
        </w:rPr>
      </w:pPr>
      <w:r w:rsidRPr="00E01BBF">
        <w:rPr>
          <w:rFonts w:ascii="Gotham Narrow Light" w:hAnsi="Gotham Narrow Light"/>
          <w:color w:val="000000" w:themeColor="text1"/>
          <w:sz w:val="24"/>
          <w:szCs w:val="24"/>
        </w:rPr>
        <w:lastRenderedPageBreak/>
        <w:t>Tablo 1</w:t>
      </w:r>
      <w:r w:rsidR="0053783F" w:rsidRPr="00E01BBF">
        <w:rPr>
          <w:rFonts w:ascii="Gotham Narrow Light" w:hAnsi="Gotham Narrow Light"/>
          <w:color w:val="000000" w:themeColor="text1"/>
          <w:sz w:val="24"/>
          <w:szCs w:val="24"/>
        </w:rPr>
        <w:t>7</w:t>
      </w:r>
      <w:r w:rsidRPr="00E01BBF">
        <w:rPr>
          <w:rFonts w:ascii="Gotham Narrow Light" w:hAnsi="Gotham Narrow Light"/>
          <w:color w:val="000000" w:themeColor="text1"/>
          <w:sz w:val="24"/>
          <w:szCs w:val="24"/>
        </w:rPr>
        <w:t xml:space="preserve">: </w:t>
      </w:r>
      <w:bookmarkStart w:id="40" w:name="_Hlk160098521"/>
      <w:r w:rsidRPr="00E01BBF">
        <w:rPr>
          <w:rFonts w:ascii="Gotham Narrow Light" w:hAnsi="Gotham Narrow Light"/>
          <w:color w:val="000000" w:themeColor="text1"/>
          <w:sz w:val="24"/>
          <w:szCs w:val="24"/>
        </w:rPr>
        <w:t>Hedef ve Strateji Sorumlulukları</w:t>
      </w:r>
      <w:bookmarkEnd w:id="40"/>
    </w:p>
    <w:p w14:paraId="6C8E0855" w14:textId="77777777" w:rsidR="00256A3E" w:rsidRPr="00E01BBF" w:rsidRDefault="00256A3E" w:rsidP="00A550D8">
      <w:pPr>
        <w:autoSpaceDE w:val="0"/>
        <w:autoSpaceDN w:val="0"/>
        <w:adjustRightInd w:val="0"/>
        <w:spacing w:after="0" w:line="360" w:lineRule="auto"/>
        <w:jc w:val="both"/>
        <w:rPr>
          <w:rFonts w:ascii="Gotham Narrow Light" w:hAnsi="Gotham Narrow Light"/>
          <w:color w:val="000000" w:themeColor="text1"/>
        </w:rPr>
      </w:pPr>
    </w:p>
    <w:p w14:paraId="5DAAA35C" w14:textId="192C2680" w:rsidR="00256A3E" w:rsidRPr="00E01BBF" w:rsidRDefault="00256A3E" w:rsidP="00A550D8">
      <w:pPr>
        <w:autoSpaceDE w:val="0"/>
        <w:autoSpaceDN w:val="0"/>
        <w:adjustRightInd w:val="0"/>
        <w:spacing w:after="0" w:line="360" w:lineRule="auto"/>
        <w:jc w:val="both"/>
        <w:rPr>
          <w:rFonts w:ascii="Gotham Narrow Light" w:hAnsi="Gotham Narrow Light"/>
          <w:color w:val="000000" w:themeColor="text1"/>
        </w:rPr>
      </w:pPr>
    </w:p>
    <w:tbl>
      <w:tblPr>
        <w:tblStyle w:val="TableNormal"/>
        <w:tblpPr w:leftFromText="141" w:rightFromText="141" w:vertAnchor="page" w:horzAnchor="margin" w:tblpY="2229"/>
        <w:tblW w:w="93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43"/>
        <w:gridCol w:w="5387"/>
        <w:gridCol w:w="1134"/>
        <w:gridCol w:w="988"/>
      </w:tblGrid>
      <w:tr w:rsidR="00256A3E" w:rsidRPr="00E01BBF" w14:paraId="5BF02E6C" w14:textId="77777777" w:rsidTr="00256A3E">
        <w:trPr>
          <w:trHeight w:val="1100"/>
        </w:trPr>
        <w:tc>
          <w:tcPr>
            <w:tcW w:w="9352" w:type="dxa"/>
            <w:gridSpan w:val="4"/>
            <w:tcBorders>
              <w:top w:val="nil"/>
              <w:left w:val="nil"/>
              <w:right w:val="nil"/>
            </w:tcBorders>
            <w:shd w:val="clear" w:color="auto" w:fill="981A26"/>
          </w:tcPr>
          <w:p w14:paraId="3BEBB0F3" w14:textId="77777777" w:rsidR="00256A3E" w:rsidRPr="00E01BBF" w:rsidRDefault="00256A3E" w:rsidP="005A0E74">
            <w:pPr>
              <w:jc w:val="center"/>
              <w:rPr>
                <w:rFonts w:ascii="Gotham Narrow Light" w:hAnsi="Gotham Narrow Light"/>
                <w:color w:val="FFFFFF" w:themeColor="background1"/>
                <w:lang w:val="tr-TR"/>
              </w:rPr>
            </w:pPr>
            <w:r w:rsidRPr="00E01BBF">
              <w:rPr>
                <w:rFonts w:ascii="Gotham Narrow Light" w:hAnsi="Gotham Narrow Light"/>
                <w:b/>
                <w:bCs/>
                <w:color w:val="FFFFFF" w:themeColor="background1"/>
                <w:lang w:val="tr-TR"/>
              </w:rPr>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r w:rsidRPr="00E01BBF">
              <w:rPr>
                <w:rFonts w:ascii="Gotham Narrow Light" w:hAnsi="Gotham Narrow Light"/>
                <w:color w:val="FFFFFF" w:themeColor="background1"/>
                <w:lang w:val="tr-TR"/>
              </w:rPr>
              <w:t>.</w:t>
            </w:r>
          </w:p>
        </w:tc>
      </w:tr>
      <w:tr w:rsidR="00256A3E" w:rsidRPr="00E01BBF" w14:paraId="28793758" w14:textId="77777777" w:rsidTr="0093435F">
        <w:trPr>
          <w:trHeight w:val="850"/>
        </w:trPr>
        <w:tc>
          <w:tcPr>
            <w:tcW w:w="1843" w:type="dxa"/>
            <w:tcBorders>
              <w:left w:val="nil"/>
              <w:bottom w:val="nil"/>
              <w:right w:val="nil"/>
            </w:tcBorders>
            <w:shd w:val="clear" w:color="auto" w:fill="981A26"/>
          </w:tcPr>
          <w:p w14:paraId="2831C9DD" w14:textId="77777777" w:rsidR="00256A3E" w:rsidRPr="00E01BBF" w:rsidRDefault="00256A3E" w:rsidP="00256A3E">
            <w:pPr>
              <w:rPr>
                <w:rFonts w:ascii="Gotham Narrow Light" w:hAnsi="Gotham Narrow Light"/>
                <w:lang w:val="tr-TR"/>
              </w:rPr>
            </w:pPr>
          </w:p>
          <w:p w14:paraId="1919FAF4" w14:textId="77777777" w:rsidR="00256A3E" w:rsidRPr="00E01BBF" w:rsidRDefault="00256A3E" w:rsidP="00256A3E">
            <w:pPr>
              <w:rPr>
                <w:rFonts w:ascii="Gotham Narrow Light" w:hAnsi="Gotham Narrow Light"/>
                <w:lang w:val="tr-TR"/>
              </w:rPr>
            </w:pPr>
            <w:r w:rsidRPr="00E01BBF">
              <w:rPr>
                <w:rFonts w:ascii="Gotham Narrow Light" w:hAnsi="Gotham Narrow Light"/>
                <w:color w:val="FFFFFF" w:themeColor="background1"/>
                <w:lang w:val="tr-TR"/>
              </w:rPr>
              <w:t>Hedefler</w:t>
            </w:r>
          </w:p>
        </w:tc>
        <w:tc>
          <w:tcPr>
            <w:tcW w:w="5387" w:type="dxa"/>
            <w:tcBorders>
              <w:left w:val="nil"/>
              <w:bottom w:val="nil"/>
              <w:right w:val="nil"/>
            </w:tcBorders>
            <w:shd w:val="clear" w:color="auto" w:fill="981A26"/>
          </w:tcPr>
          <w:p w14:paraId="14BD2A0D" w14:textId="77777777" w:rsidR="00256A3E" w:rsidRPr="00E01BBF" w:rsidRDefault="00256A3E" w:rsidP="00256A3E">
            <w:pPr>
              <w:rPr>
                <w:rFonts w:ascii="Gotham Narrow Light" w:hAnsi="Gotham Narrow Light"/>
                <w:color w:val="FFFFFF" w:themeColor="background1"/>
                <w:lang w:val="tr-TR"/>
              </w:rPr>
            </w:pPr>
          </w:p>
          <w:p w14:paraId="3802EC2C" w14:textId="77777777" w:rsidR="00256A3E" w:rsidRPr="00E01BBF" w:rsidRDefault="00256A3E" w:rsidP="00256A3E">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34" w:type="dxa"/>
            <w:tcBorders>
              <w:left w:val="nil"/>
              <w:bottom w:val="nil"/>
              <w:right w:val="nil"/>
            </w:tcBorders>
            <w:shd w:val="clear" w:color="auto" w:fill="981A26"/>
          </w:tcPr>
          <w:p w14:paraId="632B1758" w14:textId="77777777" w:rsidR="00256A3E" w:rsidRPr="00E01BBF" w:rsidRDefault="00256A3E" w:rsidP="00256A3E">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988" w:type="dxa"/>
            <w:tcBorders>
              <w:left w:val="nil"/>
              <w:bottom w:val="nil"/>
              <w:right w:val="nil"/>
            </w:tcBorders>
            <w:shd w:val="clear" w:color="auto" w:fill="981A26"/>
          </w:tcPr>
          <w:p w14:paraId="072B7020" w14:textId="77777777" w:rsidR="00256A3E" w:rsidRPr="00E01BBF" w:rsidRDefault="00256A3E" w:rsidP="00256A3E">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256A3E" w:rsidRPr="00E01BBF" w14:paraId="6030D814" w14:textId="77777777" w:rsidTr="0093435F">
        <w:trPr>
          <w:trHeight w:val="2433"/>
        </w:trPr>
        <w:tc>
          <w:tcPr>
            <w:tcW w:w="1843" w:type="dxa"/>
            <w:tcBorders>
              <w:top w:val="nil"/>
              <w:left w:val="single" w:sz="8" w:space="0" w:color="981A26"/>
              <w:bottom w:val="single" w:sz="4" w:space="0" w:color="981A26"/>
              <w:right w:val="single" w:sz="4" w:space="0" w:color="981A26"/>
            </w:tcBorders>
          </w:tcPr>
          <w:p w14:paraId="4D4CFBE4" w14:textId="77777777" w:rsidR="00256A3E" w:rsidRPr="00E01BBF" w:rsidRDefault="00256A3E" w:rsidP="00256A3E">
            <w:pPr>
              <w:rPr>
                <w:rFonts w:ascii="Gotham Narrow Light" w:hAnsi="Gotham Narrow Light"/>
                <w:lang w:val="tr-TR"/>
              </w:rPr>
            </w:pPr>
            <w:r w:rsidRPr="00E01BBF">
              <w:rPr>
                <w:rFonts w:ascii="Gotham Narrow Light" w:hAnsi="Gotham Narrow Light"/>
                <w:lang w:val="tr-TR"/>
              </w:rPr>
              <w:t>Hedef 1.1: Temel eğitimde fırsat eşitliğini sağlayarak eğitime erişimi</w:t>
            </w:r>
          </w:p>
          <w:p w14:paraId="1D683A43" w14:textId="77777777" w:rsidR="00256A3E" w:rsidRPr="00E01BBF" w:rsidRDefault="00256A3E" w:rsidP="00256A3E">
            <w:pPr>
              <w:rPr>
                <w:rFonts w:ascii="Gotham Narrow Light" w:hAnsi="Gotham Narrow Light"/>
                <w:lang w:val="tr-TR"/>
              </w:rPr>
            </w:pPr>
            <w:proofErr w:type="gramStart"/>
            <w:r w:rsidRPr="00E01BBF">
              <w:rPr>
                <w:rFonts w:ascii="Gotham Narrow Light" w:hAnsi="Gotham Narrow Light"/>
                <w:lang w:val="tr-TR"/>
              </w:rPr>
              <w:t>artırmaya</w:t>
            </w:r>
            <w:proofErr w:type="gramEnd"/>
            <w:r w:rsidRPr="00E01BBF">
              <w:rPr>
                <w:rFonts w:ascii="Gotham Narrow Light" w:hAnsi="Gotham Narrow Light"/>
                <w:lang w:val="tr-TR"/>
              </w:rPr>
              <w:t xml:space="preserve"> yönelik iyileştirmeler hayata geçirilecektir.</w:t>
            </w:r>
          </w:p>
        </w:tc>
        <w:tc>
          <w:tcPr>
            <w:tcW w:w="5387" w:type="dxa"/>
            <w:tcBorders>
              <w:top w:val="nil"/>
              <w:left w:val="single" w:sz="4" w:space="0" w:color="981A26"/>
              <w:bottom w:val="single" w:sz="4" w:space="0" w:color="981A26"/>
              <w:right w:val="single" w:sz="4" w:space="0" w:color="981A26"/>
            </w:tcBorders>
          </w:tcPr>
          <w:p w14:paraId="2693C384" w14:textId="1A2C5DB5" w:rsidR="00256A3E" w:rsidRPr="00E01BBF" w:rsidRDefault="00256A3E" w:rsidP="0093435F">
            <w:pPr>
              <w:rPr>
                <w:rFonts w:ascii="Gotham Narrow Light" w:hAnsi="Gotham Narrow Light"/>
                <w:lang w:val="tr-TR"/>
              </w:rPr>
            </w:pPr>
            <w:r w:rsidRPr="00E01BBF">
              <w:rPr>
                <w:rFonts w:ascii="Gotham Narrow Light" w:hAnsi="Gotham Narrow Light"/>
                <w:lang w:val="tr-TR"/>
              </w:rPr>
              <w:t>S.1.1</w:t>
            </w:r>
            <w:r w:rsidR="0093435F">
              <w:rPr>
                <w:rFonts w:ascii="Gotham Narrow Light" w:hAnsi="Gotham Narrow Light"/>
                <w:lang w:val="tr-TR"/>
              </w:rPr>
              <w:t>.1</w:t>
            </w:r>
            <w:r w:rsidRPr="00E01BBF">
              <w:rPr>
                <w:rFonts w:ascii="Gotham Narrow Light" w:hAnsi="Gotham Narrow Light"/>
                <w:lang w:val="tr-TR"/>
              </w:rPr>
              <w:t xml:space="preserve"> Toplum desteği sağlanmasına yönelik farkındalık </w:t>
            </w:r>
            <w:r w:rsidR="00893221" w:rsidRPr="00E01BBF">
              <w:rPr>
                <w:rFonts w:ascii="Gotham Narrow Light" w:hAnsi="Gotham Narrow Light"/>
                <w:lang w:val="tr-TR"/>
              </w:rPr>
              <w:t>çalışmaları yürütülecektir</w:t>
            </w:r>
            <w:r w:rsidRPr="00E01BBF">
              <w:rPr>
                <w:rFonts w:ascii="Gotham Narrow Light" w:hAnsi="Gotham Narrow Light"/>
                <w:lang w:val="tr-TR"/>
              </w:rPr>
              <w:t>.</w:t>
            </w:r>
          </w:p>
        </w:tc>
        <w:tc>
          <w:tcPr>
            <w:tcW w:w="1134" w:type="dxa"/>
            <w:tcBorders>
              <w:top w:val="nil"/>
              <w:left w:val="single" w:sz="4" w:space="0" w:color="981A26"/>
              <w:bottom w:val="single" w:sz="4" w:space="0" w:color="981A26"/>
              <w:right w:val="single" w:sz="4" w:space="0" w:color="981A26"/>
            </w:tcBorders>
          </w:tcPr>
          <w:p w14:paraId="0DC067C9" w14:textId="77777777" w:rsidR="00256A3E" w:rsidRPr="00E01BBF" w:rsidRDefault="00256A3E" w:rsidP="00256A3E">
            <w:pPr>
              <w:rPr>
                <w:rFonts w:ascii="Gotham Narrow Light" w:hAnsi="Gotham Narrow Light"/>
                <w:lang w:val="tr-TR"/>
              </w:rPr>
            </w:pPr>
          </w:p>
          <w:p w14:paraId="295A52C7" w14:textId="77777777" w:rsidR="00256A3E" w:rsidRPr="00E01BBF" w:rsidRDefault="00256A3E" w:rsidP="00256A3E">
            <w:pPr>
              <w:rPr>
                <w:rFonts w:ascii="Gotham Narrow Light" w:hAnsi="Gotham Narrow Light"/>
                <w:lang w:val="tr-TR"/>
              </w:rPr>
            </w:pPr>
          </w:p>
          <w:p w14:paraId="09265E15" w14:textId="77777777" w:rsidR="00256A3E" w:rsidRPr="00E01BBF" w:rsidRDefault="00256A3E" w:rsidP="00256A3E">
            <w:pPr>
              <w:rPr>
                <w:rFonts w:ascii="Gotham Narrow Light" w:hAnsi="Gotham Narrow Light"/>
                <w:lang w:val="tr-TR"/>
              </w:rPr>
            </w:pPr>
          </w:p>
          <w:p w14:paraId="7151A0AA" w14:textId="1F1F0E37" w:rsidR="00256A3E" w:rsidRPr="00E01BBF" w:rsidRDefault="00256A3E" w:rsidP="00256A3E">
            <w:pPr>
              <w:rPr>
                <w:rFonts w:ascii="Gotham Narrow Light" w:hAnsi="Gotham Narrow Light"/>
                <w:lang w:val="tr-TR"/>
              </w:rPr>
            </w:pPr>
          </w:p>
          <w:p w14:paraId="638D892D" w14:textId="66C290B4" w:rsidR="00256A3E" w:rsidRPr="00E01BBF" w:rsidRDefault="0093435F" w:rsidP="00256A3E">
            <w:pPr>
              <w:rPr>
                <w:rFonts w:ascii="Gotham Narrow Light" w:hAnsi="Gotham Narrow Light"/>
                <w:lang w:val="tr-TR"/>
              </w:rPr>
            </w:pPr>
            <w:r>
              <w:rPr>
                <w:rFonts w:ascii="Gotham Narrow Light" w:hAnsi="Gotham Narrow Light"/>
                <w:lang w:val="tr-TR"/>
              </w:rPr>
              <w:t>Okul Müdürlüğü</w:t>
            </w:r>
          </w:p>
        </w:tc>
        <w:tc>
          <w:tcPr>
            <w:tcW w:w="988" w:type="dxa"/>
            <w:tcBorders>
              <w:top w:val="nil"/>
              <w:left w:val="single" w:sz="4" w:space="0" w:color="981A26"/>
              <w:bottom w:val="single" w:sz="4" w:space="0" w:color="981A26"/>
              <w:right w:val="single" w:sz="8" w:space="0" w:color="981A26"/>
            </w:tcBorders>
          </w:tcPr>
          <w:p w14:paraId="47D46115" w14:textId="77777777" w:rsidR="00256A3E" w:rsidRPr="00E01BBF" w:rsidRDefault="00256A3E" w:rsidP="00256A3E">
            <w:pPr>
              <w:rPr>
                <w:rFonts w:ascii="Gotham Narrow Light" w:hAnsi="Gotham Narrow Light"/>
                <w:lang w:val="tr-TR"/>
              </w:rPr>
            </w:pPr>
          </w:p>
          <w:p w14:paraId="399D4563" w14:textId="77777777" w:rsidR="00256A3E" w:rsidRPr="00E01BBF" w:rsidRDefault="00256A3E" w:rsidP="00256A3E">
            <w:pPr>
              <w:rPr>
                <w:rFonts w:ascii="Gotham Narrow Light" w:hAnsi="Gotham Narrow Light"/>
                <w:lang w:val="tr-TR"/>
              </w:rPr>
            </w:pPr>
          </w:p>
          <w:p w14:paraId="38CFD0D6" w14:textId="4ADB7FBA" w:rsidR="0093435F" w:rsidRPr="0093435F" w:rsidRDefault="0093435F" w:rsidP="0093435F">
            <w:pPr>
              <w:rPr>
                <w:rFonts w:ascii="Gotham Narrow Light" w:hAnsi="Gotham Narrow Light"/>
                <w:lang w:val="tr-TR"/>
              </w:rPr>
            </w:pPr>
          </w:p>
          <w:p w14:paraId="178B70DF" w14:textId="77777777" w:rsidR="0093435F" w:rsidRPr="0093435F" w:rsidRDefault="0093435F" w:rsidP="0093435F">
            <w:pPr>
              <w:rPr>
                <w:rFonts w:ascii="Gotham Narrow Light" w:hAnsi="Gotham Narrow Light"/>
                <w:lang w:val="tr-TR"/>
              </w:rPr>
            </w:pPr>
          </w:p>
          <w:p w14:paraId="617BA9E0" w14:textId="5B75C74B" w:rsidR="00256A3E" w:rsidRPr="00E01BBF" w:rsidRDefault="0093435F" w:rsidP="0093435F">
            <w:pPr>
              <w:rPr>
                <w:rFonts w:ascii="Gotham Narrow Light" w:hAnsi="Gotham Narrow Light"/>
                <w:lang w:val="tr-TR"/>
              </w:rPr>
            </w:pPr>
            <w:r w:rsidRPr="0093435F">
              <w:rPr>
                <w:rFonts w:ascii="Gotham Narrow Light" w:hAnsi="Gotham Narrow Light"/>
                <w:lang w:val="tr-TR"/>
              </w:rPr>
              <w:t>Tüm Eğitim Birimleri</w:t>
            </w:r>
          </w:p>
        </w:tc>
      </w:tr>
      <w:tr w:rsidR="00256A3E" w:rsidRPr="00E01BBF" w14:paraId="5822757D" w14:textId="77777777" w:rsidTr="0093435F">
        <w:trPr>
          <w:trHeight w:val="5620"/>
        </w:trPr>
        <w:tc>
          <w:tcPr>
            <w:tcW w:w="1843" w:type="dxa"/>
            <w:tcBorders>
              <w:top w:val="single" w:sz="4" w:space="0" w:color="981A26"/>
              <w:left w:val="single" w:sz="8" w:space="0" w:color="981A26"/>
              <w:bottom w:val="single" w:sz="4" w:space="0" w:color="981A26"/>
              <w:right w:val="single" w:sz="4" w:space="0" w:color="981A26"/>
            </w:tcBorders>
          </w:tcPr>
          <w:p w14:paraId="48004F19" w14:textId="3E630FCC" w:rsidR="00256A3E" w:rsidRPr="00E01BBF" w:rsidRDefault="00256A3E" w:rsidP="00256A3E">
            <w:pPr>
              <w:rPr>
                <w:rFonts w:ascii="Gotham Narrow Light" w:hAnsi="Gotham Narrow Light"/>
                <w:lang w:val="tr-TR"/>
              </w:rPr>
            </w:pPr>
            <w:r w:rsidRPr="00E01BBF">
              <w:rPr>
                <w:rFonts w:ascii="Gotham Narrow Light" w:hAnsi="Gotham Narrow Light"/>
                <w:lang w:val="tr-TR"/>
              </w:rPr>
              <w:t>Hedef 1.</w:t>
            </w:r>
            <w:r w:rsidR="00385C40">
              <w:rPr>
                <w:rFonts w:ascii="Gotham Narrow Light" w:hAnsi="Gotham Narrow Light"/>
                <w:lang w:val="tr-TR"/>
              </w:rPr>
              <w:t>2</w:t>
            </w:r>
            <w:r w:rsidRPr="00E01BBF">
              <w:rPr>
                <w:rFonts w:ascii="Gotham Narrow Light" w:hAnsi="Gotham Narrow Light"/>
                <w:lang w:val="tr-TR"/>
              </w:rPr>
              <w:t>: Temel eğitimde bilimsel, sosyal, sportif, kültürel, sanatsal ve</w:t>
            </w:r>
          </w:p>
          <w:p w14:paraId="4EE743D4" w14:textId="77777777" w:rsidR="00256A3E" w:rsidRPr="00E01BBF" w:rsidRDefault="00256A3E" w:rsidP="00256A3E">
            <w:pPr>
              <w:rPr>
                <w:rFonts w:ascii="Gotham Narrow Light" w:hAnsi="Gotham Narrow Light"/>
                <w:lang w:val="tr-TR"/>
              </w:rPr>
            </w:pPr>
            <w:proofErr w:type="gramStart"/>
            <w:r w:rsidRPr="00E01BBF">
              <w:rPr>
                <w:rFonts w:ascii="Gotham Narrow Light" w:hAnsi="Gotham Narrow Light"/>
                <w:lang w:val="tr-TR"/>
              </w:rPr>
              <w:t>toplumsal</w:t>
            </w:r>
            <w:proofErr w:type="gramEnd"/>
            <w:r w:rsidRPr="00E01BBF">
              <w:rPr>
                <w:rFonts w:ascii="Gotham Narrow Light" w:hAnsi="Gotham Narrow Light"/>
                <w:lang w:val="tr-TR"/>
              </w:rPr>
              <w:t xml:space="preserve"> hizmet gibi alanlarda etkinliklere katılım oranı artırılacak</w:t>
            </w:r>
          </w:p>
          <w:p w14:paraId="1921FC60" w14:textId="77777777" w:rsidR="00256A3E" w:rsidRPr="00E01BBF" w:rsidRDefault="00256A3E" w:rsidP="00256A3E">
            <w:pPr>
              <w:rPr>
                <w:rFonts w:ascii="Gotham Narrow Light" w:hAnsi="Gotham Narrow Light"/>
                <w:lang w:val="tr-TR"/>
              </w:rPr>
            </w:pPr>
            <w:proofErr w:type="gramStart"/>
            <w:r w:rsidRPr="00E01BBF">
              <w:rPr>
                <w:rFonts w:ascii="Gotham Narrow Light" w:hAnsi="Gotham Narrow Light"/>
                <w:lang w:val="tr-TR"/>
              </w:rPr>
              <w:t>ve</w:t>
            </w:r>
            <w:proofErr w:type="gramEnd"/>
            <w:r w:rsidRPr="00E01BBF">
              <w:rPr>
                <w:rFonts w:ascii="Gotham Narrow Light" w:hAnsi="Gotham Narrow Light"/>
                <w:lang w:val="tr-TR"/>
              </w:rPr>
              <w:t xml:space="preserve"> sürekli öğrenmeye teşvik etmek amacıyla öğrencilere okuma kültürü kazandırılacaktır.</w:t>
            </w:r>
          </w:p>
        </w:tc>
        <w:tc>
          <w:tcPr>
            <w:tcW w:w="5387" w:type="dxa"/>
            <w:tcBorders>
              <w:top w:val="single" w:sz="4" w:space="0" w:color="981A26"/>
              <w:left w:val="single" w:sz="4" w:space="0" w:color="981A26"/>
              <w:bottom w:val="single" w:sz="4" w:space="0" w:color="981A26"/>
              <w:right w:val="single" w:sz="4" w:space="0" w:color="981A26"/>
            </w:tcBorders>
          </w:tcPr>
          <w:p w14:paraId="47DBB8FB" w14:textId="369B9F9C" w:rsidR="00256A3E" w:rsidRPr="00E01BBF" w:rsidRDefault="0093435F" w:rsidP="00256A3E">
            <w:pPr>
              <w:rPr>
                <w:rFonts w:ascii="Gotham Narrow Light" w:hAnsi="Gotham Narrow Light"/>
                <w:lang w:val="tr-TR"/>
              </w:rPr>
            </w:pPr>
            <w:r>
              <w:rPr>
                <w:rFonts w:ascii="Gotham Narrow Light" w:hAnsi="Gotham Narrow Light"/>
                <w:lang w:val="tr-TR"/>
              </w:rPr>
              <w:t>S-1.</w:t>
            </w:r>
            <w:r w:rsidR="00385C40">
              <w:rPr>
                <w:rFonts w:ascii="Gotham Narrow Light" w:hAnsi="Gotham Narrow Light"/>
                <w:lang w:val="tr-TR"/>
              </w:rPr>
              <w:t>2</w:t>
            </w:r>
            <w:r>
              <w:rPr>
                <w:rFonts w:ascii="Gotham Narrow Light" w:hAnsi="Gotham Narrow Light"/>
                <w:lang w:val="tr-TR"/>
              </w:rPr>
              <w:t>.1 Okulda</w:t>
            </w:r>
            <w:r w:rsidR="00256A3E" w:rsidRPr="00E01BBF">
              <w:rPr>
                <w:rFonts w:ascii="Gotham Narrow Light" w:hAnsi="Gotham Narrow Light"/>
                <w:lang w:val="tr-TR"/>
              </w:rPr>
              <w:t xml:space="preserve"> yarışmalar ve etkinlikler düzenlenecektir.</w:t>
            </w:r>
          </w:p>
          <w:p w14:paraId="5354414F" w14:textId="7FD7A369" w:rsidR="00256A3E" w:rsidRPr="00E01BBF" w:rsidRDefault="00256A3E" w:rsidP="00256A3E">
            <w:pPr>
              <w:rPr>
                <w:rFonts w:ascii="Gotham Narrow Light" w:hAnsi="Gotham Narrow Light"/>
                <w:lang w:val="tr-TR"/>
              </w:rPr>
            </w:pPr>
            <w:r w:rsidRPr="00E01BBF">
              <w:rPr>
                <w:rFonts w:ascii="Gotham Narrow Light" w:hAnsi="Gotham Narrow Light"/>
                <w:lang w:val="tr-TR"/>
              </w:rPr>
              <w:t>S-1.</w:t>
            </w:r>
            <w:r w:rsidR="00385C40">
              <w:rPr>
                <w:rFonts w:ascii="Gotham Narrow Light" w:hAnsi="Gotham Narrow Light"/>
                <w:lang w:val="tr-TR"/>
              </w:rPr>
              <w:t>2</w:t>
            </w:r>
            <w:r w:rsidRPr="00E01BBF">
              <w:rPr>
                <w:rFonts w:ascii="Gotham Narrow Light" w:hAnsi="Gotham Narrow Light"/>
                <w:lang w:val="tr-TR"/>
              </w:rPr>
              <w:t xml:space="preserve">.2 Türkiye Yüzyılı perspektifinde, ülkemizin gelecek </w:t>
            </w:r>
            <w:proofErr w:type="gramStart"/>
            <w:r w:rsidRPr="00E01BBF">
              <w:rPr>
                <w:rFonts w:ascii="Gotham Narrow Light" w:hAnsi="Gotham Narrow Light"/>
                <w:lang w:val="tr-TR"/>
              </w:rPr>
              <w:t>vizyonu</w:t>
            </w:r>
            <w:proofErr w:type="gramEnd"/>
            <w:r w:rsidRPr="00E01BBF">
              <w:rPr>
                <w:rFonts w:ascii="Gotham Narrow Light" w:hAnsi="Gotham Narrow Light"/>
                <w:lang w:val="tr-TR"/>
              </w:rPr>
              <w:t xml:space="preserve"> doğrultusunda yeni eserlerin bilim, kültür, sanayi ve teknoloji alanındaki gelişmelerin tanıtımı yapılacak; ilimizin müze ve ören yerleri, tarihi eserler ve camiler, kaleler, şehitlikler, kütüphaneler, bilim merkezleri, üniversiteler vb. tarihi ve kültürel mekânları ziyaret edilecektir.</w:t>
            </w:r>
          </w:p>
          <w:p w14:paraId="625A6284" w14:textId="188D0403" w:rsidR="00256A3E" w:rsidRPr="00E01BBF" w:rsidRDefault="00256A3E" w:rsidP="00256A3E">
            <w:pPr>
              <w:rPr>
                <w:rFonts w:ascii="Gotham Narrow Light" w:hAnsi="Gotham Narrow Light"/>
                <w:lang w:val="tr-TR"/>
              </w:rPr>
            </w:pPr>
            <w:r w:rsidRPr="00E01BBF">
              <w:rPr>
                <w:rFonts w:ascii="Gotham Narrow Light" w:hAnsi="Gotham Narrow Light"/>
                <w:lang w:val="tr-TR"/>
              </w:rPr>
              <w:t>S-1.</w:t>
            </w:r>
            <w:r w:rsidR="00385C40">
              <w:rPr>
                <w:rFonts w:ascii="Gotham Narrow Light" w:hAnsi="Gotham Narrow Light"/>
                <w:lang w:val="tr-TR"/>
              </w:rPr>
              <w:t>2</w:t>
            </w:r>
            <w:r w:rsidRPr="00E01BBF">
              <w:rPr>
                <w:rFonts w:ascii="Gotham Narrow Light" w:hAnsi="Gotham Narrow Light"/>
                <w:lang w:val="tr-TR"/>
              </w:rPr>
              <w:t>.3 İlimiz öğrencilerinin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40825498" w14:textId="1D1312E5" w:rsidR="00256A3E" w:rsidRPr="00E01BBF" w:rsidRDefault="00256A3E" w:rsidP="00256A3E">
            <w:pPr>
              <w:rPr>
                <w:rFonts w:ascii="Gotham Narrow Light" w:hAnsi="Gotham Narrow Light"/>
                <w:lang w:val="tr-TR"/>
              </w:rPr>
            </w:pPr>
            <w:r w:rsidRPr="00E01BBF">
              <w:rPr>
                <w:rFonts w:ascii="Gotham Narrow Light" w:hAnsi="Gotham Narrow Light"/>
                <w:lang w:val="tr-TR"/>
              </w:rPr>
              <w:t>S-1.</w:t>
            </w:r>
            <w:r w:rsidR="00385C40">
              <w:rPr>
                <w:rFonts w:ascii="Gotham Narrow Light" w:hAnsi="Gotham Narrow Light"/>
                <w:lang w:val="tr-TR"/>
              </w:rPr>
              <w:t>2</w:t>
            </w:r>
            <w:r w:rsidRPr="00E01BBF">
              <w:rPr>
                <w:rFonts w:ascii="Gotham Narrow Light" w:hAnsi="Gotham Narrow Light"/>
                <w:lang w:val="tr-TR"/>
              </w:rPr>
              <w:t xml:space="preserve">.4 Öğrencilerin sağlıklı beslenme ve fiziksel aktivitelerine yönelik farkındalık çalışmaları </w:t>
            </w:r>
            <w:r w:rsidR="00DA5226" w:rsidRPr="00E01BBF">
              <w:rPr>
                <w:rFonts w:ascii="Gotham Narrow Light" w:hAnsi="Gotham Narrow Light"/>
                <w:lang w:val="tr-TR"/>
              </w:rPr>
              <w:t>yürütülecektir</w:t>
            </w:r>
            <w:r w:rsidRPr="00E01BBF">
              <w:rPr>
                <w:rFonts w:ascii="Gotham Narrow Light" w:hAnsi="Gotham Narrow Light"/>
                <w:lang w:val="tr-TR"/>
              </w:rPr>
              <w:t>.</w:t>
            </w:r>
          </w:p>
          <w:p w14:paraId="62F4219C" w14:textId="407488C1" w:rsidR="00256A3E" w:rsidRPr="00E01BBF" w:rsidRDefault="00256A3E" w:rsidP="00385C40">
            <w:pPr>
              <w:rPr>
                <w:rFonts w:ascii="Gotham Narrow Light" w:hAnsi="Gotham Narrow Light"/>
                <w:lang w:val="tr-TR"/>
              </w:rPr>
            </w:pPr>
            <w:r w:rsidRPr="00E01BBF">
              <w:rPr>
                <w:rFonts w:ascii="Gotham Narrow Light" w:hAnsi="Gotham Narrow Light"/>
                <w:lang w:val="tr-TR"/>
              </w:rPr>
              <w:t>S-1.</w:t>
            </w:r>
            <w:r w:rsidR="00385C40">
              <w:rPr>
                <w:rFonts w:ascii="Gotham Narrow Light" w:hAnsi="Gotham Narrow Light"/>
                <w:lang w:val="tr-TR"/>
              </w:rPr>
              <w:t>2</w:t>
            </w:r>
            <w:r w:rsidRPr="00E01BBF">
              <w:rPr>
                <w:rFonts w:ascii="Gotham Narrow Light" w:hAnsi="Gotham Narrow Light"/>
                <w:lang w:val="tr-TR"/>
              </w:rPr>
              <w:t xml:space="preserve">.5 Geleneksel </w:t>
            </w:r>
            <w:r w:rsidR="00DA5226" w:rsidRPr="00E01BBF">
              <w:rPr>
                <w:rFonts w:ascii="Gotham Narrow Light" w:hAnsi="Gotham Narrow Light"/>
                <w:lang w:val="tr-TR"/>
              </w:rPr>
              <w:t>çocuk</w:t>
            </w:r>
            <w:r w:rsidRPr="00E01BBF">
              <w:rPr>
                <w:rFonts w:ascii="Gotham Narrow Light" w:hAnsi="Gotham Narrow Light"/>
                <w:lang w:val="tr-TR"/>
              </w:rPr>
              <w:t xml:space="preserve"> oyunlarına yönelik tanıtım ve uygulama çalışmaları yapılacaktır.</w:t>
            </w:r>
          </w:p>
        </w:tc>
        <w:tc>
          <w:tcPr>
            <w:tcW w:w="1134" w:type="dxa"/>
            <w:tcBorders>
              <w:top w:val="single" w:sz="4" w:space="0" w:color="981A26"/>
              <w:left w:val="single" w:sz="4" w:space="0" w:color="981A26"/>
              <w:bottom w:val="single" w:sz="4" w:space="0" w:color="981A26"/>
              <w:right w:val="single" w:sz="4" w:space="0" w:color="981A26"/>
            </w:tcBorders>
          </w:tcPr>
          <w:p w14:paraId="4ABA4812" w14:textId="77777777" w:rsidR="00256A3E" w:rsidRPr="00E01BBF" w:rsidRDefault="00256A3E" w:rsidP="00256A3E">
            <w:pPr>
              <w:rPr>
                <w:rFonts w:ascii="Gotham Narrow Light" w:hAnsi="Gotham Narrow Light"/>
                <w:lang w:val="tr-TR"/>
              </w:rPr>
            </w:pPr>
          </w:p>
          <w:p w14:paraId="676BB1AE" w14:textId="77777777" w:rsidR="00256A3E" w:rsidRPr="00E01BBF" w:rsidRDefault="00256A3E" w:rsidP="00256A3E">
            <w:pPr>
              <w:rPr>
                <w:rFonts w:ascii="Gotham Narrow Light" w:hAnsi="Gotham Narrow Light"/>
                <w:lang w:val="tr-TR"/>
              </w:rPr>
            </w:pPr>
          </w:p>
          <w:p w14:paraId="298C4391" w14:textId="77777777" w:rsidR="00256A3E" w:rsidRPr="00E01BBF" w:rsidRDefault="00256A3E" w:rsidP="00256A3E">
            <w:pPr>
              <w:rPr>
                <w:rFonts w:ascii="Gotham Narrow Light" w:hAnsi="Gotham Narrow Light"/>
                <w:lang w:val="tr-TR"/>
              </w:rPr>
            </w:pPr>
          </w:p>
          <w:p w14:paraId="0508E5F9" w14:textId="77777777" w:rsidR="00256A3E" w:rsidRPr="00E01BBF" w:rsidRDefault="00256A3E" w:rsidP="00256A3E">
            <w:pPr>
              <w:rPr>
                <w:rFonts w:ascii="Gotham Narrow Light" w:hAnsi="Gotham Narrow Light"/>
                <w:lang w:val="tr-TR"/>
              </w:rPr>
            </w:pPr>
          </w:p>
          <w:p w14:paraId="416B4232" w14:textId="77777777" w:rsidR="00256A3E" w:rsidRPr="00E01BBF" w:rsidRDefault="00256A3E" w:rsidP="00256A3E">
            <w:pPr>
              <w:rPr>
                <w:rFonts w:ascii="Gotham Narrow Light" w:hAnsi="Gotham Narrow Light"/>
                <w:lang w:val="tr-TR"/>
              </w:rPr>
            </w:pPr>
          </w:p>
          <w:p w14:paraId="4AD74F9B" w14:textId="77777777" w:rsidR="00256A3E" w:rsidRPr="00E01BBF" w:rsidRDefault="00256A3E" w:rsidP="00256A3E">
            <w:pPr>
              <w:rPr>
                <w:rFonts w:ascii="Gotham Narrow Light" w:hAnsi="Gotham Narrow Light"/>
                <w:lang w:val="tr-TR"/>
              </w:rPr>
            </w:pPr>
          </w:p>
          <w:p w14:paraId="4115C62C" w14:textId="77777777" w:rsidR="00256A3E" w:rsidRPr="00E01BBF" w:rsidRDefault="00256A3E" w:rsidP="00256A3E">
            <w:pPr>
              <w:rPr>
                <w:rFonts w:ascii="Gotham Narrow Light" w:hAnsi="Gotham Narrow Light"/>
                <w:lang w:val="tr-TR"/>
              </w:rPr>
            </w:pPr>
          </w:p>
          <w:p w14:paraId="7B607028" w14:textId="77777777" w:rsidR="00256A3E" w:rsidRPr="00E01BBF" w:rsidRDefault="00256A3E" w:rsidP="00256A3E">
            <w:pPr>
              <w:rPr>
                <w:rFonts w:ascii="Gotham Narrow Light" w:hAnsi="Gotham Narrow Light"/>
                <w:lang w:val="tr-TR"/>
              </w:rPr>
            </w:pPr>
          </w:p>
          <w:p w14:paraId="3DBB9722" w14:textId="77777777" w:rsidR="00256A3E" w:rsidRPr="00E01BBF" w:rsidRDefault="00256A3E" w:rsidP="00256A3E">
            <w:pPr>
              <w:rPr>
                <w:rFonts w:ascii="Gotham Narrow Light" w:hAnsi="Gotham Narrow Light"/>
                <w:lang w:val="tr-TR"/>
              </w:rPr>
            </w:pPr>
          </w:p>
          <w:p w14:paraId="60A1BCB4" w14:textId="77777777" w:rsidR="00256A3E" w:rsidRPr="00E01BBF" w:rsidRDefault="00256A3E" w:rsidP="00256A3E">
            <w:pPr>
              <w:rPr>
                <w:rFonts w:ascii="Gotham Narrow Light" w:hAnsi="Gotham Narrow Light"/>
                <w:lang w:val="tr-TR"/>
              </w:rPr>
            </w:pPr>
          </w:p>
          <w:p w14:paraId="37D13EED" w14:textId="77777777" w:rsidR="00256A3E" w:rsidRPr="00E01BBF" w:rsidRDefault="00256A3E" w:rsidP="00256A3E">
            <w:pPr>
              <w:rPr>
                <w:rFonts w:ascii="Gotham Narrow Light" w:hAnsi="Gotham Narrow Light"/>
                <w:lang w:val="tr-TR"/>
              </w:rPr>
            </w:pPr>
          </w:p>
          <w:p w14:paraId="7167D566" w14:textId="2AFD5402" w:rsidR="00256A3E" w:rsidRPr="00E01BBF" w:rsidRDefault="00292BC2" w:rsidP="00256A3E">
            <w:pPr>
              <w:rPr>
                <w:rFonts w:ascii="Gotham Narrow Light" w:hAnsi="Gotham Narrow Light"/>
                <w:lang w:val="tr-TR"/>
              </w:rPr>
            </w:pPr>
            <w:r w:rsidRPr="00292BC2">
              <w:rPr>
                <w:rFonts w:ascii="Gotham Narrow Light" w:hAnsi="Gotham Narrow Light"/>
                <w:lang w:val="tr-TR"/>
              </w:rPr>
              <w:t>Okul Müdürlüğü</w:t>
            </w:r>
          </w:p>
        </w:tc>
        <w:tc>
          <w:tcPr>
            <w:tcW w:w="988" w:type="dxa"/>
            <w:tcBorders>
              <w:top w:val="single" w:sz="4" w:space="0" w:color="981A26"/>
              <w:left w:val="single" w:sz="4" w:space="0" w:color="981A26"/>
              <w:bottom w:val="single" w:sz="4" w:space="0" w:color="981A26"/>
              <w:right w:val="single" w:sz="8" w:space="0" w:color="981A26"/>
            </w:tcBorders>
          </w:tcPr>
          <w:p w14:paraId="377298F3" w14:textId="77777777" w:rsidR="00256A3E" w:rsidRPr="00E01BBF" w:rsidRDefault="00256A3E" w:rsidP="00256A3E">
            <w:pPr>
              <w:rPr>
                <w:rFonts w:ascii="Gotham Narrow Light" w:hAnsi="Gotham Narrow Light"/>
                <w:lang w:val="tr-TR"/>
              </w:rPr>
            </w:pPr>
          </w:p>
          <w:p w14:paraId="42627586" w14:textId="77777777" w:rsidR="00256A3E" w:rsidRPr="00E01BBF" w:rsidRDefault="00256A3E" w:rsidP="00256A3E">
            <w:pPr>
              <w:rPr>
                <w:rFonts w:ascii="Gotham Narrow Light" w:hAnsi="Gotham Narrow Light"/>
                <w:lang w:val="tr-TR"/>
              </w:rPr>
            </w:pPr>
          </w:p>
          <w:p w14:paraId="564367F3" w14:textId="77777777" w:rsidR="00256A3E" w:rsidRPr="00E01BBF" w:rsidRDefault="00256A3E" w:rsidP="00256A3E">
            <w:pPr>
              <w:rPr>
                <w:rFonts w:ascii="Gotham Narrow Light" w:hAnsi="Gotham Narrow Light"/>
                <w:lang w:val="tr-TR"/>
              </w:rPr>
            </w:pPr>
          </w:p>
          <w:p w14:paraId="72F7C00C" w14:textId="77777777" w:rsidR="00256A3E" w:rsidRPr="00E01BBF" w:rsidRDefault="00256A3E" w:rsidP="00256A3E">
            <w:pPr>
              <w:rPr>
                <w:rFonts w:ascii="Gotham Narrow Light" w:hAnsi="Gotham Narrow Light"/>
                <w:lang w:val="tr-TR"/>
              </w:rPr>
            </w:pPr>
          </w:p>
          <w:p w14:paraId="258F8658" w14:textId="77777777" w:rsidR="00256A3E" w:rsidRPr="00E01BBF" w:rsidRDefault="00256A3E" w:rsidP="00256A3E">
            <w:pPr>
              <w:rPr>
                <w:rFonts w:ascii="Gotham Narrow Light" w:hAnsi="Gotham Narrow Light"/>
                <w:lang w:val="tr-TR"/>
              </w:rPr>
            </w:pPr>
          </w:p>
          <w:p w14:paraId="0E21ACB9" w14:textId="77777777" w:rsidR="00256A3E" w:rsidRPr="00E01BBF" w:rsidRDefault="00256A3E" w:rsidP="00256A3E">
            <w:pPr>
              <w:rPr>
                <w:rFonts w:ascii="Gotham Narrow Light" w:hAnsi="Gotham Narrow Light"/>
                <w:lang w:val="tr-TR"/>
              </w:rPr>
            </w:pPr>
          </w:p>
          <w:p w14:paraId="3CEBE503" w14:textId="77777777" w:rsidR="00256A3E" w:rsidRPr="00E01BBF" w:rsidRDefault="00256A3E" w:rsidP="00256A3E">
            <w:pPr>
              <w:rPr>
                <w:rFonts w:ascii="Gotham Narrow Light" w:hAnsi="Gotham Narrow Light"/>
                <w:lang w:val="tr-TR"/>
              </w:rPr>
            </w:pPr>
          </w:p>
          <w:p w14:paraId="40BD7995" w14:textId="649D7218" w:rsidR="00256A3E" w:rsidRDefault="00256A3E" w:rsidP="00256A3E">
            <w:pPr>
              <w:rPr>
                <w:rFonts w:ascii="Gotham Narrow Light" w:hAnsi="Gotham Narrow Light"/>
                <w:lang w:val="tr-TR"/>
              </w:rPr>
            </w:pPr>
          </w:p>
          <w:p w14:paraId="551CB0DB" w14:textId="5FAC544F" w:rsidR="00292BC2" w:rsidRDefault="00292BC2" w:rsidP="00256A3E">
            <w:pPr>
              <w:rPr>
                <w:rFonts w:ascii="Gotham Narrow Light" w:hAnsi="Gotham Narrow Light"/>
                <w:lang w:val="tr-TR"/>
              </w:rPr>
            </w:pPr>
          </w:p>
          <w:p w14:paraId="712B4399" w14:textId="77777777" w:rsidR="00292BC2" w:rsidRPr="00E01BBF" w:rsidRDefault="00292BC2" w:rsidP="00256A3E">
            <w:pPr>
              <w:rPr>
                <w:rFonts w:ascii="Gotham Narrow Light" w:hAnsi="Gotham Narrow Light"/>
                <w:lang w:val="tr-TR"/>
              </w:rPr>
            </w:pPr>
          </w:p>
          <w:p w14:paraId="3FEE2CA2" w14:textId="77777777" w:rsidR="00256A3E" w:rsidRPr="00E01BBF" w:rsidRDefault="00256A3E" w:rsidP="00256A3E">
            <w:pPr>
              <w:rPr>
                <w:rFonts w:ascii="Gotham Narrow Light" w:hAnsi="Gotham Narrow Light"/>
                <w:lang w:val="tr-TR"/>
              </w:rPr>
            </w:pPr>
          </w:p>
          <w:p w14:paraId="2F332515" w14:textId="5C9F2917" w:rsidR="00256A3E" w:rsidRPr="00E01BBF" w:rsidRDefault="00292BC2" w:rsidP="00256A3E">
            <w:pPr>
              <w:rPr>
                <w:rFonts w:ascii="Gotham Narrow Light" w:hAnsi="Gotham Narrow Light"/>
                <w:lang w:val="tr-TR"/>
              </w:rPr>
            </w:pPr>
            <w:r w:rsidRPr="00292BC2">
              <w:rPr>
                <w:rFonts w:ascii="Gotham Narrow Light" w:hAnsi="Gotham Narrow Light"/>
                <w:lang w:val="tr-TR"/>
              </w:rPr>
              <w:t>Tüm Eğitim Birimleri</w:t>
            </w:r>
          </w:p>
        </w:tc>
      </w:tr>
    </w:tbl>
    <w:p w14:paraId="3D02149A" w14:textId="15F563A4" w:rsidR="00256A3E" w:rsidRDefault="00256A3E" w:rsidP="00256A3E">
      <w:pPr>
        <w:rPr>
          <w:rFonts w:ascii="Gotham Narrow Light" w:hAnsi="Gotham Narrow Light"/>
        </w:rPr>
      </w:pPr>
    </w:p>
    <w:p w14:paraId="01FC3777" w14:textId="2FC93574" w:rsidR="007754AF" w:rsidRDefault="007754AF" w:rsidP="00256A3E">
      <w:pPr>
        <w:rPr>
          <w:rFonts w:ascii="Gotham Narrow Light" w:hAnsi="Gotham Narrow Light"/>
        </w:rPr>
      </w:pPr>
    </w:p>
    <w:p w14:paraId="55146860" w14:textId="24A6FF68" w:rsidR="007754AF" w:rsidRDefault="007754AF" w:rsidP="00256A3E">
      <w:pPr>
        <w:rPr>
          <w:rFonts w:ascii="Gotham Narrow Light" w:hAnsi="Gotham Narrow Light"/>
        </w:rPr>
      </w:pPr>
    </w:p>
    <w:p w14:paraId="35A0F241" w14:textId="1D536BA6" w:rsidR="007754AF" w:rsidRDefault="007754AF" w:rsidP="00256A3E">
      <w:pPr>
        <w:rPr>
          <w:rFonts w:ascii="Gotham Narrow Light" w:hAnsi="Gotham Narrow Light"/>
        </w:rPr>
      </w:pPr>
    </w:p>
    <w:p w14:paraId="245586B7" w14:textId="77777777" w:rsidR="007754AF" w:rsidRPr="00E01BBF" w:rsidRDefault="007754AF" w:rsidP="00256A3E">
      <w:pPr>
        <w:rPr>
          <w:rFonts w:ascii="Gotham Narrow Light" w:hAnsi="Gotham Narrow Light"/>
        </w:rPr>
      </w:pPr>
    </w:p>
    <w:tbl>
      <w:tblPr>
        <w:tblStyle w:val="TableNormal"/>
        <w:tblW w:w="9352"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843"/>
        <w:gridCol w:w="5387"/>
        <w:gridCol w:w="1134"/>
        <w:gridCol w:w="988"/>
      </w:tblGrid>
      <w:tr w:rsidR="00256A3E" w:rsidRPr="00E01BBF" w14:paraId="1C29B6D5" w14:textId="77777777" w:rsidTr="00BE255D">
        <w:trPr>
          <w:trHeight w:val="1090"/>
        </w:trPr>
        <w:tc>
          <w:tcPr>
            <w:tcW w:w="9352" w:type="dxa"/>
            <w:gridSpan w:val="4"/>
            <w:tcBorders>
              <w:left w:val="nil"/>
              <w:bottom w:val="single" w:sz="4" w:space="0" w:color="FFFFFF"/>
              <w:right w:val="nil"/>
            </w:tcBorders>
            <w:shd w:val="clear" w:color="auto" w:fill="981A26"/>
          </w:tcPr>
          <w:p w14:paraId="36CAC664" w14:textId="77777777" w:rsidR="00256A3E" w:rsidRPr="00E01BBF" w:rsidRDefault="00256A3E" w:rsidP="005A0E74">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Amaç 1: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256A3E" w:rsidRPr="00E01BBF" w14:paraId="42C99762" w14:textId="77777777" w:rsidTr="007754AF">
        <w:trPr>
          <w:trHeight w:val="850"/>
        </w:trPr>
        <w:tc>
          <w:tcPr>
            <w:tcW w:w="1843" w:type="dxa"/>
            <w:tcBorders>
              <w:top w:val="single" w:sz="4" w:space="0" w:color="FFFFFF"/>
              <w:left w:val="nil"/>
              <w:bottom w:val="nil"/>
              <w:right w:val="nil"/>
            </w:tcBorders>
            <w:shd w:val="clear" w:color="auto" w:fill="981A26"/>
          </w:tcPr>
          <w:p w14:paraId="0757CE51" w14:textId="77777777" w:rsidR="00256A3E" w:rsidRPr="00E01BBF" w:rsidRDefault="00256A3E" w:rsidP="00BE255D">
            <w:pPr>
              <w:rPr>
                <w:rFonts w:ascii="Gotham Narrow Light" w:hAnsi="Gotham Narrow Light"/>
                <w:lang w:val="tr-TR"/>
              </w:rPr>
            </w:pPr>
          </w:p>
          <w:p w14:paraId="4E92B119" w14:textId="77777777" w:rsidR="00256A3E" w:rsidRPr="00E01BBF" w:rsidRDefault="00256A3E" w:rsidP="00BE255D">
            <w:pPr>
              <w:rPr>
                <w:rFonts w:ascii="Gotham Narrow Light" w:hAnsi="Gotham Narrow Light"/>
                <w:lang w:val="tr-TR"/>
              </w:rPr>
            </w:pPr>
          </w:p>
        </w:tc>
        <w:tc>
          <w:tcPr>
            <w:tcW w:w="5387" w:type="dxa"/>
            <w:tcBorders>
              <w:top w:val="single" w:sz="4" w:space="0" w:color="FFFFFF"/>
              <w:left w:val="nil"/>
              <w:bottom w:val="nil"/>
              <w:right w:val="nil"/>
            </w:tcBorders>
            <w:shd w:val="clear" w:color="auto" w:fill="981A26"/>
          </w:tcPr>
          <w:p w14:paraId="6CA0E458" w14:textId="77777777" w:rsidR="00256A3E" w:rsidRPr="00E01BBF" w:rsidRDefault="00256A3E" w:rsidP="00BE255D">
            <w:pPr>
              <w:rPr>
                <w:rFonts w:ascii="Gotham Narrow Light" w:hAnsi="Gotham Narrow Light"/>
                <w:color w:val="FFFFFF" w:themeColor="background1"/>
                <w:lang w:val="tr-TR"/>
              </w:rPr>
            </w:pPr>
          </w:p>
          <w:p w14:paraId="7365031F"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34" w:type="dxa"/>
            <w:tcBorders>
              <w:top w:val="single" w:sz="4" w:space="0" w:color="FFFFFF"/>
              <w:left w:val="nil"/>
              <w:bottom w:val="nil"/>
              <w:right w:val="nil"/>
            </w:tcBorders>
            <w:shd w:val="clear" w:color="auto" w:fill="981A26"/>
          </w:tcPr>
          <w:p w14:paraId="05359F8C"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988" w:type="dxa"/>
            <w:tcBorders>
              <w:top w:val="single" w:sz="4" w:space="0" w:color="FFFFFF"/>
              <w:left w:val="nil"/>
              <w:bottom w:val="nil"/>
              <w:right w:val="nil"/>
            </w:tcBorders>
            <w:shd w:val="clear" w:color="auto" w:fill="981A26"/>
          </w:tcPr>
          <w:p w14:paraId="753664E5"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256A3E" w:rsidRPr="00E01BBF" w14:paraId="43F1A7E7" w14:textId="77777777" w:rsidTr="007754AF">
        <w:trPr>
          <w:trHeight w:val="2448"/>
        </w:trPr>
        <w:tc>
          <w:tcPr>
            <w:tcW w:w="1843" w:type="dxa"/>
            <w:tcBorders>
              <w:top w:val="nil"/>
              <w:bottom w:val="single" w:sz="4" w:space="0" w:color="981A26"/>
              <w:right w:val="single" w:sz="4" w:space="0" w:color="981A26"/>
            </w:tcBorders>
          </w:tcPr>
          <w:p w14:paraId="4AC15D8C" w14:textId="7CE4D45B" w:rsidR="00256A3E" w:rsidRPr="00E01BBF" w:rsidRDefault="00256A3E" w:rsidP="007754AF">
            <w:pPr>
              <w:rPr>
                <w:rFonts w:ascii="Gotham Narrow Light" w:hAnsi="Gotham Narrow Light"/>
                <w:lang w:val="tr-TR"/>
              </w:rPr>
            </w:pPr>
            <w:r w:rsidRPr="00E01BBF">
              <w:rPr>
                <w:rFonts w:ascii="Gotham Narrow Light" w:hAnsi="Gotham Narrow Light"/>
                <w:lang w:val="tr-TR"/>
              </w:rPr>
              <w:t>Hedef 1.</w:t>
            </w:r>
            <w:r w:rsidR="007754AF">
              <w:rPr>
                <w:rFonts w:ascii="Gotham Narrow Light" w:hAnsi="Gotham Narrow Light"/>
                <w:lang w:val="tr-TR"/>
              </w:rPr>
              <w:t>3</w:t>
            </w:r>
            <w:r w:rsidRPr="00E01BBF">
              <w:rPr>
                <w:rFonts w:ascii="Gotham Narrow Light" w:hAnsi="Gotham Narrow Light"/>
                <w:lang w:val="tr-TR"/>
              </w:rPr>
              <w:t>: İlkokul</w:t>
            </w:r>
            <w:r w:rsidR="007754AF">
              <w:rPr>
                <w:rFonts w:ascii="Gotham Narrow Light" w:hAnsi="Gotham Narrow Light"/>
                <w:lang w:val="tr-TR"/>
              </w:rPr>
              <w:t>da</w:t>
            </w:r>
            <w:r w:rsidRPr="00E01BBF">
              <w:rPr>
                <w:rFonts w:ascii="Gotham Narrow Light" w:hAnsi="Gotham Narrow Light"/>
                <w:lang w:val="tr-TR"/>
              </w:rPr>
              <w:t xml:space="preserve"> öğrenme kayıplarını azaltmaya yönelik destekleyici mekanizmalar güçlendirilecektir.</w:t>
            </w:r>
          </w:p>
        </w:tc>
        <w:tc>
          <w:tcPr>
            <w:tcW w:w="5387" w:type="dxa"/>
            <w:tcBorders>
              <w:top w:val="nil"/>
              <w:left w:val="single" w:sz="4" w:space="0" w:color="981A26"/>
              <w:bottom w:val="single" w:sz="4" w:space="0" w:color="981A26"/>
              <w:right w:val="single" w:sz="4" w:space="0" w:color="981A26"/>
            </w:tcBorders>
          </w:tcPr>
          <w:p w14:paraId="52D4C8A8" w14:textId="5D389428" w:rsidR="00256A3E" w:rsidRPr="00E01BBF" w:rsidRDefault="00256A3E" w:rsidP="00BE255D">
            <w:pPr>
              <w:rPr>
                <w:rFonts w:ascii="Gotham Narrow Light" w:hAnsi="Gotham Narrow Light"/>
                <w:lang w:val="tr-TR"/>
              </w:rPr>
            </w:pPr>
            <w:r w:rsidRPr="00E01BBF">
              <w:rPr>
                <w:rFonts w:ascii="Gotham Narrow Light" w:hAnsi="Gotham Narrow Light"/>
                <w:lang w:val="tr-TR"/>
              </w:rPr>
              <w:t>S-1.</w:t>
            </w:r>
            <w:r w:rsidR="007754AF">
              <w:rPr>
                <w:rFonts w:ascii="Gotham Narrow Light" w:hAnsi="Gotham Narrow Light"/>
                <w:lang w:val="tr-TR"/>
              </w:rPr>
              <w:t>3.1</w:t>
            </w:r>
            <w:r w:rsidRPr="00E01BBF">
              <w:rPr>
                <w:rFonts w:ascii="Gotham Narrow Light" w:hAnsi="Gotham Narrow Light"/>
                <w:lang w:val="tr-TR"/>
              </w:rPr>
              <w:t xml:space="preserve"> Öğrencilerin eğitime katılım ve devamını sağlayacak şekilde yatılılık imkânlarının kalitesi iyileştirilecektir.</w:t>
            </w:r>
          </w:p>
          <w:p w14:paraId="4822A73A" w14:textId="431B1D06" w:rsidR="00256A3E" w:rsidRPr="00E01BBF" w:rsidRDefault="00256A3E" w:rsidP="007754AF">
            <w:pPr>
              <w:rPr>
                <w:rFonts w:ascii="Gotham Narrow Light" w:hAnsi="Gotham Narrow Light"/>
                <w:lang w:val="tr-TR"/>
              </w:rPr>
            </w:pPr>
            <w:r w:rsidRPr="00E01BBF">
              <w:rPr>
                <w:rFonts w:ascii="Gotham Narrow Light" w:hAnsi="Gotham Narrow Light"/>
                <w:lang w:val="tr-TR"/>
              </w:rPr>
              <w:t>S-1.</w:t>
            </w:r>
            <w:r w:rsidR="007754AF">
              <w:rPr>
                <w:rFonts w:ascii="Gotham Narrow Light" w:hAnsi="Gotham Narrow Light"/>
                <w:lang w:val="tr-TR"/>
              </w:rPr>
              <w:t>3</w:t>
            </w:r>
            <w:r w:rsidRPr="00E01BBF">
              <w:rPr>
                <w:rFonts w:ascii="Gotham Narrow Light" w:hAnsi="Gotham Narrow Light"/>
                <w:lang w:val="tr-TR"/>
              </w:rPr>
              <w:t>.</w:t>
            </w:r>
            <w:r w:rsidR="007754AF">
              <w:rPr>
                <w:rFonts w:ascii="Gotham Narrow Light" w:hAnsi="Gotham Narrow Light"/>
                <w:lang w:val="tr-TR"/>
              </w:rPr>
              <w:t>2</w:t>
            </w:r>
            <w:r w:rsidRPr="00E01BBF">
              <w:rPr>
                <w:rFonts w:ascii="Gotham Narrow Light" w:hAnsi="Gotham Narrow Light"/>
                <w:lang w:val="tr-TR"/>
              </w:rPr>
              <w:t xml:space="preserve"> Öğrencilerin devamsızlık nedenlerinin tespiti için çalışmalar yapılacak ve ailelere yönelik bilgilendirme ve farkındalık çalışmaları yürütülecektir.</w:t>
            </w:r>
          </w:p>
        </w:tc>
        <w:tc>
          <w:tcPr>
            <w:tcW w:w="1134" w:type="dxa"/>
            <w:tcBorders>
              <w:top w:val="nil"/>
              <w:left w:val="single" w:sz="4" w:space="0" w:color="981A26"/>
              <w:bottom w:val="single" w:sz="4" w:space="0" w:color="981A26"/>
              <w:right w:val="single" w:sz="4" w:space="0" w:color="981A26"/>
            </w:tcBorders>
          </w:tcPr>
          <w:p w14:paraId="74763FDF" w14:textId="77777777" w:rsidR="00256A3E" w:rsidRPr="00E01BBF" w:rsidRDefault="00256A3E" w:rsidP="00BE255D">
            <w:pPr>
              <w:rPr>
                <w:rFonts w:ascii="Gotham Narrow Light" w:hAnsi="Gotham Narrow Light"/>
                <w:lang w:val="tr-TR"/>
              </w:rPr>
            </w:pPr>
          </w:p>
          <w:p w14:paraId="777D4C1D" w14:textId="77777777" w:rsidR="00256A3E" w:rsidRPr="00E01BBF" w:rsidRDefault="00256A3E" w:rsidP="00BE255D">
            <w:pPr>
              <w:rPr>
                <w:rFonts w:ascii="Gotham Narrow Light" w:hAnsi="Gotham Narrow Light"/>
                <w:lang w:val="tr-TR"/>
              </w:rPr>
            </w:pPr>
          </w:p>
          <w:p w14:paraId="1CDDE95A" w14:textId="77777777" w:rsidR="00256A3E" w:rsidRPr="00E01BBF" w:rsidRDefault="00256A3E" w:rsidP="00BE255D">
            <w:pPr>
              <w:rPr>
                <w:rFonts w:ascii="Gotham Narrow Light" w:hAnsi="Gotham Narrow Light"/>
                <w:lang w:val="tr-TR"/>
              </w:rPr>
            </w:pPr>
          </w:p>
          <w:p w14:paraId="084DDC11" w14:textId="77777777" w:rsidR="00256A3E" w:rsidRPr="00E01BBF" w:rsidRDefault="00256A3E" w:rsidP="00BE255D">
            <w:pPr>
              <w:rPr>
                <w:rFonts w:ascii="Gotham Narrow Light" w:hAnsi="Gotham Narrow Light"/>
                <w:lang w:val="tr-TR"/>
              </w:rPr>
            </w:pPr>
          </w:p>
          <w:p w14:paraId="2E003EC2" w14:textId="630C1B22" w:rsidR="00256A3E" w:rsidRPr="00E01BBF" w:rsidRDefault="007754AF" w:rsidP="00BE255D">
            <w:pPr>
              <w:rPr>
                <w:rFonts w:ascii="Gotham Narrow Light" w:hAnsi="Gotham Narrow Light"/>
                <w:lang w:val="tr-TR"/>
              </w:rPr>
            </w:pPr>
            <w:r w:rsidRPr="007754AF">
              <w:rPr>
                <w:rFonts w:ascii="Gotham Narrow Light" w:hAnsi="Gotham Narrow Light"/>
                <w:lang w:val="tr-TR"/>
              </w:rPr>
              <w:t>Okul Müdürlüğü</w:t>
            </w:r>
          </w:p>
        </w:tc>
        <w:tc>
          <w:tcPr>
            <w:tcW w:w="988" w:type="dxa"/>
            <w:tcBorders>
              <w:top w:val="nil"/>
              <w:left w:val="single" w:sz="4" w:space="0" w:color="981A26"/>
              <w:bottom w:val="single" w:sz="4" w:space="0" w:color="981A26"/>
            </w:tcBorders>
          </w:tcPr>
          <w:p w14:paraId="5A74765C" w14:textId="77777777" w:rsidR="00256A3E" w:rsidRPr="00E01BBF" w:rsidRDefault="00256A3E" w:rsidP="00BE255D">
            <w:pPr>
              <w:rPr>
                <w:rFonts w:ascii="Gotham Narrow Light" w:hAnsi="Gotham Narrow Light"/>
                <w:lang w:val="tr-TR"/>
              </w:rPr>
            </w:pPr>
          </w:p>
          <w:p w14:paraId="40ED981D" w14:textId="77777777" w:rsidR="00256A3E" w:rsidRPr="00E01BBF" w:rsidRDefault="00256A3E" w:rsidP="00BE255D">
            <w:pPr>
              <w:rPr>
                <w:rFonts w:ascii="Gotham Narrow Light" w:hAnsi="Gotham Narrow Light"/>
                <w:lang w:val="tr-TR"/>
              </w:rPr>
            </w:pPr>
          </w:p>
          <w:p w14:paraId="75F17190" w14:textId="77777777" w:rsidR="00256A3E" w:rsidRPr="00E01BBF" w:rsidRDefault="00256A3E" w:rsidP="00BE255D">
            <w:pPr>
              <w:rPr>
                <w:rFonts w:ascii="Gotham Narrow Light" w:hAnsi="Gotham Narrow Light"/>
                <w:lang w:val="tr-TR"/>
              </w:rPr>
            </w:pPr>
          </w:p>
          <w:p w14:paraId="4A9EAA22" w14:textId="29C948D6" w:rsidR="00256A3E" w:rsidRPr="00E01BBF" w:rsidRDefault="007754AF" w:rsidP="00BE255D">
            <w:pPr>
              <w:rPr>
                <w:rFonts w:ascii="Gotham Narrow Light" w:hAnsi="Gotham Narrow Light"/>
                <w:lang w:val="tr-TR"/>
              </w:rPr>
            </w:pPr>
            <w:r w:rsidRPr="007754AF">
              <w:rPr>
                <w:rFonts w:ascii="Gotham Narrow Light" w:hAnsi="Gotham Narrow Light"/>
                <w:lang w:val="tr-TR"/>
              </w:rPr>
              <w:t>Tüm Eğitim Birimleri</w:t>
            </w:r>
          </w:p>
        </w:tc>
      </w:tr>
    </w:tbl>
    <w:p w14:paraId="28C322AF" w14:textId="77777777" w:rsidR="00256A3E" w:rsidRPr="00E01BBF" w:rsidRDefault="00256A3E" w:rsidP="00256A3E">
      <w:pPr>
        <w:rPr>
          <w:rFonts w:ascii="Gotham Narrow Light" w:hAnsi="Gotham Narrow Light"/>
        </w:rPr>
      </w:pPr>
    </w:p>
    <w:p w14:paraId="61165E47" w14:textId="77777777" w:rsidR="00256A3E" w:rsidRPr="00E01BBF" w:rsidRDefault="00256A3E" w:rsidP="00256A3E">
      <w:pPr>
        <w:rPr>
          <w:rFonts w:ascii="Gotham Narrow Light" w:hAnsi="Gotham Narrow Light"/>
        </w:rPr>
      </w:pPr>
    </w:p>
    <w:p w14:paraId="322BA74E" w14:textId="77777777" w:rsidR="00256A3E" w:rsidRPr="00E01BBF" w:rsidRDefault="00256A3E" w:rsidP="00256A3E">
      <w:pPr>
        <w:rPr>
          <w:rFonts w:ascii="Gotham Narrow Light" w:hAnsi="Gotham Narrow Light"/>
        </w:rPr>
      </w:pPr>
    </w:p>
    <w:p w14:paraId="4FBE2930" w14:textId="77777777" w:rsidR="00256A3E" w:rsidRPr="00E01BBF" w:rsidRDefault="00256A3E" w:rsidP="00256A3E">
      <w:pPr>
        <w:rPr>
          <w:rFonts w:ascii="Gotham Narrow Light" w:hAnsi="Gotham Narrow Light"/>
        </w:rPr>
      </w:pPr>
    </w:p>
    <w:p w14:paraId="4D3EE5B6" w14:textId="77777777" w:rsidR="00256A3E" w:rsidRPr="00E01BBF" w:rsidRDefault="00256A3E" w:rsidP="00256A3E">
      <w:pPr>
        <w:rPr>
          <w:rFonts w:ascii="Gotham Narrow Light" w:hAnsi="Gotham Narrow Light"/>
        </w:rPr>
      </w:pPr>
    </w:p>
    <w:p w14:paraId="00FF57B4" w14:textId="77777777" w:rsidR="00256A3E" w:rsidRPr="00E01BBF" w:rsidRDefault="00256A3E" w:rsidP="00256A3E">
      <w:pPr>
        <w:rPr>
          <w:rFonts w:ascii="Gotham Narrow Light" w:hAnsi="Gotham Narrow Light"/>
        </w:rPr>
      </w:pPr>
    </w:p>
    <w:tbl>
      <w:tblPr>
        <w:tblStyle w:val="TableNormal"/>
        <w:tblpPr w:leftFromText="141" w:rightFromText="141" w:vertAnchor="page" w:horzAnchor="margin" w:tblpY="8557"/>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5244"/>
        <w:gridCol w:w="1134"/>
        <w:gridCol w:w="854"/>
      </w:tblGrid>
      <w:tr w:rsidR="0053042A" w:rsidRPr="00E01BBF" w14:paraId="073BE087" w14:textId="77777777" w:rsidTr="0053042A">
        <w:trPr>
          <w:trHeight w:val="977"/>
        </w:trPr>
        <w:tc>
          <w:tcPr>
            <w:tcW w:w="9354" w:type="dxa"/>
            <w:gridSpan w:val="4"/>
            <w:shd w:val="clear" w:color="auto" w:fill="981A26"/>
          </w:tcPr>
          <w:p w14:paraId="1F7C8660" w14:textId="77777777" w:rsidR="0053042A" w:rsidRPr="00E01BBF" w:rsidRDefault="0053042A" w:rsidP="0053042A">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 xml:space="preserve">Amaç 2: 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sidRPr="00E01BBF">
              <w:rPr>
                <w:rFonts w:ascii="Gotham Narrow Light" w:hAnsi="Gotham Narrow Light"/>
                <w:b/>
                <w:bCs/>
                <w:color w:val="FFFFFF" w:themeColor="background1"/>
                <w:lang w:val="tr-TR"/>
              </w:rPr>
              <w:t>empati</w:t>
            </w:r>
            <w:proofErr w:type="gramEnd"/>
            <w:r w:rsidRPr="00E01BBF">
              <w:rPr>
                <w:rFonts w:ascii="Gotham Narrow Light" w:hAnsi="Gotham Narrow Light"/>
                <w:b/>
                <w:bCs/>
                <w:color w:val="FFFFFF" w:themeColor="background1"/>
                <w:lang w:val="tr-TR"/>
              </w:rPr>
              <w:t xml:space="preserve"> ve nezaket kazandıran bir ortaöğretim yapısı ile öğrenciler yetiştirmek.</w:t>
            </w:r>
          </w:p>
        </w:tc>
      </w:tr>
      <w:tr w:rsidR="0053042A" w:rsidRPr="00E01BBF" w14:paraId="44C0197C" w14:textId="77777777" w:rsidTr="0053042A">
        <w:trPr>
          <w:trHeight w:val="944"/>
        </w:trPr>
        <w:tc>
          <w:tcPr>
            <w:tcW w:w="2122" w:type="dxa"/>
            <w:shd w:val="clear" w:color="auto" w:fill="981A26"/>
          </w:tcPr>
          <w:p w14:paraId="1F215D3F" w14:textId="77777777" w:rsidR="0053042A" w:rsidRPr="00E01BBF" w:rsidRDefault="0053042A" w:rsidP="0053042A">
            <w:pPr>
              <w:rPr>
                <w:rFonts w:ascii="Gotham Narrow Light" w:hAnsi="Gotham Narrow Light"/>
                <w:lang w:val="tr-TR"/>
              </w:rPr>
            </w:pPr>
          </w:p>
          <w:p w14:paraId="5E02EC93" w14:textId="77777777" w:rsidR="0053042A" w:rsidRPr="00E01BBF" w:rsidRDefault="0053042A" w:rsidP="0053042A">
            <w:pPr>
              <w:rPr>
                <w:rFonts w:ascii="Gotham Narrow Light" w:hAnsi="Gotham Narrow Light"/>
                <w:lang w:val="tr-TR"/>
              </w:rPr>
            </w:pPr>
            <w:r w:rsidRPr="00E01BBF">
              <w:rPr>
                <w:rFonts w:ascii="Gotham Narrow Light" w:hAnsi="Gotham Narrow Light"/>
                <w:color w:val="FFFFFF" w:themeColor="background1"/>
                <w:lang w:val="tr-TR"/>
              </w:rPr>
              <w:t>Hedef</w:t>
            </w:r>
          </w:p>
        </w:tc>
        <w:tc>
          <w:tcPr>
            <w:tcW w:w="5244" w:type="dxa"/>
            <w:shd w:val="clear" w:color="auto" w:fill="981A26"/>
          </w:tcPr>
          <w:p w14:paraId="313AABD1" w14:textId="77777777" w:rsidR="0053042A" w:rsidRPr="00E01BBF" w:rsidRDefault="0053042A" w:rsidP="0053042A">
            <w:pPr>
              <w:rPr>
                <w:rFonts w:ascii="Gotham Narrow Light" w:hAnsi="Gotham Narrow Light"/>
                <w:color w:val="FFFFFF" w:themeColor="background1"/>
                <w:lang w:val="tr-TR"/>
              </w:rPr>
            </w:pPr>
          </w:p>
          <w:p w14:paraId="32DE3C01"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34" w:type="dxa"/>
            <w:shd w:val="clear" w:color="auto" w:fill="981A26"/>
          </w:tcPr>
          <w:p w14:paraId="12B0CC5B"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854" w:type="dxa"/>
            <w:shd w:val="clear" w:color="auto" w:fill="981A26"/>
          </w:tcPr>
          <w:p w14:paraId="239C784E"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53042A" w:rsidRPr="00E01BBF" w14:paraId="5AE49CB6" w14:textId="77777777" w:rsidTr="0053042A">
        <w:trPr>
          <w:trHeight w:val="3363"/>
        </w:trPr>
        <w:tc>
          <w:tcPr>
            <w:tcW w:w="2122" w:type="dxa"/>
          </w:tcPr>
          <w:p w14:paraId="189E7906"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Hedef 2.1: Öğrencilerin yetkinliklerini ve niteliklerini</w:t>
            </w:r>
          </w:p>
          <w:p w14:paraId="12959FE4" w14:textId="77777777" w:rsidR="0053042A" w:rsidRPr="00E01BBF" w:rsidRDefault="0053042A" w:rsidP="0053042A">
            <w:pPr>
              <w:rPr>
                <w:rFonts w:ascii="Gotham Narrow Light" w:hAnsi="Gotham Narrow Light"/>
                <w:lang w:val="tr-TR"/>
              </w:rPr>
            </w:pPr>
            <w:proofErr w:type="gramStart"/>
            <w:r w:rsidRPr="00E01BBF">
              <w:rPr>
                <w:rFonts w:ascii="Gotham Narrow Light" w:hAnsi="Gotham Narrow Light"/>
                <w:lang w:val="tr-TR"/>
              </w:rPr>
              <w:t>geliştirmeye</w:t>
            </w:r>
            <w:proofErr w:type="gramEnd"/>
            <w:r w:rsidRPr="00E01BBF">
              <w:rPr>
                <w:rFonts w:ascii="Gotham Narrow Light" w:hAnsi="Gotham Narrow Light"/>
                <w:lang w:val="tr-TR"/>
              </w:rPr>
              <w:t xml:space="preserve"> yönelik bireysel özellikleri de dikkate</w:t>
            </w:r>
          </w:p>
          <w:p w14:paraId="1123B6F6" w14:textId="77777777" w:rsidR="0053042A" w:rsidRPr="00E01BBF" w:rsidRDefault="0053042A" w:rsidP="0053042A">
            <w:pPr>
              <w:rPr>
                <w:rFonts w:ascii="Gotham Narrow Light" w:hAnsi="Gotham Narrow Light"/>
                <w:lang w:val="tr-TR"/>
              </w:rPr>
            </w:pPr>
            <w:proofErr w:type="gramStart"/>
            <w:r w:rsidRPr="00E01BBF">
              <w:rPr>
                <w:rFonts w:ascii="Gotham Narrow Light" w:hAnsi="Gotham Narrow Light"/>
                <w:lang w:val="tr-TR"/>
              </w:rPr>
              <w:t>alınarak</w:t>
            </w:r>
            <w:proofErr w:type="gramEnd"/>
            <w:r w:rsidRPr="00E01BBF">
              <w:rPr>
                <w:rFonts w:ascii="Gotham Narrow Light" w:hAnsi="Gotham Narrow Light"/>
                <w:lang w:val="tr-TR"/>
              </w:rPr>
              <w:t xml:space="preserve"> yapılacak çalışmalarla devamsızlık ve sınıf tekrarları azaltılacak ve eğitime katılımları</w:t>
            </w:r>
          </w:p>
          <w:p w14:paraId="222EB9A2" w14:textId="77777777" w:rsidR="0053042A" w:rsidRPr="00E01BBF" w:rsidRDefault="0053042A" w:rsidP="0053042A">
            <w:pPr>
              <w:rPr>
                <w:rFonts w:ascii="Gotham Narrow Light" w:hAnsi="Gotham Narrow Light"/>
                <w:lang w:val="tr-TR"/>
              </w:rPr>
            </w:pPr>
            <w:proofErr w:type="gramStart"/>
            <w:r w:rsidRPr="00E01BBF">
              <w:rPr>
                <w:rFonts w:ascii="Gotham Narrow Light" w:hAnsi="Gotham Narrow Light"/>
                <w:lang w:val="tr-TR"/>
              </w:rPr>
              <w:t>artırılacaktır</w:t>
            </w:r>
            <w:proofErr w:type="gramEnd"/>
            <w:r w:rsidRPr="00E01BBF">
              <w:rPr>
                <w:rFonts w:ascii="Gotham Narrow Light" w:hAnsi="Gotham Narrow Light"/>
                <w:lang w:val="tr-TR"/>
              </w:rPr>
              <w:t>.</w:t>
            </w:r>
          </w:p>
        </w:tc>
        <w:tc>
          <w:tcPr>
            <w:tcW w:w="5244" w:type="dxa"/>
          </w:tcPr>
          <w:p w14:paraId="75945384"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 xml:space="preserve">S-2.1.1 Öğrencilerin </w:t>
            </w:r>
            <w:r>
              <w:rPr>
                <w:rFonts w:ascii="Gotham Narrow Light" w:hAnsi="Gotham Narrow Light"/>
                <w:lang w:val="tr-TR"/>
              </w:rPr>
              <w:t>eğitime</w:t>
            </w:r>
            <w:r w:rsidRPr="00E01BBF">
              <w:rPr>
                <w:rFonts w:ascii="Gotham Narrow Light" w:hAnsi="Gotham Narrow Light"/>
                <w:lang w:val="tr-TR"/>
              </w:rPr>
              <w:t xml:space="preserve"> katılımlarının artırılmasına, devamsızlık ve sınıf tekrarlarının azaltılmasına ve örgün eğitim içinde kalmalarına yönelik çalışmalar yapılacaktır.</w:t>
            </w:r>
          </w:p>
          <w:p w14:paraId="5654DCB9"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 xml:space="preserve">S-2.1.2 </w:t>
            </w:r>
            <w:r>
              <w:rPr>
                <w:rFonts w:ascii="Gotham Narrow Light" w:hAnsi="Gotham Narrow Light"/>
                <w:lang w:val="tr-TR"/>
              </w:rPr>
              <w:t>İlkokulda</w:t>
            </w:r>
            <w:r w:rsidRPr="00E01BBF">
              <w:rPr>
                <w:rFonts w:ascii="Gotham Narrow Light" w:hAnsi="Gotham Narrow Light"/>
                <w:lang w:val="tr-TR"/>
              </w:rPr>
              <w:t xml:space="preserve"> öğrencilerin akademik, bilimsel, sosyal, kültürel, sanatsal, sportif faaliyetler ile sosyal sorumluluk programı kapsamındaki çalışmalara katılımları sağlanacaktır.</w:t>
            </w:r>
          </w:p>
          <w:p w14:paraId="10A48318"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S-2.1.3 Öğrencilerin okul aidiyetlerini güçlendirerek devamlarını sağlamak amacıyla mesleki ve akademik düzeyde yarışmalar yapılacaktır.</w:t>
            </w:r>
          </w:p>
        </w:tc>
        <w:tc>
          <w:tcPr>
            <w:tcW w:w="1134" w:type="dxa"/>
          </w:tcPr>
          <w:p w14:paraId="1245FA0D" w14:textId="77777777" w:rsidR="0053042A" w:rsidRPr="00E01BBF" w:rsidRDefault="0053042A" w:rsidP="0053042A">
            <w:pPr>
              <w:rPr>
                <w:rFonts w:ascii="Gotham Narrow Light" w:hAnsi="Gotham Narrow Light"/>
                <w:lang w:val="tr-TR"/>
              </w:rPr>
            </w:pPr>
          </w:p>
          <w:p w14:paraId="21967F65" w14:textId="77777777" w:rsidR="0053042A" w:rsidRPr="00E01BBF" w:rsidRDefault="0053042A" w:rsidP="0053042A">
            <w:pPr>
              <w:rPr>
                <w:rFonts w:ascii="Gotham Narrow Light" w:hAnsi="Gotham Narrow Light"/>
                <w:lang w:val="tr-TR"/>
              </w:rPr>
            </w:pPr>
          </w:p>
          <w:p w14:paraId="25A201C9" w14:textId="77777777" w:rsidR="0053042A" w:rsidRPr="00E01BBF" w:rsidRDefault="0053042A" w:rsidP="0053042A">
            <w:pPr>
              <w:rPr>
                <w:rFonts w:ascii="Gotham Narrow Light" w:hAnsi="Gotham Narrow Light"/>
                <w:lang w:val="tr-TR"/>
              </w:rPr>
            </w:pPr>
          </w:p>
          <w:p w14:paraId="532B496B" w14:textId="77777777" w:rsidR="0053042A" w:rsidRPr="00E01BBF" w:rsidRDefault="0053042A" w:rsidP="0053042A">
            <w:pPr>
              <w:rPr>
                <w:rFonts w:ascii="Gotham Narrow Light" w:hAnsi="Gotham Narrow Light"/>
                <w:lang w:val="tr-TR"/>
              </w:rPr>
            </w:pPr>
          </w:p>
          <w:p w14:paraId="3EAC8010" w14:textId="77777777" w:rsidR="0053042A" w:rsidRPr="00E01BBF" w:rsidRDefault="0053042A" w:rsidP="0053042A">
            <w:pPr>
              <w:rPr>
                <w:rFonts w:ascii="Gotham Narrow Light" w:hAnsi="Gotham Narrow Light"/>
                <w:lang w:val="tr-TR"/>
              </w:rPr>
            </w:pPr>
          </w:p>
          <w:p w14:paraId="7AB9B8C1" w14:textId="77777777" w:rsidR="0053042A" w:rsidRPr="00E01BBF" w:rsidRDefault="0053042A" w:rsidP="0053042A">
            <w:pPr>
              <w:rPr>
                <w:rFonts w:ascii="Gotham Narrow Light" w:hAnsi="Gotham Narrow Light"/>
                <w:lang w:val="tr-TR"/>
              </w:rPr>
            </w:pPr>
          </w:p>
          <w:p w14:paraId="41F1C73D" w14:textId="77777777" w:rsidR="0053042A" w:rsidRPr="00E01BBF" w:rsidRDefault="0053042A" w:rsidP="0053042A">
            <w:pPr>
              <w:rPr>
                <w:rFonts w:ascii="Gotham Narrow Light" w:hAnsi="Gotham Narrow Light"/>
                <w:lang w:val="tr-TR"/>
              </w:rPr>
            </w:pPr>
            <w:r>
              <w:rPr>
                <w:rFonts w:ascii="Gotham Narrow Light" w:hAnsi="Gotham Narrow Light"/>
                <w:lang w:val="tr-TR"/>
              </w:rPr>
              <w:t>Okul Müdürlüğü</w:t>
            </w:r>
          </w:p>
        </w:tc>
        <w:tc>
          <w:tcPr>
            <w:tcW w:w="854" w:type="dxa"/>
          </w:tcPr>
          <w:p w14:paraId="73754433" w14:textId="77777777" w:rsidR="0053042A" w:rsidRPr="00E01BBF" w:rsidRDefault="0053042A" w:rsidP="0053042A">
            <w:pPr>
              <w:rPr>
                <w:rFonts w:ascii="Gotham Narrow Light" w:hAnsi="Gotham Narrow Light"/>
                <w:lang w:val="tr-TR"/>
              </w:rPr>
            </w:pPr>
          </w:p>
          <w:p w14:paraId="74C65EF2" w14:textId="77777777" w:rsidR="0053042A" w:rsidRPr="00E01BBF" w:rsidRDefault="0053042A" w:rsidP="0053042A">
            <w:pPr>
              <w:rPr>
                <w:rFonts w:ascii="Gotham Narrow Light" w:hAnsi="Gotham Narrow Light"/>
                <w:lang w:val="tr-TR"/>
              </w:rPr>
            </w:pPr>
          </w:p>
          <w:p w14:paraId="79356505" w14:textId="77777777" w:rsidR="0053042A" w:rsidRPr="00E01BBF" w:rsidRDefault="0053042A" w:rsidP="0053042A">
            <w:pPr>
              <w:rPr>
                <w:rFonts w:ascii="Gotham Narrow Light" w:hAnsi="Gotham Narrow Light"/>
                <w:lang w:val="tr-TR"/>
              </w:rPr>
            </w:pPr>
          </w:p>
          <w:p w14:paraId="10715B71" w14:textId="77777777" w:rsidR="0053042A" w:rsidRPr="00E01BBF" w:rsidRDefault="0053042A" w:rsidP="0053042A">
            <w:pPr>
              <w:rPr>
                <w:rFonts w:ascii="Gotham Narrow Light" w:hAnsi="Gotham Narrow Light"/>
                <w:lang w:val="tr-TR"/>
              </w:rPr>
            </w:pPr>
          </w:p>
          <w:p w14:paraId="67CDC3CF" w14:textId="77777777" w:rsidR="0053042A" w:rsidRPr="002036B6" w:rsidRDefault="0053042A" w:rsidP="0053042A">
            <w:pPr>
              <w:rPr>
                <w:rFonts w:ascii="Gotham Narrow Light" w:hAnsi="Gotham Narrow Light"/>
                <w:lang w:val="tr-TR"/>
              </w:rPr>
            </w:pPr>
          </w:p>
          <w:p w14:paraId="5BDDBA28" w14:textId="77777777" w:rsidR="0053042A" w:rsidRPr="002036B6" w:rsidRDefault="0053042A" w:rsidP="0053042A">
            <w:pPr>
              <w:rPr>
                <w:rFonts w:ascii="Gotham Narrow Light" w:hAnsi="Gotham Narrow Light"/>
                <w:lang w:val="tr-TR"/>
              </w:rPr>
            </w:pPr>
          </w:p>
          <w:p w14:paraId="643B8831" w14:textId="77777777" w:rsidR="0053042A" w:rsidRPr="00E01BBF" w:rsidRDefault="0053042A" w:rsidP="0053042A">
            <w:pPr>
              <w:rPr>
                <w:rFonts w:ascii="Gotham Narrow Light" w:hAnsi="Gotham Narrow Light"/>
                <w:lang w:val="tr-TR"/>
              </w:rPr>
            </w:pPr>
            <w:r w:rsidRPr="002036B6">
              <w:rPr>
                <w:rFonts w:ascii="Gotham Narrow Light" w:hAnsi="Gotham Narrow Light"/>
                <w:lang w:val="tr-TR"/>
              </w:rPr>
              <w:t>Tüm Eğitim Birimleri</w:t>
            </w:r>
          </w:p>
        </w:tc>
      </w:tr>
    </w:tbl>
    <w:p w14:paraId="5ED44D09" w14:textId="77777777" w:rsidR="00256A3E" w:rsidRPr="00E01BBF" w:rsidRDefault="00256A3E" w:rsidP="00256A3E">
      <w:pPr>
        <w:rPr>
          <w:rFonts w:ascii="Gotham Narrow Light" w:hAnsi="Gotham Narrow Light"/>
        </w:rPr>
      </w:pPr>
    </w:p>
    <w:p w14:paraId="119C3867" w14:textId="77777777" w:rsidR="00256A3E" w:rsidRPr="00E01BBF" w:rsidRDefault="00256A3E" w:rsidP="00256A3E">
      <w:pPr>
        <w:rPr>
          <w:rFonts w:ascii="Gotham Narrow Light" w:hAnsi="Gotham Narrow Light"/>
        </w:rPr>
      </w:pPr>
    </w:p>
    <w:p w14:paraId="14F09963" w14:textId="693ED621" w:rsidR="002036B6" w:rsidRDefault="002036B6" w:rsidP="00256A3E">
      <w:pPr>
        <w:rPr>
          <w:rFonts w:ascii="Gotham Narrow Light" w:hAnsi="Gotham Narrow Light"/>
        </w:rPr>
      </w:pPr>
    </w:p>
    <w:p w14:paraId="5A49A562" w14:textId="55AD904D" w:rsidR="002036B6" w:rsidRDefault="002036B6" w:rsidP="00256A3E">
      <w:pPr>
        <w:rPr>
          <w:rFonts w:ascii="Gotham Narrow Light" w:hAnsi="Gotham Narrow Light"/>
        </w:rPr>
      </w:pPr>
    </w:p>
    <w:tbl>
      <w:tblPr>
        <w:tblStyle w:val="TableNormal"/>
        <w:tblpPr w:leftFromText="141" w:rightFromText="141" w:vertAnchor="text" w:horzAnchor="margin" w:tblpY="-264"/>
        <w:tblW w:w="9190"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415"/>
        <w:gridCol w:w="4183"/>
        <w:gridCol w:w="1296"/>
        <w:gridCol w:w="1296"/>
      </w:tblGrid>
      <w:tr w:rsidR="0053042A" w:rsidRPr="00E01BBF" w14:paraId="30CD89D3" w14:textId="77777777" w:rsidTr="0053042A">
        <w:trPr>
          <w:trHeight w:val="575"/>
        </w:trPr>
        <w:tc>
          <w:tcPr>
            <w:tcW w:w="9190" w:type="dxa"/>
            <w:gridSpan w:val="4"/>
            <w:tcBorders>
              <w:left w:val="nil"/>
              <w:bottom w:val="single" w:sz="4" w:space="0" w:color="FFFFFF"/>
              <w:right w:val="nil"/>
            </w:tcBorders>
            <w:shd w:val="clear" w:color="auto" w:fill="981A26"/>
          </w:tcPr>
          <w:p w14:paraId="66785123" w14:textId="77777777" w:rsidR="0053042A" w:rsidRPr="00E01BBF" w:rsidRDefault="0053042A" w:rsidP="0053042A">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Amaç 3: Bireyin bilgi, beceri ve yetkinliklerini geliştirmek amacıyla bireysel, toplumsal ve istihdam odaklı yeni bir yaklaşımla hayat boyu öğrenme imkânları sunmak.</w:t>
            </w:r>
          </w:p>
        </w:tc>
      </w:tr>
      <w:tr w:rsidR="0053042A" w:rsidRPr="00E01BBF" w14:paraId="6CFDC721" w14:textId="77777777" w:rsidTr="0053042A">
        <w:trPr>
          <w:trHeight w:val="744"/>
        </w:trPr>
        <w:tc>
          <w:tcPr>
            <w:tcW w:w="2415" w:type="dxa"/>
            <w:tcBorders>
              <w:top w:val="single" w:sz="4" w:space="0" w:color="FFFFFF"/>
              <w:left w:val="nil"/>
              <w:bottom w:val="nil"/>
              <w:right w:val="nil"/>
            </w:tcBorders>
            <w:shd w:val="clear" w:color="auto" w:fill="981A26"/>
          </w:tcPr>
          <w:p w14:paraId="582D42E3"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4183" w:type="dxa"/>
            <w:tcBorders>
              <w:top w:val="single" w:sz="4" w:space="0" w:color="FFFFFF"/>
              <w:left w:val="nil"/>
              <w:bottom w:val="nil"/>
              <w:right w:val="nil"/>
            </w:tcBorders>
            <w:shd w:val="clear" w:color="auto" w:fill="981A26"/>
          </w:tcPr>
          <w:p w14:paraId="5B6BD322"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296" w:type="dxa"/>
            <w:tcBorders>
              <w:top w:val="single" w:sz="4" w:space="0" w:color="FFFFFF"/>
              <w:left w:val="nil"/>
              <w:bottom w:val="nil"/>
              <w:right w:val="nil"/>
            </w:tcBorders>
            <w:shd w:val="clear" w:color="auto" w:fill="981A26"/>
          </w:tcPr>
          <w:p w14:paraId="528FA2EE"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296" w:type="dxa"/>
            <w:tcBorders>
              <w:top w:val="single" w:sz="4" w:space="0" w:color="FFFFFF"/>
              <w:left w:val="nil"/>
              <w:bottom w:val="nil"/>
              <w:right w:val="nil"/>
            </w:tcBorders>
            <w:shd w:val="clear" w:color="auto" w:fill="981A26"/>
          </w:tcPr>
          <w:p w14:paraId="6B6A6DA8"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53042A" w:rsidRPr="00E01BBF" w14:paraId="17AEDAD6" w14:textId="77777777" w:rsidTr="0053042A">
        <w:trPr>
          <w:trHeight w:val="3022"/>
        </w:trPr>
        <w:tc>
          <w:tcPr>
            <w:tcW w:w="2415" w:type="dxa"/>
            <w:tcBorders>
              <w:top w:val="single" w:sz="4" w:space="0" w:color="981A26"/>
              <w:bottom w:val="single" w:sz="4" w:space="0" w:color="981A26"/>
              <w:right w:val="single" w:sz="4" w:space="0" w:color="981A26"/>
            </w:tcBorders>
          </w:tcPr>
          <w:p w14:paraId="5ECD3BFD"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Hedef 3</w:t>
            </w:r>
            <w:r>
              <w:rPr>
                <w:rFonts w:ascii="Gotham Narrow Light" w:hAnsi="Gotham Narrow Light"/>
                <w:lang w:val="tr-TR"/>
              </w:rPr>
              <w:t>.1</w:t>
            </w:r>
            <w:r w:rsidRPr="00E01BBF">
              <w:rPr>
                <w:rFonts w:ascii="Gotham Narrow Light" w:hAnsi="Gotham Narrow Light"/>
                <w:lang w:val="tr-TR"/>
              </w:rPr>
              <w:t>:</w:t>
            </w:r>
          </w:p>
          <w:p w14:paraId="0283549F"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Hayat boyu öğrenme faaliyetleri ile bireylerde kişisel, çevresel ve mesleki anlamda farkındalık oluşturulacaktır.</w:t>
            </w:r>
          </w:p>
        </w:tc>
        <w:tc>
          <w:tcPr>
            <w:tcW w:w="4183" w:type="dxa"/>
            <w:tcBorders>
              <w:top w:val="single" w:sz="4" w:space="0" w:color="981A26"/>
              <w:left w:val="single" w:sz="4" w:space="0" w:color="981A26"/>
              <w:bottom w:val="single" w:sz="4" w:space="0" w:color="981A26"/>
              <w:right w:val="single" w:sz="4" w:space="0" w:color="981A26"/>
            </w:tcBorders>
          </w:tcPr>
          <w:p w14:paraId="035206F8"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S-3.2.1 Bireylerde hayat boyu öğrenmenin kişisel ve mesleki faydaları konusunda farkındalık oluşturulması ve hayat boyu öğrenmeye katılımın artırılması sağlanacaktır.</w:t>
            </w:r>
          </w:p>
          <w:p w14:paraId="7CE21C34"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S-3.2.2 Bireylerin öğrenme fırsatları hakkında bilgilendirilmesi ve öğrenme imkânları kapsamında farkındalığının artırılmasına yönelik faaliyetler yürütülecektir.</w:t>
            </w:r>
          </w:p>
          <w:p w14:paraId="0960EC01"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 xml:space="preserve">S-3.2.3 </w:t>
            </w:r>
            <w:proofErr w:type="gramStart"/>
            <w:r w:rsidRPr="00E01BBF">
              <w:rPr>
                <w:rFonts w:ascii="Gotham Narrow Light" w:hAnsi="Gotham Narrow Light"/>
                <w:lang w:val="tr-TR"/>
              </w:rPr>
              <w:t>Yenilenebilir</w:t>
            </w:r>
            <w:proofErr w:type="gramEnd"/>
            <w:r w:rsidRPr="00E01BBF">
              <w:rPr>
                <w:rFonts w:ascii="Gotham Narrow Light" w:hAnsi="Gotham Narrow Light"/>
                <w:lang w:val="tr-TR"/>
              </w:rPr>
              <w:t xml:space="preserve"> enerji, temiz enerji ve yeşil dönüşüm gibi kon</w:t>
            </w:r>
            <w:r>
              <w:rPr>
                <w:rFonts w:ascii="Gotham Narrow Light" w:hAnsi="Gotham Narrow Light"/>
                <w:lang w:val="tr-TR"/>
              </w:rPr>
              <w:t>ularda projeler yürütülecektir.</w:t>
            </w:r>
          </w:p>
          <w:p w14:paraId="664A8A99"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S-3.2.</w:t>
            </w:r>
            <w:r>
              <w:rPr>
                <w:rFonts w:ascii="Gotham Narrow Light" w:hAnsi="Gotham Narrow Light"/>
                <w:lang w:val="tr-TR"/>
              </w:rPr>
              <w:t>4</w:t>
            </w:r>
            <w:r w:rsidRPr="00E01BBF">
              <w:rPr>
                <w:rFonts w:ascii="Gotham Narrow Light" w:hAnsi="Gotham Narrow Light"/>
                <w:lang w:val="tr-TR"/>
              </w:rPr>
              <w:t xml:space="preserve"> Eğitime erişimde dezavantajlı durumda olan çeşitli hedef kitlelerin hayat boyu öğrenmeye erişimini artırabilmek için uzaktan eğitim teknolojilerinden yararlanmasına yönelik bilgilendirme çalışmaları yapılacaktır.</w:t>
            </w:r>
          </w:p>
        </w:tc>
        <w:tc>
          <w:tcPr>
            <w:tcW w:w="1296" w:type="dxa"/>
            <w:tcBorders>
              <w:top w:val="single" w:sz="4" w:space="0" w:color="981A26"/>
              <w:left w:val="single" w:sz="4" w:space="0" w:color="981A26"/>
              <w:bottom w:val="single" w:sz="4" w:space="0" w:color="981A26"/>
              <w:right w:val="single" w:sz="4" w:space="0" w:color="981A26"/>
            </w:tcBorders>
          </w:tcPr>
          <w:p w14:paraId="54B3FE2D" w14:textId="77777777" w:rsidR="0053042A" w:rsidRPr="00E01BBF" w:rsidRDefault="0053042A" w:rsidP="0053042A">
            <w:pPr>
              <w:rPr>
                <w:rFonts w:ascii="Gotham Narrow Light" w:hAnsi="Gotham Narrow Light"/>
                <w:lang w:val="tr-TR"/>
              </w:rPr>
            </w:pPr>
          </w:p>
          <w:p w14:paraId="182AE216" w14:textId="77777777" w:rsidR="0053042A" w:rsidRPr="00E01BBF" w:rsidRDefault="0053042A" w:rsidP="0053042A">
            <w:pPr>
              <w:rPr>
                <w:rFonts w:ascii="Gotham Narrow Light" w:hAnsi="Gotham Narrow Light"/>
                <w:lang w:val="tr-TR"/>
              </w:rPr>
            </w:pPr>
          </w:p>
          <w:p w14:paraId="40302262" w14:textId="77777777" w:rsidR="0053042A" w:rsidRPr="00E01BBF" w:rsidRDefault="0053042A" w:rsidP="0053042A">
            <w:pPr>
              <w:rPr>
                <w:rFonts w:ascii="Gotham Narrow Light" w:hAnsi="Gotham Narrow Light"/>
                <w:lang w:val="tr-TR"/>
              </w:rPr>
            </w:pPr>
          </w:p>
          <w:p w14:paraId="11A3F2E1" w14:textId="77777777" w:rsidR="0053042A" w:rsidRPr="00E01BBF" w:rsidRDefault="0053042A" w:rsidP="0053042A">
            <w:pPr>
              <w:rPr>
                <w:rFonts w:ascii="Gotham Narrow Light" w:hAnsi="Gotham Narrow Light"/>
                <w:lang w:val="tr-TR"/>
              </w:rPr>
            </w:pPr>
          </w:p>
          <w:p w14:paraId="59A95D15" w14:textId="77777777" w:rsidR="0053042A" w:rsidRPr="00E01BBF" w:rsidRDefault="0053042A" w:rsidP="0053042A">
            <w:pPr>
              <w:rPr>
                <w:rFonts w:ascii="Gotham Narrow Light" w:hAnsi="Gotham Narrow Light"/>
                <w:lang w:val="tr-TR"/>
              </w:rPr>
            </w:pPr>
            <w:r>
              <w:rPr>
                <w:rFonts w:ascii="Gotham Narrow Light" w:hAnsi="Gotham Narrow Light"/>
                <w:lang w:val="tr-TR"/>
              </w:rPr>
              <w:t>Okul Müdürlüğü</w:t>
            </w:r>
          </w:p>
        </w:tc>
        <w:tc>
          <w:tcPr>
            <w:tcW w:w="1296" w:type="dxa"/>
            <w:tcBorders>
              <w:top w:val="single" w:sz="4" w:space="0" w:color="981A26"/>
              <w:left w:val="single" w:sz="4" w:space="0" w:color="981A26"/>
              <w:bottom w:val="single" w:sz="4" w:space="0" w:color="981A26"/>
            </w:tcBorders>
          </w:tcPr>
          <w:p w14:paraId="5164C313" w14:textId="77777777" w:rsidR="0053042A" w:rsidRPr="00E01BBF" w:rsidRDefault="0053042A" w:rsidP="0053042A">
            <w:pPr>
              <w:rPr>
                <w:rFonts w:ascii="Gotham Narrow Light" w:hAnsi="Gotham Narrow Light"/>
                <w:lang w:val="tr-TR"/>
              </w:rPr>
            </w:pPr>
          </w:p>
          <w:p w14:paraId="219C7E94" w14:textId="77777777" w:rsidR="0053042A" w:rsidRPr="00E01BBF" w:rsidRDefault="0053042A" w:rsidP="0053042A">
            <w:pPr>
              <w:rPr>
                <w:rFonts w:ascii="Gotham Narrow Light" w:hAnsi="Gotham Narrow Light"/>
                <w:lang w:val="tr-TR"/>
              </w:rPr>
            </w:pPr>
          </w:p>
          <w:p w14:paraId="0BB0C2F8" w14:textId="77777777" w:rsidR="0053042A" w:rsidRPr="00E01BBF" w:rsidRDefault="0053042A" w:rsidP="0053042A">
            <w:pPr>
              <w:rPr>
                <w:rFonts w:ascii="Gotham Narrow Light" w:hAnsi="Gotham Narrow Light"/>
                <w:lang w:val="tr-TR"/>
              </w:rPr>
            </w:pPr>
          </w:p>
          <w:p w14:paraId="17345759" w14:textId="77777777" w:rsidR="0053042A" w:rsidRPr="00E01BBF" w:rsidRDefault="0053042A" w:rsidP="0053042A">
            <w:pPr>
              <w:rPr>
                <w:rFonts w:ascii="Gotham Narrow Light" w:hAnsi="Gotham Narrow Light"/>
                <w:lang w:val="tr-TR"/>
              </w:rPr>
            </w:pPr>
          </w:p>
          <w:p w14:paraId="4E07AE19" w14:textId="77777777" w:rsidR="0053042A" w:rsidRPr="00E01BBF" w:rsidRDefault="0053042A" w:rsidP="0053042A">
            <w:pPr>
              <w:rPr>
                <w:rFonts w:ascii="Gotham Narrow Light" w:hAnsi="Gotham Narrow Light"/>
                <w:lang w:val="tr-TR"/>
              </w:rPr>
            </w:pPr>
            <w:r w:rsidRPr="002E4688">
              <w:rPr>
                <w:rFonts w:ascii="Gotham Narrow Light" w:hAnsi="Gotham Narrow Light"/>
                <w:lang w:val="tr-TR"/>
              </w:rPr>
              <w:t>Tüm Eğitim Birimleri</w:t>
            </w:r>
          </w:p>
        </w:tc>
      </w:tr>
    </w:tbl>
    <w:p w14:paraId="7E85C3C5" w14:textId="6761DE50" w:rsidR="002036B6" w:rsidRDefault="002036B6" w:rsidP="00256A3E">
      <w:pPr>
        <w:rPr>
          <w:rFonts w:ascii="Gotham Narrow Light" w:hAnsi="Gotham Narrow Light"/>
        </w:rPr>
      </w:pPr>
    </w:p>
    <w:p w14:paraId="309AA1FE" w14:textId="19DCEFC0" w:rsidR="002036B6" w:rsidRDefault="002036B6" w:rsidP="00256A3E">
      <w:pPr>
        <w:rPr>
          <w:rFonts w:ascii="Gotham Narrow Light" w:hAnsi="Gotham Narrow Light"/>
        </w:rPr>
      </w:pPr>
    </w:p>
    <w:tbl>
      <w:tblPr>
        <w:tblStyle w:val="TableNormal"/>
        <w:tblpPr w:leftFromText="141" w:rightFromText="141" w:vertAnchor="text" w:horzAnchor="margin" w:tblpY="252"/>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8"/>
        <w:gridCol w:w="4292"/>
        <w:gridCol w:w="1329"/>
        <w:gridCol w:w="1331"/>
      </w:tblGrid>
      <w:tr w:rsidR="0053042A" w:rsidRPr="00E01BBF" w14:paraId="0DFF9B12" w14:textId="77777777" w:rsidTr="0053042A">
        <w:trPr>
          <w:trHeight w:val="583"/>
        </w:trPr>
        <w:tc>
          <w:tcPr>
            <w:tcW w:w="9430" w:type="dxa"/>
            <w:gridSpan w:val="4"/>
            <w:shd w:val="clear" w:color="auto" w:fill="981A26"/>
          </w:tcPr>
          <w:p w14:paraId="1FDD75DE" w14:textId="77777777" w:rsidR="0053042A" w:rsidRPr="00E01BBF" w:rsidRDefault="0053042A" w:rsidP="0053042A">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Amaç 3: Bireyin bilgi, beceri ve yetkinliklerini geliştirmek amacıyla bireysel, toplumsal ve istihdam odaklı yeni bir yaklaşımla hayat boyu öğrenme imkânları sunmak.</w:t>
            </w:r>
          </w:p>
        </w:tc>
      </w:tr>
      <w:tr w:rsidR="0053042A" w:rsidRPr="00E01BBF" w14:paraId="0086FC40" w14:textId="77777777" w:rsidTr="0053042A">
        <w:trPr>
          <w:trHeight w:val="753"/>
        </w:trPr>
        <w:tc>
          <w:tcPr>
            <w:tcW w:w="2478" w:type="dxa"/>
            <w:shd w:val="clear" w:color="auto" w:fill="981A26"/>
          </w:tcPr>
          <w:p w14:paraId="21ECB7B7"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4292" w:type="dxa"/>
            <w:shd w:val="clear" w:color="auto" w:fill="981A26"/>
          </w:tcPr>
          <w:p w14:paraId="1150A779"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329" w:type="dxa"/>
            <w:shd w:val="clear" w:color="auto" w:fill="981A26"/>
          </w:tcPr>
          <w:p w14:paraId="5E358514"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331" w:type="dxa"/>
            <w:shd w:val="clear" w:color="auto" w:fill="981A26"/>
          </w:tcPr>
          <w:p w14:paraId="463F2BFA" w14:textId="77777777" w:rsidR="0053042A" w:rsidRPr="00E01BBF" w:rsidRDefault="0053042A" w:rsidP="0053042A">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53042A" w:rsidRPr="00E01BBF" w14:paraId="027366EE" w14:textId="77777777" w:rsidTr="0053042A">
        <w:trPr>
          <w:trHeight w:val="3674"/>
        </w:trPr>
        <w:tc>
          <w:tcPr>
            <w:tcW w:w="2478" w:type="dxa"/>
          </w:tcPr>
          <w:p w14:paraId="5587E257" w14:textId="77777777" w:rsidR="0053042A" w:rsidRPr="00E01BBF" w:rsidRDefault="0053042A" w:rsidP="0053042A">
            <w:pPr>
              <w:rPr>
                <w:rFonts w:ascii="Gotham Narrow Light" w:hAnsi="Gotham Narrow Light"/>
                <w:lang w:val="tr-TR"/>
              </w:rPr>
            </w:pPr>
          </w:p>
          <w:p w14:paraId="5902FB32"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Hedef 3.</w:t>
            </w:r>
            <w:r>
              <w:rPr>
                <w:rFonts w:ascii="Gotham Narrow Light" w:hAnsi="Gotham Narrow Light"/>
                <w:lang w:val="tr-TR"/>
              </w:rPr>
              <w:t>2</w:t>
            </w:r>
            <w:r w:rsidRPr="00E01BBF">
              <w:rPr>
                <w:rFonts w:ascii="Gotham Narrow Light" w:hAnsi="Gotham Narrow Light"/>
                <w:lang w:val="tr-TR"/>
              </w:rPr>
              <w:t>:</w:t>
            </w:r>
          </w:p>
          <w:p w14:paraId="626B9F6E"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Tüm bireylere yönelik günümüz ihtiyaçlarına uygun genel, mesleki ve teknik eğitim kurs programları hazırlanacaktır.</w:t>
            </w:r>
          </w:p>
        </w:tc>
        <w:tc>
          <w:tcPr>
            <w:tcW w:w="4292" w:type="dxa"/>
          </w:tcPr>
          <w:p w14:paraId="55D018E0"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S-3.3.1 Aile Okulu Projesi ile aile değerleri, aile içi iletişim; sosyal, psikolojik ve duygusal gelişim, stres yönetimi, bağımlılıkları önlemeye ilişkin yaklaşımlar başta olmak üzere çeşitli alanlarda aileler desteklenecektir.</w:t>
            </w:r>
          </w:p>
          <w:p w14:paraId="2B572204" w14:textId="77777777" w:rsidR="0053042A" w:rsidRPr="00E01BBF" w:rsidRDefault="0053042A" w:rsidP="0053042A">
            <w:pPr>
              <w:rPr>
                <w:rFonts w:ascii="Gotham Narrow Light" w:hAnsi="Gotham Narrow Light"/>
                <w:lang w:val="tr-TR"/>
              </w:rPr>
            </w:pPr>
            <w:r w:rsidRPr="00E01BBF">
              <w:rPr>
                <w:rFonts w:ascii="Gotham Narrow Light" w:hAnsi="Gotham Narrow Light"/>
                <w:lang w:val="tr-TR"/>
              </w:rPr>
              <w:t>S-3.3.2 Toplumun afetlere ve acil durumlara hazırlıklı olmasını sağlamak, riskleri azaltmak ve hızlı tepki verme kapasitesini artırmak amacıyla afet ve acil durumlara ilişkin düzenlenecek yaygın eğitim kurslarına katılım için bilgilendirme yapılacaktır.</w:t>
            </w:r>
          </w:p>
        </w:tc>
        <w:tc>
          <w:tcPr>
            <w:tcW w:w="1329" w:type="dxa"/>
          </w:tcPr>
          <w:p w14:paraId="48C0C8B9" w14:textId="77777777" w:rsidR="0053042A" w:rsidRPr="00E01BBF" w:rsidRDefault="0053042A" w:rsidP="0053042A">
            <w:pPr>
              <w:rPr>
                <w:rFonts w:ascii="Gotham Narrow Light" w:hAnsi="Gotham Narrow Light"/>
                <w:lang w:val="tr-TR"/>
              </w:rPr>
            </w:pPr>
          </w:p>
          <w:p w14:paraId="26E12FCF" w14:textId="77777777" w:rsidR="0053042A" w:rsidRPr="00E01BBF" w:rsidRDefault="0053042A" w:rsidP="0053042A">
            <w:pPr>
              <w:rPr>
                <w:rFonts w:ascii="Gotham Narrow Light" w:hAnsi="Gotham Narrow Light"/>
                <w:lang w:val="tr-TR"/>
              </w:rPr>
            </w:pPr>
          </w:p>
          <w:p w14:paraId="27F3E06F" w14:textId="77777777" w:rsidR="0053042A" w:rsidRPr="00E01BBF" w:rsidRDefault="0053042A" w:rsidP="0053042A">
            <w:pPr>
              <w:rPr>
                <w:rFonts w:ascii="Gotham Narrow Light" w:hAnsi="Gotham Narrow Light"/>
                <w:lang w:val="tr-TR"/>
              </w:rPr>
            </w:pPr>
          </w:p>
          <w:p w14:paraId="51F5B9B2" w14:textId="77777777" w:rsidR="0053042A" w:rsidRPr="00E01BBF" w:rsidRDefault="0053042A" w:rsidP="0053042A">
            <w:pPr>
              <w:rPr>
                <w:rFonts w:ascii="Gotham Narrow Light" w:hAnsi="Gotham Narrow Light"/>
                <w:lang w:val="tr-TR"/>
              </w:rPr>
            </w:pPr>
            <w:r w:rsidRPr="0010245A">
              <w:rPr>
                <w:rFonts w:ascii="Gotham Narrow Light" w:hAnsi="Gotham Narrow Light"/>
                <w:lang w:val="tr-TR"/>
              </w:rPr>
              <w:t>Okul Müdürlüğü</w:t>
            </w:r>
          </w:p>
        </w:tc>
        <w:tc>
          <w:tcPr>
            <w:tcW w:w="1331" w:type="dxa"/>
          </w:tcPr>
          <w:p w14:paraId="5AE1C46B" w14:textId="77777777" w:rsidR="0053042A" w:rsidRDefault="0053042A" w:rsidP="0053042A">
            <w:pPr>
              <w:rPr>
                <w:rFonts w:ascii="Gotham Narrow Light" w:hAnsi="Gotham Narrow Light"/>
                <w:lang w:val="tr-TR"/>
              </w:rPr>
            </w:pPr>
          </w:p>
          <w:p w14:paraId="22392626" w14:textId="77777777" w:rsidR="0053042A" w:rsidRDefault="0053042A" w:rsidP="0053042A">
            <w:pPr>
              <w:rPr>
                <w:rFonts w:ascii="Gotham Narrow Light" w:hAnsi="Gotham Narrow Light"/>
                <w:lang w:val="tr-TR"/>
              </w:rPr>
            </w:pPr>
          </w:p>
          <w:p w14:paraId="05793B27" w14:textId="77777777" w:rsidR="0053042A" w:rsidRPr="00E01BBF" w:rsidRDefault="0053042A" w:rsidP="0053042A">
            <w:pPr>
              <w:rPr>
                <w:rFonts w:ascii="Gotham Narrow Light" w:hAnsi="Gotham Narrow Light"/>
                <w:lang w:val="tr-TR"/>
              </w:rPr>
            </w:pPr>
          </w:p>
          <w:p w14:paraId="16DEF540" w14:textId="77777777" w:rsidR="0053042A" w:rsidRPr="00E01BBF" w:rsidRDefault="0053042A" w:rsidP="0053042A">
            <w:pPr>
              <w:rPr>
                <w:rFonts w:ascii="Gotham Narrow Light" w:hAnsi="Gotham Narrow Light"/>
                <w:lang w:val="tr-TR"/>
              </w:rPr>
            </w:pPr>
            <w:r w:rsidRPr="0010245A">
              <w:rPr>
                <w:rFonts w:ascii="Gotham Narrow Light" w:hAnsi="Gotham Narrow Light"/>
                <w:lang w:val="tr-TR"/>
              </w:rPr>
              <w:t>Tüm Eğitim Birimleri</w:t>
            </w:r>
          </w:p>
        </w:tc>
      </w:tr>
    </w:tbl>
    <w:p w14:paraId="4BE66866" w14:textId="01A64FC1" w:rsidR="002036B6" w:rsidRDefault="002036B6" w:rsidP="00256A3E">
      <w:pPr>
        <w:rPr>
          <w:rFonts w:ascii="Gotham Narrow Light" w:hAnsi="Gotham Narrow Light"/>
        </w:rPr>
      </w:pPr>
    </w:p>
    <w:p w14:paraId="644E56EF" w14:textId="0AB44020" w:rsidR="002036B6" w:rsidRDefault="002036B6" w:rsidP="00256A3E">
      <w:pPr>
        <w:rPr>
          <w:rFonts w:ascii="Gotham Narrow Light" w:hAnsi="Gotham Narrow Light"/>
        </w:rPr>
      </w:pPr>
    </w:p>
    <w:tbl>
      <w:tblPr>
        <w:tblStyle w:val="TableNormal"/>
        <w:tblpPr w:leftFromText="141" w:rightFromText="141" w:tblpY="432"/>
        <w:tblW w:w="9351"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27"/>
        <w:gridCol w:w="4677"/>
        <w:gridCol w:w="1129"/>
        <w:gridCol w:w="1418"/>
      </w:tblGrid>
      <w:tr w:rsidR="00256A3E" w:rsidRPr="00E01BBF" w14:paraId="1A2088A2" w14:textId="77777777" w:rsidTr="00BE255D">
        <w:trPr>
          <w:trHeight w:val="977"/>
        </w:trPr>
        <w:tc>
          <w:tcPr>
            <w:tcW w:w="9351" w:type="dxa"/>
            <w:gridSpan w:val="4"/>
            <w:tcBorders>
              <w:left w:val="nil"/>
              <w:bottom w:val="single" w:sz="4" w:space="0" w:color="FFFFFF"/>
              <w:right w:val="nil"/>
            </w:tcBorders>
            <w:shd w:val="clear" w:color="auto" w:fill="981A26"/>
          </w:tcPr>
          <w:p w14:paraId="0E98E1F1" w14:textId="77777777" w:rsidR="00256A3E" w:rsidRPr="00E01BBF" w:rsidRDefault="00256A3E" w:rsidP="005A0E74">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 xml:space="preserve">Amaç 4: Farklılıkları dikkate alan bir özel eğitim ve rehberlik anlayışıyla öğrencilerin, eğitim ve yaşam süreçlerindeki potansiyellerini en üst düzeye çıkaracak ve özel </w:t>
            </w:r>
            <w:proofErr w:type="spellStart"/>
            <w:r w:rsidRPr="00E01BBF">
              <w:rPr>
                <w:rFonts w:ascii="Gotham Narrow Light" w:hAnsi="Gotham Narrow Light"/>
                <w:b/>
                <w:bCs/>
                <w:color w:val="FFFFFF" w:themeColor="background1"/>
                <w:lang w:val="tr-TR"/>
              </w:rPr>
              <w:t>gereksinimli</w:t>
            </w:r>
            <w:proofErr w:type="spellEnd"/>
            <w:r w:rsidRPr="00E01BBF">
              <w:rPr>
                <w:rFonts w:ascii="Gotham Narrow Light" w:hAnsi="Gotham Narrow Light"/>
                <w:b/>
                <w:bCs/>
                <w:color w:val="FFFFFF" w:themeColor="background1"/>
                <w:lang w:val="tr-TR"/>
              </w:rPr>
              <w:t xml:space="preserve"> bireylerin toplumla bütünleşmelerini sağlayacak bilgi ve beceriler ile ilgi ve yetenekleri doğrultusunda gelişimlerini destekleyecek fiziki, beşerî ve teknolojik imkânları artırmak.</w:t>
            </w:r>
          </w:p>
        </w:tc>
      </w:tr>
      <w:tr w:rsidR="00256A3E" w:rsidRPr="00E01BBF" w14:paraId="57150DFB" w14:textId="77777777" w:rsidTr="00BE255D">
        <w:trPr>
          <w:trHeight w:val="737"/>
        </w:trPr>
        <w:tc>
          <w:tcPr>
            <w:tcW w:w="2127" w:type="dxa"/>
            <w:tcBorders>
              <w:top w:val="single" w:sz="4" w:space="0" w:color="FFFFFF"/>
              <w:left w:val="nil"/>
              <w:bottom w:val="nil"/>
              <w:right w:val="nil"/>
            </w:tcBorders>
            <w:shd w:val="clear" w:color="auto" w:fill="981A26"/>
          </w:tcPr>
          <w:p w14:paraId="6D267D86"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4677" w:type="dxa"/>
            <w:tcBorders>
              <w:top w:val="single" w:sz="4" w:space="0" w:color="FFFFFF"/>
              <w:left w:val="nil"/>
              <w:bottom w:val="nil"/>
              <w:right w:val="nil"/>
            </w:tcBorders>
            <w:shd w:val="clear" w:color="auto" w:fill="981A26"/>
          </w:tcPr>
          <w:p w14:paraId="78AA733D"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29" w:type="dxa"/>
            <w:tcBorders>
              <w:top w:val="single" w:sz="4" w:space="0" w:color="FFFFFF"/>
              <w:left w:val="nil"/>
              <w:bottom w:val="nil"/>
              <w:right w:val="nil"/>
            </w:tcBorders>
            <w:shd w:val="clear" w:color="auto" w:fill="981A26"/>
          </w:tcPr>
          <w:p w14:paraId="3E13EB37"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418" w:type="dxa"/>
            <w:tcBorders>
              <w:top w:val="single" w:sz="4" w:space="0" w:color="FFFFFF"/>
              <w:left w:val="nil"/>
              <w:bottom w:val="nil"/>
              <w:right w:val="nil"/>
            </w:tcBorders>
            <w:shd w:val="clear" w:color="auto" w:fill="981A26"/>
          </w:tcPr>
          <w:p w14:paraId="1D3360CB"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256A3E" w:rsidRPr="00E01BBF" w14:paraId="753D85FA" w14:textId="77777777" w:rsidTr="00C81C3E">
        <w:trPr>
          <w:trHeight w:val="3187"/>
        </w:trPr>
        <w:tc>
          <w:tcPr>
            <w:tcW w:w="2127" w:type="dxa"/>
            <w:tcBorders>
              <w:top w:val="nil"/>
              <w:bottom w:val="single" w:sz="4" w:space="0" w:color="981A26"/>
              <w:right w:val="single" w:sz="4" w:space="0" w:color="981A26"/>
            </w:tcBorders>
          </w:tcPr>
          <w:p w14:paraId="5DC645E6" w14:textId="77777777" w:rsidR="00256A3E" w:rsidRPr="00E01BBF" w:rsidRDefault="00256A3E" w:rsidP="00BE255D">
            <w:pPr>
              <w:rPr>
                <w:rFonts w:ascii="Gotham Narrow Light" w:hAnsi="Gotham Narrow Light"/>
                <w:lang w:val="tr-TR"/>
              </w:rPr>
            </w:pPr>
          </w:p>
          <w:p w14:paraId="1A748217" w14:textId="77777777" w:rsidR="00256A3E" w:rsidRPr="00E01BBF" w:rsidRDefault="00256A3E" w:rsidP="00BE255D">
            <w:pPr>
              <w:rPr>
                <w:rFonts w:ascii="Gotham Narrow Light" w:hAnsi="Gotham Narrow Light"/>
                <w:lang w:val="tr-TR"/>
              </w:rPr>
            </w:pPr>
          </w:p>
          <w:p w14:paraId="02AF77AA" w14:textId="77777777" w:rsidR="00256A3E" w:rsidRPr="00E01BBF" w:rsidRDefault="00256A3E" w:rsidP="00BE255D">
            <w:pPr>
              <w:rPr>
                <w:rFonts w:ascii="Gotham Narrow Light" w:hAnsi="Gotham Narrow Light"/>
                <w:lang w:val="tr-TR"/>
              </w:rPr>
            </w:pPr>
          </w:p>
          <w:p w14:paraId="208E56ED"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Hedef 4.1:</w:t>
            </w:r>
          </w:p>
          <w:p w14:paraId="0FA99559"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Öğrencilerin bireysel özelliklerine ve öğrenme ihtiyaçlarına uygun fiziksel ve beşerî iyileştirmeler sağlanarak eğitime erişimleri artırılacaktır.</w:t>
            </w:r>
          </w:p>
        </w:tc>
        <w:tc>
          <w:tcPr>
            <w:tcW w:w="4677" w:type="dxa"/>
            <w:tcBorders>
              <w:top w:val="nil"/>
              <w:left w:val="single" w:sz="4" w:space="0" w:color="981A26"/>
              <w:bottom w:val="single" w:sz="4" w:space="0" w:color="981A26"/>
              <w:right w:val="single" w:sz="4" w:space="0" w:color="981A26"/>
            </w:tcBorders>
          </w:tcPr>
          <w:p w14:paraId="7D6E3E3A" w14:textId="5F0141C7" w:rsidR="00256A3E" w:rsidRPr="00E01BBF" w:rsidRDefault="00256A3E" w:rsidP="00BE255D">
            <w:pPr>
              <w:rPr>
                <w:rFonts w:ascii="Gotham Narrow Light" w:hAnsi="Gotham Narrow Light"/>
                <w:lang w:val="tr-TR"/>
              </w:rPr>
            </w:pPr>
            <w:r w:rsidRPr="00E01BBF">
              <w:rPr>
                <w:rFonts w:ascii="Gotham Narrow Light" w:hAnsi="Gotham Narrow Light"/>
                <w:lang w:val="tr-TR"/>
              </w:rPr>
              <w:t>S-4.1.2 Kaynaştırma/bütünleştirme yoluyla eğitimlerini sürdüren öğrencilere yönelik bilgi, beceri, tutum ve farkındalık kazandırmak için ilgili çev</w:t>
            </w:r>
            <w:r w:rsidR="006B6048">
              <w:rPr>
                <w:rFonts w:ascii="Gotham Narrow Light" w:hAnsi="Gotham Narrow Light"/>
                <w:lang w:val="tr-TR"/>
              </w:rPr>
              <w:t xml:space="preserve">rim içi veya yüz yüze eğitimlere katılım sağlanacaktır. </w:t>
            </w:r>
          </w:p>
          <w:p w14:paraId="095631E2" w14:textId="331671BE" w:rsidR="00256A3E" w:rsidRPr="00E01BBF" w:rsidRDefault="00256A3E" w:rsidP="00BE255D">
            <w:pPr>
              <w:rPr>
                <w:rFonts w:ascii="Gotham Narrow Light" w:hAnsi="Gotham Narrow Light"/>
                <w:lang w:val="tr-TR"/>
              </w:rPr>
            </w:pPr>
            <w:r w:rsidRPr="00E01BBF">
              <w:rPr>
                <w:rFonts w:ascii="Gotham Narrow Light" w:hAnsi="Gotham Narrow Light"/>
                <w:lang w:val="tr-TR"/>
              </w:rPr>
              <w:t xml:space="preserve">S-4.1.3 </w:t>
            </w:r>
            <w:r w:rsidR="006B6048">
              <w:rPr>
                <w:rFonts w:ascii="Gotham Narrow Light" w:hAnsi="Gotham Narrow Light"/>
                <w:lang w:val="tr-TR"/>
              </w:rPr>
              <w:t>E</w:t>
            </w:r>
            <w:r w:rsidRPr="00E01BBF">
              <w:rPr>
                <w:rFonts w:ascii="Gotham Narrow Light" w:hAnsi="Gotham Narrow Light"/>
                <w:lang w:val="tr-TR"/>
              </w:rPr>
              <w:t xml:space="preserve">n son özel eğitim stratejileri, teknikleri ve en iyi uygulamalar hakkında hizmet içi eğitim, velilere ise Rehberlik ve Araştırma Merkezleri’nde özel eğitim alanında yüz yüze ve çevrim içi olarak </w:t>
            </w:r>
            <w:r w:rsidR="006B6048">
              <w:rPr>
                <w:rFonts w:ascii="Gotham Narrow Light" w:hAnsi="Gotham Narrow Light"/>
                <w:lang w:val="tr-TR"/>
              </w:rPr>
              <w:t>eğitimlere katılım sağlanacaktır.</w:t>
            </w:r>
          </w:p>
          <w:p w14:paraId="4AC4537D" w14:textId="25487F14" w:rsidR="00256A3E" w:rsidRPr="00E01BBF" w:rsidRDefault="00256A3E" w:rsidP="00BE255D">
            <w:pPr>
              <w:rPr>
                <w:rFonts w:ascii="Gotham Narrow Light" w:hAnsi="Gotham Narrow Light"/>
                <w:lang w:val="tr-TR"/>
              </w:rPr>
            </w:pPr>
            <w:r w:rsidRPr="00E01BBF">
              <w:rPr>
                <w:rFonts w:ascii="Gotham Narrow Light" w:hAnsi="Gotham Narrow Light"/>
                <w:lang w:val="tr-TR"/>
              </w:rPr>
              <w:t>.</w:t>
            </w:r>
          </w:p>
        </w:tc>
        <w:tc>
          <w:tcPr>
            <w:tcW w:w="1129" w:type="dxa"/>
            <w:tcBorders>
              <w:top w:val="nil"/>
              <w:left w:val="single" w:sz="4" w:space="0" w:color="981A26"/>
              <w:bottom w:val="single" w:sz="4" w:space="0" w:color="981A26"/>
              <w:right w:val="single" w:sz="4" w:space="0" w:color="981A26"/>
            </w:tcBorders>
          </w:tcPr>
          <w:p w14:paraId="68C3B893" w14:textId="77777777" w:rsidR="00256A3E" w:rsidRPr="00E01BBF" w:rsidRDefault="00256A3E" w:rsidP="00BE255D">
            <w:pPr>
              <w:rPr>
                <w:rFonts w:ascii="Gotham Narrow Light" w:hAnsi="Gotham Narrow Light"/>
                <w:lang w:val="tr-TR"/>
              </w:rPr>
            </w:pPr>
          </w:p>
          <w:p w14:paraId="378CDB42" w14:textId="77777777" w:rsidR="00256A3E" w:rsidRPr="00E01BBF" w:rsidRDefault="00256A3E" w:rsidP="00BE255D">
            <w:pPr>
              <w:rPr>
                <w:rFonts w:ascii="Gotham Narrow Light" w:hAnsi="Gotham Narrow Light"/>
                <w:lang w:val="tr-TR"/>
              </w:rPr>
            </w:pPr>
          </w:p>
          <w:p w14:paraId="31C4567C" w14:textId="77777777" w:rsidR="00256A3E" w:rsidRPr="00E01BBF" w:rsidRDefault="00256A3E" w:rsidP="00BE255D">
            <w:pPr>
              <w:rPr>
                <w:rFonts w:ascii="Gotham Narrow Light" w:hAnsi="Gotham Narrow Light"/>
                <w:lang w:val="tr-TR"/>
              </w:rPr>
            </w:pPr>
          </w:p>
          <w:p w14:paraId="00722C96" w14:textId="27CF8BE7" w:rsidR="00256A3E" w:rsidRPr="00E01BBF" w:rsidRDefault="00256A3E" w:rsidP="00BE255D">
            <w:pPr>
              <w:rPr>
                <w:rFonts w:ascii="Gotham Narrow Light" w:hAnsi="Gotham Narrow Light"/>
                <w:lang w:val="tr-TR"/>
              </w:rPr>
            </w:pPr>
          </w:p>
          <w:p w14:paraId="37251CA2" w14:textId="77777777" w:rsidR="00256A3E" w:rsidRPr="00E01BBF" w:rsidRDefault="00256A3E" w:rsidP="00BE255D">
            <w:pPr>
              <w:rPr>
                <w:rFonts w:ascii="Gotham Narrow Light" w:hAnsi="Gotham Narrow Light"/>
                <w:lang w:val="tr-TR"/>
              </w:rPr>
            </w:pPr>
          </w:p>
          <w:p w14:paraId="25C837CA" w14:textId="77777777" w:rsidR="00256A3E" w:rsidRPr="00E01BBF" w:rsidRDefault="00256A3E" w:rsidP="00BE255D">
            <w:pPr>
              <w:rPr>
                <w:rFonts w:ascii="Gotham Narrow Light" w:hAnsi="Gotham Narrow Light"/>
                <w:lang w:val="tr-TR"/>
              </w:rPr>
            </w:pPr>
          </w:p>
          <w:p w14:paraId="0D110386" w14:textId="77777777" w:rsidR="00256A3E" w:rsidRPr="00E01BBF" w:rsidRDefault="00256A3E" w:rsidP="00BE255D">
            <w:pPr>
              <w:rPr>
                <w:rFonts w:ascii="Gotham Narrow Light" w:hAnsi="Gotham Narrow Light"/>
                <w:lang w:val="tr-TR"/>
              </w:rPr>
            </w:pPr>
          </w:p>
          <w:p w14:paraId="60C0D590" w14:textId="77777777" w:rsidR="00256A3E" w:rsidRPr="00E01BBF" w:rsidRDefault="00256A3E" w:rsidP="00BE255D">
            <w:pPr>
              <w:rPr>
                <w:rFonts w:ascii="Gotham Narrow Light" w:hAnsi="Gotham Narrow Light"/>
                <w:lang w:val="tr-TR"/>
              </w:rPr>
            </w:pPr>
          </w:p>
          <w:p w14:paraId="60CDE3C1" w14:textId="1B032136" w:rsidR="00256A3E" w:rsidRPr="00E01BBF" w:rsidRDefault="006B6048" w:rsidP="00BE255D">
            <w:pPr>
              <w:rPr>
                <w:rFonts w:ascii="Gotham Narrow Light" w:hAnsi="Gotham Narrow Light"/>
                <w:lang w:val="tr-TR"/>
              </w:rPr>
            </w:pPr>
            <w:r>
              <w:rPr>
                <w:rFonts w:ascii="Gotham Narrow Light" w:hAnsi="Gotham Narrow Light"/>
                <w:lang w:val="tr-TR"/>
              </w:rPr>
              <w:t>Okul Müdürlüğü</w:t>
            </w:r>
          </w:p>
        </w:tc>
        <w:tc>
          <w:tcPr>
            <w:tcW w:w="1418" w:type="dxa"/>
            <w:tcBorders>
              <w:top w:val="nil"/>
              <w:left w:val="single" w:sz="4" w:space="0" w:color="981A26"/>
              <w:bottom w:val="single" w:sz="4" w:space="0" w:color="981A26"/>
            </w:tcBorders>
          </w:tcPr>
          <w:p w14:paraId="55A75946" w14:textId="77777777" w:rsidR="00256A3E" w:rsidRPr="00E01BBF" w:rsidRDefault="00256A3E" w:rsidP="00BE255D">
            <w:pPr>
              <w:rPr>
                <w:rFonts w:ascii="Gotham Narrow Light" w:hAnsi="Gotham Narrow Light"/>
                <w:lang w:val="tr-TR"/>
              </w:rPr>
            </w:pPr>
          </w:p>
          <w:p w14:paraId="1018BD6E" w14:textId="77777777" w:rsidR="00256A3E" w:rsidRPr="00E01BBF" w:rsidRDefault="00256A3E" w:rsidP="00BE255D">
            <w:pPr>
              <w:rPr>
                <w:rFonts w:ascii="Gotham Narrow Light" w:hAnsi="Gotham Narrow Light"/>
                <w:lang w:val="tr-TR"/>
              </w:rPr>
            </w:pPr>
          </w:p>
          <w:p w14:paraId="2027E720" w14:textId="77777777" w:rsidR="00256A3E" w:rsidRPr="00E01BBF" w:rsidRDefault="00256A3E" w:rsidP="00BE255D">
            <w:pPr>
              <w:rPr>
                <w:rFonts w:ascii="Gotham Narrow Light" w:hAnsi="Gotham Narrow Light"/>
                <w:lang w:val="tr-TR"/>
              </w:rPr>
            </w:pPr>
          </w:p>
          <w:p w14:paraId="35DA7903" w14:textId="77777777" w:rsidR="00256A3E" w:rsidRPr="00E01BBF" w:rsidRDefault="00256A3E" w:rsidP="00BE255D">
            <w:pPr>
              <w:rPr>
                <w:rFonts w:ascii="Gotham Narrow Light" w:hAnsi="Gotham Narrow Light"/>
                <w:lang w:val="tr-TR"/>
              </w:rPr>
            </w:pPr>
          </w:p>
          <w:p w14:paraId="19613F62" w14:textId="77777777" w:rsidR="00256A3E" w:rsidRPr="00E01BBF" w:rsidRDefault="00256A3E" w:rsidP="00BE255D">
            <w:pPr>
              <w:rPr>
                <w:rFonts w:ascii="Gotham Narrow Light" w:hAnsi="Gotham Narrow Light"/>
                <w:lang w:val="tr-TR"/>
              </w:rPr>
            </w:pPr>
          </w:p>
          <w:p w14:paraId="519CB4A3" w14:textId="70904B50" w:rsidR="006B6048" w:rsidRDefault="006B6048" w:rsidP="00BE255D">
            <w:pPr>
              <w:rPr>
                <w:rFonts w:ascii="Gotham Narrow Light" w:hAnsi="Gotham Narrow Light"/>
                <w:lang w:val="tr-TR"/>
              </w:rPr>
            </w:pPr>
          </w:p>
          <w:p w14:paraId="78ED3004" w14:textId="77777777" w:rsidR="006B6048" w:rsidRPr="00E01BBF" w:rsidRDefault="006B6048" w:rsidP="00BE255D">
            <w:pPr>
              <w:rPr>
                <w:rFonts w:ascii="Gotham Narrow Light" w:hAnsi="Gotham Narrow Light"/>
                <w:lang w:val="tr-TR"/>
              </w:rPr>
            </w:pPr>
          </w:p>
          <w:p w14:paraId="68FFE385" w14:textId="77777777" w:rsidR="00256A3E" w:rsidRPr="00E01BBF" w:rsidRDefault="00256A3E" w:rsidP="00BE255D">
            <w:pPr>
              <w:rPr>
                <w:rFonts w:ascii="Gotham Narrow Light" w:hAnsi="Gotham Narrow Light"/>
                <w:lang w:val="tr-TR"/>
              </w:rPr>
            </w:pPr>
          </w:p>
          <w:p w14:paraId="0F2E108C" w14:textId="0DD6034B" w:rsidR="00256A3E" w:rsidRPr="00E01BBF" w:rsidRDefault="006B6048" w:rsidP="00BE255D">
            <w:pPr>
              <w:rPr>
                <w:rFonts w:ascii="Gotham Narrow Light" w:hAnsi="Gotham Narrow Light"/>
                <w:lang w:val="tr-TR"/>
              </w:rPr>
            </w:pPr>
            <w:r w:rsidRPr="006B6048">
              <w:rPr>
                <w:rFonts w:ascii="Gotham Narrow Light" w:hAnsi="Gotham Narrow Light"/>
                <w:lang w:val="tr-TR"/>
              </w:rPr>
              <w:t>Tüm Eğitim Birimleri</w:t>
            </w:r>
          </w:p>
        </w:tc>
      </w:tr>
      <w:tr w:rsidR="00256A3E" w:rsidRPr="00E01BBF" w14:paraId="28136C89" w14:textId="77777777" w:rsidTr="00C81C3E">
        <w:trPr>
          <w:trHeight w:val="4952"/>
        </w:trPr>
        <w:tc>
          <w:tcPr>
            <w:tcW w:w="2127" w:type="dxa"/>
            <w:tcBorders>
              <w:top w:val="single" w:sz="4" w:space="0" w:color="981A26"/>
              <w:bottom w:val="single" w:sz="4" w:space="0" w:color="981A26"/>
              <w:right w:val="single" w:sz="4" w:space="0" w:color="981A26"/>
            </w:tcBorders>
          </w:tcPr>
          <w:p w14:paraId="5449ADB9" w14:textId="77777777" w:rsidR="00256A3E" w:rsidRPr="00E01BBF" w:rsidRDefault="00256A3E" w:rsidP="00BE255D">
            <w:pPr>
              <w:rPr>
                <w:rFonts w:ascii="Gotham Narrow Light" w:hAnsi="Gotham Narrow Light"/>
                <w:lang w:val="tr-TR"/>
              </w:rPr>
            </w:pPr>
          </w:p>
          <w:p w14:paraId="299A6D3F" w14:textId="77777777" w:rsidR="00256A3E" w:rsidRPr="00E01BBF" w:rsidRDefault="00256A3E" w:rsidP="00BE255D">
            <w:pPr>
              <w:rPr>
                <w:rFonts w:ascii="Gotham Narrow Light" w:hAnsi="Gotham Narrow Light"/>
                <w:lang w:val="tr-TR"/>
              </w:rPr>
            </w:pPr>
          </w:p>
          <w:p w14:paraId="245DD7F7" w14:textId="77777777" w:rsidR="00256A3E" w:rsidRPr="00E01BBF" w:rsidRDefault="00256A3E" w:rsidP="00BE255D">
            <w:pPr>
              <w:rPr>
                <w:rFonts w:ascii="Gotham Narrow Light" w:hAnsi="Gotham Narrow Light"/>
                <w:lang w:val="tr-TR"/>
              </w:rPr>
            </w:pPr>
          </w:p>
          <w:p w14:paraId="3F32DC8C" w14:textId="77777777" w:rsidR="00256A3E" w:rsidRPr="00E01BBF" w:rsidRDefault="00256A3E" w:rsidP="00BE255D">
            <w:pPr>
              <w:rPr>
                <w:rFonts w:ascii="Gotham Narrow Light" w:hAnsi="Gotham Narrow Light"/>
                <w:lang w:val="tr-TR"/>
              </w:rPr>
            </w:pPr>
          </w:p>
          <w:p w14:paraId="1D43BB15" w14:textId="77777777" w:rsidR="00256A3E" w:rsidRPr="00E01BBF" w:rsidRDefault="00256A3E" w:rsidP="00BE255D">
            <w:pPr>
              <w:rPr>
                <w:rFonts w:ascii="Gotham Narrow Light" w:hAnsi="Gotham Narrow Light"/>
                <w:lang w:val="tr-TR"/>
              </w:rPr>
            </w:pPr>
          </w:p>
          <w:p w14:paraId="4A6CCE66" w14:textId="77777777" w:rsidR="00256A3E" w:rsidRPr="00E01BBF" w:rsidRDefault="00256A3E" w:rsidP="00BE255D">
            <w:pPr>
              <w:rPr>
                <w:rFonts w:ascii="Gotham Narrow Light" w:hAnsi="Gotham Narrow Light"/>
                <w:lang w:val="tr-TR"/>
              </w:rPr>
            </w:pPr>
          </w:p>
          <w:p w14:paraId="4B36FA9E"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Hedef 4.2:</w:t>
            </w:r>
          </w:p>
          <w:p w14:paraId="173957E4"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Özel eğitim ihtiyacı olan öğrencilerin kendi ilgi ve yetenekleri doğrultusunda sosyal ve akademik gelişimleri desteklenecektir.</w:t>
            </w:r>
          </w:p>
        </w:tc>
        <w:tc>
          <w:tcPr>
            <w:tcW w:w="4677" w:type="dxa"/>
            <w:tcBorders>
              <w:top w:val="single" w:sz="4" w:space="0" w:color="981A26"/>
              <w:left w:val="single" w:sz="4" w:space="0" w:color="981A26"/>
              <w:bottom w:val="single" w:sz="4" w:space="0" w:color="981A26"/>
              <w:right w:val="single" w:sz="4" w:space="0" w:color="981A26"/>
            </w:tcBorders>
          </w:tcPr>
          <w:p w14:paraId="0DED8D2A" w14:textId="0CAA6667" w:rsidR="00256A3E" w:rsidRPr="00E01BBF" w:rsidRDefault="00256A3E" w:rsidP="00BE255D">
            <w:pPr>
              <w:rPr>
                <w:rFonts w:ascii="Gotham Narrow Light" w:hAnsi="Gotham Narrow Light"/>
                <w:lang w:val="tr-TR"/>
              </w:rPr>
            </w:pPr>
            <w:r w:rsidRPr="00E01BBF">
              <w:rPr>
                <w:rFonts w:ascii="Gotham Narrow Light" w:hAnsi="Gotham Narrow Light"/>
                <w:lang w:val="tr-TR"/>
              </w:rPr>
              <w:t xml:space="preserve">S-4.2.1 Özel eğitim ihtiyacı olan öğrencilere ve ailelerine yönelik özel eğitim materyalleri çerçevesinde </w:t>
            </w:r>
            <w:r w:rsidR="00897A8C" w:rsidRPr="00E01BBF">
              <w:rPr>
                <w:rFonts w:ascii="Gotham Narrow Light" w:hAnsi="Gotham Narrow Light"/>
                <w:lang w:val="tr-TR"/>
              </w:rPr>
              <w:t>bilgilendirme</w:t>
            </w:r>
            <w:r w:rsidRPr="00E01BBF">
              <w:rPr>
                <w:rFonts w:ascii="Gotham Narrow Light" w:hAnsi="Gotham Narrow Light"/>
                <w:lang w:val="tr-TR"/>
              </w:rPr>
              <w:t xml:space="preserve"> yapılacaktır.</w:t>
            </w:r>
          </w:p>
          <w:p w14:paraId="6D4D34BC"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S-4.2.2 Özel yetenekli öğrencilere yönelik öğrenme ortamlarının iyileştirilmesi sağlanacaktır.</w:t>
            </w:r>
          </w:p>
          <w:p w14:paraId="45ECFE24"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S-4.2.3 Özel yetenekli öğrencilerin fikri ve sınai mülkiyet farkındalığının artırılması sağlanacaktır.</w:t>
            </w:r>
          </w:p>
          <w:p w14:paraId="2FDE9002"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S-4.2.4 Özel eğitim ihtiyacı olan öğrencilerle olağan gelişim gösteren öğrencilerin birlikte yer alacakları sosyal, kültürel, sanatsal ve sportif faaliyetlerin standart olarak düzenlenmesine yönelik çalışmalar yapılacaktır.</w:t>
            </w:r>
          </w:p>
          <w:p w14:paraId="603E1860" w14:textId="77777777" w:rsidR="006B6FD1" w:rsidRDefault="006B6FD1" w:rsidP="00C81C3E">
            <w:pPr>
              <w:tabs>
                <w:tab w:val="left" w:pos="1104"/>
              </w:tabs>
              <w:rPr>
                <w:rFonts w:ascii="Gotham Narrow Light" w:hAnsi="Gotham Narrow Light"/>
                <w:lang w:val="tr-TR"/>
              </w:rPr>
            </w:pPr>
          </w:p>
          <w:p w14:paraId="62A1B626" w14:textId="77777777" w:rsidR="00C81C3E" w:rsidRDefault="00C81C3E" w:rsidP="00C81C3E">
            <w:pPr>
              <w:tabs>
                <w:tab w:val="left" w:pos="1104"/>
              </w:tabs>
              <w:rPr>
                <w:rFonts w:ascii="Gotham Narrow Light" w:hAnsi="Gotham Narrow Light"/>
                <w:lang w:val="tr-TR"/>
              </w:rPr>
            </w:pPr>
          </w:p>
          <w:p w14:paraId="5D26939D" w14:textId="77777777" w:rsidR="00C81C3E" w:rsidRDefault="00C81C3E" w:rsidP="00C81C3E">
            <w:pPr>
              <w:tabs>
                <w:tab w:val="left" w:pos="1104"/>
              </w:tabs>
              <w:rPr>
                <w:rFonts w:ascii="Gotham Narrow Light" w:hAnsi="Gotham Narrow Light"/>
                <w:lang w:val="tr-TR"/>
              </w:rPr>
            </w:pPr>
          </w:p>
          <w:p w14:paraId="3EE5C971" w14:textId="77777777" w:rsidR="00C81C3E" w:rsidRDefault="00C81C3E" w:rsidP="00C81C3E">
            <w:pPr>
              <w:tabs>
                <w:tab w:val="left" w:pos="1104"/>
              </w:tabs>
              <w:rPr>
                <w:rFonts w:ascii="Gotham Narrow Light" w:hAnsi="Gotham Narrow Light"/>
                <w:lang w:val="tr-TR"/>
              </w:rPr>
            </w:pPr>
          </w:p>
          <w:p w14:paraId="2F6CB01E" w14:textId="77777777" w:rsidR="00C81C3E" w:rsidRDefault="00C81C3E" w:rsidP="00C81C3E">
            <w:pPr>
              <w:tabs>
                <w:tab w:val="left" w:pos="1104"/>
              </w:tabs>
              <w:rPr>
                <w:rFonts w:ascii="Gotham Narrow Light" w:hAnsi="Gotham Narrow Light"/>
                <w:lang w:val="tr-TR"/>
              </w:rPr>
            </w:pPr>
          </w:p>
          <w:p w14:paraId="67DD8026" w14:textId="77777777" w:rsidR="00C81C3E" w:rsidRDefault="00C81C3E" w:rsidP="00C81C3E">
            <w:pPr>
              <w:tabs>
                <w:tab w:val="left" w:pos="1104"/>
              </w:tabs>
              <w:rPr>
                <w:rFonts w:ascii="Gotham Narrow Light" w:hAnsi="Gotham Narrow Light"/>
                <w:lang w:val="tr-TR"/>
              </w:rPr>
            </w:pPr>
          </w:p>
          <w:p w14:paraId="3ECDCBD8" w14:textId="77777777" w:rsidR="00C81C3E" w:rsidRDefault="00C81C3E" w:rsidP="00C81C3E">
            <w:pPr>
              <w:tabs>
                <w:tab w:val="left" w:pos="1104"/>
              </w:tabs>
              <w:rPr>
                <w:rFonts w:ascii="Gotham Narrow Light" w:hAnsi="Gotham Narrow Light"/>
                <w:lang w:val="tr-TR"/>
              </w:rPr>
            </w:pPr>
          </w:p>
          <w:p w14:paraId="2A7A600D" w14:textId="77777777" w:rsidR="00C81C3E" w:rsidRDefault="00C81C3E" w:rsidP="00C81C3E">
            <w:pPr>
              <w:tabs>
                <w:tab w:val="left" w:pos="1104"/>
              </w:tabs>
              <w:rPr>
                <w:rFonts w:ascii="Gotham Narrow Light" w:hAnsi="Gotham Narrow Light"/>
                <w:lang w:val="tr-TR"/>
              </w:rPr>
            </w:pPr>
          </w:p>
          <w:p w14:paraId="1752001A" w14:textId="77777777" w:rsidR="00C81C3E" w:rsidRDefault="00C81C3E" w:rsidP="00C81C3E">
            <w:pPr>
              <w:tabs>
                <w:tab w:val="left" w:pos="1104"/>
              </w:tabs>
              <w:rPr>
                <w:rFonts w:ascii="Gotham Narrow Light" w:hAnsi="Gotham Narrow Light"/>
                <w:lang w:val="tr-TR"/>
              </w:rPr>
            </w:pPr>
          </w:p>
          <w:p w14:paraId="3EFCCA6A" w14:textId="77777777" w:rsidR="00C81C3E" w:rsidRDefault="00C81C3E" w:rsidP="00C81C3E">
            <w:pPr>
              <w:tabs>
                <w:tab w:val="left" w:pos="1104"/>
              </w:tabs>
              <w:rPr>
                <w:rFonts w:ascii="Gotham Narrow Light" w:hAnsi="Gotham Narrow Light"/>
                <w:lang w:val="tr-TR"/>
              </w:rPr>
            </w:pPr>
          </w:p>
          <w:p w14:paraId="0BC7E101" w14:textId="77777777" w:rsidR="00C81C3E" w:rsidRDefault="00C81C3E" w:rsidP="00C81C3E">
            <w:pPr>
              <w:tabs>
                <w:tab w:val="left" w:pos="1104"/>
              </w:tabs>
              <w:rPr>
                <w:rFonts w:ascii="Gotham Narrow Light" w:hAnsi="Gotham Narrow Light"/>
                <w:lang w:val="tr-TR"/>
              </w:rPr>
            </w:pPr>
          </w:p>
          <w:p w14:paraId="5EB4798B" w14:textId="77777777" w:rsidR="00C81C3E" w:rsidRDefault="00C81C3E" w:rsidP="00C81C3E">
            <w:pPr>
              <w:tabs>
                <w:tab w:val="left" w:pos="1104"/>
              </w:tabs>
              <w:rPr>
                <w:rFonts w:ascii="Gotham Narrow Light" w:hAnsi="Gotham Narrow Light"/>
                <w:lang w:val="tr-TR"/>
              </w:rPr>
            </w:pPr>
          </w:p>
          <w:p w14:paraId="0E656AD6" w14:textId="77777777" w:rsidR="00C81C3E" w:rsidRDefault="00C81C3E" w:rsidP="00C81C3E">
            <w:pPr>
              <w:tabs>
                <w:tab w:val="left" w:pos="1104"/>
              </w:tabs>
              <w:rPr>
                <w:rFonts w:ascii="Gotham Narrow Light" w:hAnsi="Gotham Narrow Light"/>
                <w:lang w:val="tr-TR"/>
              </w:rPr>
            </w:pPr>
          </w:p>
          <w:p w14:paraId="1D3D9978" w14:textId="77777777" w:rsidR="00C81C3E" w:rsidRDefault="00C81C3E" w:rsidP="00C81C3E">
            <w:pPr>
              <w:tabs>
                <w:tab w:val="left" w:pos="1104"/>
              </w:tabs>
              <w:rPr>
                <w:rFonts w:ascii="Gotham Narrow Light" w:hAnsi="Gotham Narrow Light"/>
                <w:lang w:val="tr-TR"/>
              </w:rPr>
            </w:pPr>
          </w:p>
          <w:p w14:paraId="5113C5B6" w14:textId="77777777" w:rsidR="00C81C3E" w:rsidRDefault="00C81C3E" w:rsidP="00C81C3E">
            <w:pPr>
              <w:tabs>
                <w:tab w:val="left" w:pos="1104"/>
              </w:tabs>
              <w:rPr>
                <w:rFonts w:ascii="Gotham Narrow Light" w:hAnsi="Gotham Narrow Light"/>
                <w:lang w:val="tr-TR"/>
              </w:rPr>
            </w:pPr>
          </w:p>
          <w:p w14:paraId="786969F3" w14:textId="77777777" w:rsidR="00C81C3E" w:rsidRDefault="00C81C3E" w:rsidP="00C81C3E">
            <w:pPr>
              <w:tabs>
                <w:tab w:val="left" w:pos="1104"/>
              </w:tabs>
              <w:rPr>
                <w:rFonts w:ascii="Gotham Narrow Light" w:hAnsi="Gotham Narrow Light"/>
                <w:lang w:val="tr-TR"/>
              </w:rPr>
            </w:pPr>
          </w:p>
          <w:p w14:paraId="3141BDFF" w14:textId="772F9B65" w:rsidR="00C81C3E" w:rsidRPr="00C81C3E" w:rsidRDefault="00C81C3E" w:rsidP="00C81C3E">
            <w:pPr>
              <w:tabs>
                <w:tab w:val="left" w:pos="1104"/>
              </w:tabs>
              <w:rPr>
                <w:rFonts w:ascii="Gotham Narrow Light" w:hAnsi="Gotham Narrow Light"/>
              </w:rPr>
            </w:pPr>
          </w:p>
        </w:tc>
        <w:tc>
          <w:tcPr>
            <w:tcW w:w="1129" w:type="dxa"/>
            <w:tcBorders>
              <w:top w:val="single" w:sz="4" w:space="0" w:color="981A26"/>
              <w:left w:val="single" w:sz="4" w:space="0" w:color="981A26"/>
              <w:bottom w:val="single" w:sz="4" w:space="0" w:color="981A26"/>
              <w:right w:val="single" w:sz="4" w:space="0" w:color="981A26"/>
            </w:tcBorders>
          </w:tcPr>
          <w:p w14:paraId="36B6A034" w14:textId="77777777" w:rsidR="00256A3E" w:rsidRPr="00E01BBF" w:rsidRDefault="00256A3E" w:rsidP="00BE255D">
            <w:pPr>
              <w:rPr>
                <w:rFonts w:ascii="Gotham Narrow Light" w:hAnsi="Gotham Narrow Light"/>
                <w:lang w:val="tr-TR"/>
              </w:rPr>
            </w:pPr>
          </w:p>
          <w:p w14:paraId="172CCA34" w14:textId="77777777" w:rsidR="00256A3E" w:rsidRPr="00E01BBF" w:rsidRDefault="00256A3E" w:rsidP="00BE255D">
            <w:pPr>
              <w:rPr>
                <w:rFonts w:ascii="Gotham Narrow Light" w:hAnsi="Gotham Narrow Light"/>
                <w:lang w:val="tr-TR"/>
              </w:rPr>
            </w:pPr>
          </w:p>
          <w:p w14:paraId="2C55E22B" w14:textId="77777777" w:rsidR="00256A3E" w:rsidRPr="00E01BBF" w:rsidRDefault="00256A3E" w:rsidP="00BE255D">
            <w:pPr>
              <w:rPr>
                <w:rFonts w:ascii="Gotham Narrow Light" w:hAnsi="Gotham Narrow Light"/>
                <w:lang w:val="tr-TR"/>
              </w:rPr>
            </w:pPr>
          </w:p>
          <w:p w14:paraId="75D244B7" w14:textId="77777777" w:rsidR="00256A3E" w:rsidRPr="00E01BBF" w:rsidRDefault="00256A3E" w:rsidP="00BE255D">
            <w:pPr>
              <w:rPr>
                <w:rFonts w:ascii="Gotham Narrow Light" w:hAnsi="Gotham Narrow Light"/>
                <w:lang w:val="tr-TR"/>
              </w:rPr>
            </w:pPr>
          </w:p>
          <w:p w14:paraId="1EA30A0F" w14:textId="77777777" w:rsidR="00256A3E" w:rsidRPr="00E01BBF" w:rsidRDefault="00256A3E" w:rsidP="00BE255D">
            <w:pPr>
              <w:rPr>
                <w:rFonts w:ascii="Gotham Narrow Light" w:hAnsi="Gotham Narrow Light"/>
                <w:lang w:val="tr-TR"/>
              </w:rPr>
            </w:pPr>
          </w:p>
          <w:p w14:paraId="6FC59260" w14:textId="77777777" w:rsidR="00256A3E" w:rsidRPr="00E01BBF" w:rsidRDefault="00256A3E" w:rsidP="00BE255D">
            <w:pPr>
              <w:rPr>
                <w:rFonts w:ascii="Gotham Narrow Light" w:hAnsi="Gotham Narrow Light"/>
                <w:lang w:val="tr-TR"/>
              </w:rPr>
            </w:pPr>
          </w:p>
          <w:p w14:paraId="098D5E2C" w14:textId="77777777" w:rsidR="00256A3E" w:rsidRPr="00E01BBF" w:rsidRDefault="00256A3E" w:rsidP="00BE255D">
            <w:pPr>
              <w:rPr>
                <w:rFonts w:ascii="Gotham Narrow Light" w:hAnsi="Gotham Narrow Light"/>
                <w:lang w:val="tr-TR"/>
              </w:rPr>
            </w:pPr>
          </w:p>
          <w:p w14:paraId="0F6263AD" w14:textId="77777777" w:rsidR="00256A3E" w:rsidRPr="00E01BBF" w:rsidRDefault="00256A3E" w:rsidP="00BE255D">
            <w:pPr>
              <w:rPr>
                <w:rFonts w:ascii="Gotham Narrow Light" w:hAnsi="Gotham Narrow Light"/>
                <w:lang w:val="tr-TR"/>
              </w:rPr>
            </w:pPr>
          </w:p>
          <w:p w14:paraId="4C96A556" w14:textId="77777777" w:rsidR="00256A3E" w:rsidRPr="00E01BBF" w:rsidRDefault="00256A3E" w:rsidP="00BE255D">
            <w:pPr>
              <w:rPr>
                <w:rFonts w:ascii="Gotham Narrow Light" w:hAnsi="Gotham Narrow Light"/>
                <w:lang w:val="tr-TR"/>
              </w:rPr>
            </w:pPr>
          </w:p>
          <w:p w14:paraId="4A51A4A4" w14:textId="0CACD527" w:rsidR="00256A3E" w:rsidRPr="00E01BBF" w:rsidRDefault="006B6048" w:rsidP="00BE255D">
            <w:pPr>
              <w:rPr>
                <w:rFonts w:ascii="Gotham Narrow Light" w:hAnsi="Gotham Narrow Light"/>
                <w:lang w:val="tr-TR"/>
              </w:rPr>
            </w:pPr>
            <w:r w:rsidRPr="006B6048">
              <w:rPr>
                <w:rFonts w:ascii="Gotham Narrow Light" w:hAnsi="Gotham Narrow Light"/>
                <w:lang w:val="tr-TR"/>
              </w:rPr>
              <w:t>Okul Müdürlüğü</w:t>
            </w:r>
          </w:p>
        </w:tc>
        <w:tc>
          <w:tcPr>
            <w:tcW w:w="1418" w:type="dxa"/>
            <w:tcBorders>
              <w:top w:val="single" w:sz="4" w:space="0" w:color="981A26"/>
              <w:left w:val="single" w:sz="4" w:space="0" w:color="981A26"/>
              <w:bottom w:val="single" w:sz="4" w:space="0" w:color="981A26"/>
            </w:tcBorders>
          </w:tcPr>
          <w:p w14:paraId="3925FD99" w14:textId="77777777" w:rsidR="00256A3E" w:rsidRPr="00E01BBF" w:rsidRDefault="00256A3E" w:rsidP="00BE255D">
            <w:pPr>
              <w:rPr>
                <w:rFonts w:ascii="Gotham Narrow Light" w:hAnsi="Gotham Narrow Light"/>
                <w:lang w:val="tr-TR"/>
              </w:rPr>
            </w:pPr>
          </w:p>
          <w:p w14:paraId="017E9E25" w14:textId="77777777" w:rsidR="00256A3E" w:rsidRPr="00E01BBF" w:rsidRDefault="00256A3E" w:rsidP="00BE255D">
            <w:pPr>
              <w:rPr>
                <w:rFonts w:ascii="Gotham Narrow Light" w:hAnsi="Gotham Narrow Light"/>
                <w:lang w:val="tr-TR"/>
              </w:rPr>
            </w:pPr>
          </w:p>
          <w:p w14:paraId="71859076" w14:textId="77777777" w:rsidR="00256A3E" w:rsidRPr="00E01BBF" w:rsidRDefault="00256A3E" w:rsidP="00BE255D">
            <w:pPr>
              <w:rPr>
                <w:rFonts w:ascii="Gotham Narrow Light" w:hAnsi="Gotham Narrow Light"/>
                <w:lang w:val="tr-TR"/>
              </w:rPr>
            </w:pPr>
          </w:p>
          <w:p w14:paraId="2C03E05A" w14:textId="77777777" w:rsidR="00256A3E" w:rsidRPr="00E01BBF" w:rsidRDefault="00256A3E" w:rsidP="00BE255D">
            <w:pPr>
              <w:rPr>
                <w:rFonts w:ascii="Gotham Narrow Light" w:hAnsi="Gotham Narrow Light"/>
                <w:lang w:val="tr-TR"/>
              </w:rPr>
            </w:pPr>
          </w:p>
          <w:p w14:paraId="2BC2A7DA" w14:textId="77777777" w:rsidR="00256A3E" w:rsidRPr="00E01BBF" w:rsidRDefault="00256A3E" w:rsidP="00BE255D">
            <w:pPr>
              <w:rPr>
                <w:rFonts w:ascii="Gotham Narrow Light" w:hAnsi="Gotham Narrow Light"/>
                <w:lang w:val="tr-TR"/>
              </w:rPr>
            </w:pPr>
          </w:p>
          <w:p w14:paraId="65AE10CA" w14:textId="3A9E76C1" w:rsidR="00256A3E" w:rsidRDefault="00256A3E" w:rsidP="00BE255D">
            <w:pPr>
              <w:rPr>
                <w:rFonts w:ascii="Gotham Narrow Light" w:hAnsi="Gotham Narrow Light"/>
                <w:lang w:val="tr-TR"/>
              </w:rPr>
            </w:pPr>
          </w:p>
          <w:p w14:paraId="6C3E8B13" w14:textId="641B1994" w:rsidR="006B6048" w:rsidRDefault="006B6048" w:rsidP="00BE255D">
            <w:pPr>
              <w:rPr>
                <w:rFonts w:ascii="Gotham Narrow Light" w:hAnsi="Gotham Narrow Light"/>
                <w:lang w:val="tr-TR"/>
              </w:rPr>
            </w:pPr>
          </w:p>
          <w:p w14:paraId="7EB12BF6" w14:textId="2BA3B903" w:rsidR="006B6048" w:rsidRDefault="006B6048" w:rsidP="00BE255D">
            <w:pPr>
              <w:rPr>
                <w:rFonts w:ascii="Gotham Narrow Light" w:hAnsi="Gotham Narrow Light"/>
                <w:lang w:val="tr-TR"/>
              </w:rPr>
            </w:pPr>
          </w:p>
          <w:p w14:paraId="42FD84ED" w14:textId="77777777" w:rsidR="006B6048" w:rsidRPr="00E01BBF" w:rsidRDefault="006B6048" w:rsidP="00BE255D">
            <w:pPr>
              <w:rPr>
                <w:rFonts w:ascii="Gotham Narrow Light" w:hAnsi="Gotham Narrow Light"/>
                <w:lang w:val="tr-TR"/>
              </w:rPr>
            </w:pPr>
          </w:p>
          <w:p w14:paraId="61C6F0DE" w14:textId="3018A1B3" w:rsidR="00256A3E" w:rsidRPr="00E01BBF" w:rsidRDefault="006B6048" w:rsidP="00BE255D">
            <w:pPr>
              <w:rPr>
                <w:rFonts w:ascii="Gotham Narrow Light" w:hAnsi="Gotham Narrow Light"/>
                <w:lang w:val="tr-TR"/>
              </w:rPr>
            </w:pPr>
            <w:r w:rsidRPr="006B6048">
              <w:rPr>
                <w:rFonts w:ascii="Gotham Narrow Light" w:hAnsi="Gotham Narrow Light"/>
                <w:lang w:val="tr-TR"/>
              </w:rPr>
              <w:t>Tüm Eğitim Birimleri</w:t>
            </w:r>
          </w:p>
        </w:tc>
      </w:tr>
    </w:tbl>
    <w:p w14:paraId="0C378F3A" w14:textId="77777777" w:rsidR="00256A3E" w:rsidRPr="00E01BBF" w:rsidRDefault="00256A3E" w:rsidP="00256A3E">
      <w:pPr>
        <w:rPr>
          <w:rFonts w:ascii="Gotham Narrow Light" w:hAnsi="Gotham Narrow Light"/>
        </w:rPr>
      </w:pPr>
    </w:p>
    <w:tbl>
      <w:tblPr>
        <w:tblStyle w:val="TableNormal"/>
        <w:tblW w:w="9351" w:type="dxa"/>
        <w:tblLayout w:type="fixed"/>
        <w:tblLook w:val="01E0" w:firstRow="1" w:lastRow="1" w:firstColumn="1" w:lastColumn="1" w:noHBand="0" w:noVBand="0"/>
      </w:tblPr>
      <w:tblGrid>
        <w:gridCol w:w="2689"/>
        <w:gridCol w:w="3969"/>
        <w:gridCol w:w="1275"/>
        <w:gridCol w:w="1418"/>
      </w:tblGrid>
      <w:tr w:rsidR="00256A3E" w:rsidRPr="00E01BBF" w14:paraId="6B700D59" w14:textId="77777777" w:rsidTr="00BE255D">
        <w:trPr>
          <w:trHeight w:val="977"/>
        </w:trPr>
        <w:tc>
          <w:tcPr>
            <w:tcW w:w="9351" w:type="dxa"/>
            <w:gridSpan w:val="4"/>
            <w:tcBorders>
              <w:top w:val="single" w:sz="8" w:space="0" w:color="981A26"/>
              <w:bottom w:val="single" w:sz="4" w:space="0" w:color="FFFFFF"/>
            </w:tcBorders>
            <w:shd w:val="clear" w:color="auto" w:fill="981A26"/>
          </w:tcPr>
          <w:p w14:paraId="4A7E542D" w14:textId="77777777" w:rsidR="00256A3E" w:rsidRPr="00E01BBF" w:rsidRDefault="00256A3E" w:rsidP="005A0E74">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 xml:space="preserve">Amaç 4: Farklılıkları dikkate alan bir özel eğitim ve rehberlik anlayışıyla öğrencilerin, eğitim ve yaşam süreçlerindeki potansiyellerini en üst düzeye çıkaracak ve özel </w:t>
            </w:r>
            <w:proofErr w:type="spellStart"/>
            <w:r w:rsidRPr="00E01BBF">
              <w:rPr>
                <w:rFonts w:ascii="Gotham Narrow Light" w:hAnsi="Gotham Narrow Light"/>
                <w:b/>
                <w:bCs/>
                <w:color w:val="FFFFFF" w:themeColor="background1"/>
                <w:lang w:val="tr-TR"/>
              </w:rPr>
              <w:t>gereksinimli</w:t>
            </w:r>
            <w:proofErr w:type="spellEnd"/>
            <w:r w:rsidRPr="00E01BBF">
              <w:rPr>
                <w:rFonts w:ascii="Gotham Narrow Light" w:hAnsi="Gotham Narrow Light"/>
                <w:b/>
                <w:bCs/>
                <w:color w:val="FFFFFF" w:themeColor="background1"/>
                <w:lang w:val="tr-TR"/>
              </w:rPr>
              <w:t xml:space="preserve"> bireylerin toplumla bütünleşmelerini sağlayacak bilgi ve beceriler ile ilgi ve yetenekleri doğrultusunda gelişimlerini destekleyecek fiziki, beşerî ve teknolojik imkânları artırmak.</w:t>
            </w:r>
          </w:p>
        </w:tc>
      </w:tr>
      <w:tr w:rsidR="00256A3E" w:rsidRPr="00E01BBF" w14:paraId="02618E0C" w14:textId="77777777" w:rsidTr="00BE255D">
        <w:trPr>
          <w:trHeight w:val="737"/>
        </w:trPr>
        <w:tc>
          <w:tcPr>
            <w:tcW w:w="2689" w:type="dxa"/>
            <w:tcBorders>
              <w:top w:val="single" w:sz="4" w:space="0" w:color="FFFFFF"/>
            </w:tcBorders>
            <w:shd w:val="clear" w:color="auto" w:fill="981A26"/>
          </w:tcPr>
          <w:p w14:paraId="44BD08B7"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3969" w:type="dxa"/>
            <w:tcBorders>
              <w:top w:val="single" w:sz="4" w:space="0" w:color="FFFFFF"/>
            </w:tcBorders>
            <w:shd w:val="clear" w:color="auto" w:fill="981A26"/>
          </w:tcPr>
          <w:p w14:paraId="23043836"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275" w:type="dxa"/>
            <w:tcBorders>
              <w:top w:val="single" w:sz="4" w:space="0" w:color="FFFFFF"/>
            </w:tcBorders>
            <w:shd w:val="clear" w:color="auto" w:fill="981A26"/>
          </w:tcPr>
          <w:p w14:paraId="73ED4063"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418" w:type="dxa"/>
            <w:tcBorders>
              <w:top w:val="single" w:sz="4" w:space="0" w:color="FFFFFF"/>
            </w:tcBorders>
            <w:shd w:val="clear" w:color="auto" w:fill="981A26"/>
          </w:tcPr>
          <w:p w14:paraId="6FCC0ED2" w14:textId="77777777" w:rsidR="00256A3E" w:rsidRPr="00E01BBF" w:rsidRDefault="00256A3E" w:rsidP="00BE255D">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256A3E" w:rsidRPr="00E01BBF" w14:paraId="3796E48D" w14:textId="77777777" w:rsidTr="00BE255D">
        <w:trPr>
          <w:trHeight w:val="4786"/>
        </w:trPr>
        <w:tc>
          <w:tcPr>
            <w:tcW w:w="2689" w:type="dxa"/>
            <w:tcBorders>
              <w:left w:val="single" w:sz="8" w:space="0" w:color="981A26"/>
              <w:bottom w:val="single" w:sz="8" w:space="0" w:color="981A26"/>
              <w:right w:val="single" w:sz="4" w:space="0" w:color="981A26"/>
            </w:tcBorders>
          </w:tcPr>
          <w:p w14:paraId="73930A4B" w14:textId="77777777" w:rsidR="00256A3E" w:rsidRPr="00E01BBF" w:rsidRDefault="00256A3E" w:rsidP="00BE255D">
            <w:pPr>
              <w:rPr>
                <w:rFonts w:ascii="Gotham Narrow Light" w:hAnsi="Gotham Narrow Light"/>
                <w:lang w:val="tr-TR"/>
              </w:rPr>
            </w:pPr>
          </w:p>
          <w:p w14:paraId="6AFED855" w14:textId="77777777" w:rsidR="00256A3E" w:rsidRPr="00E01BBF" w:rsidRDefault="00256A3E" w:rsidP="00BE255D">
            <w:pPr>
              <w:rPr>
                <w:rFonts w:ascii="Gotham Narrow Light" w:hAnsi="Gotham Narrow Light"/>
                <w:lang w:val="tr-TR"/>
              </w:rPr>
            </w:pPr>
          </w:p>
          <w:p w14:paraId="4DBE13D0" w14:textId="77777777" w:rsidR="00256A3E" w:rsidRPr="00E01BBF" w:rsidRDefault="00256A3E" w:rsidP="00BE255D">
            <w:pPr>
              <w:rPr>
                <w:rFonts w:ascii="Gotham Narrow Light" w:hAnsi="Gotham Narrow Light"/>
                <w:lang w:val="tr-TR"/>
              </w:rPr>
            </w:pPr>
          </w:p>
          <w:p w14:paraId="100AF1CD" w14:textId="77777777" w:rsidR="00256A3E" w:rsidRPr="00E01BBF" w:rsidRDefault="00256A3E" w:rsidP="00BE255D">
            <w:pPr>
              <w:rPr>
                <w:rFonts w:ascii="Gotham Narrow Light" w:hAnsi="Gotham Narrow Light"/>
                <w:lang w:val="tr-TR"/>
              </w:rPr>
            </w:pPr>
          </w:p>
          <w:p w14:paraId="0EEAF3C8" w14:textId="77777777" w:rsidR="00256A3E" w:rsidRPr="00E01BBF" w:rsidRDefault="00256A3E" w:rsidP="00BE255D">
            <w:pPr>
              <w:rPr>
                <w:rFonts w:ascii="Gotham Narrow Light" w:hAnsi="Gotham Narrow Light"/>
                <w:lang w:val="tr-TR"/>
              </w:rPr>
            </w:pPr>
          </w:p>
          <w:p w14:paraId="6696FCDF" w14:textId="77777777" w:rsidR="00256A3E" w:rsidRPr="00E01BBF" w:rsidRDefault="00256A3E" w:rsidP="00BE255D">
            <w:pPr>
              <w:rPr>
                <w:rFonts w:ascii="Gotham Narrow Light" w:hAnsi="Gotham Narrow Light"/>
                <w:lang w:val="tr-TR"/>
              </w:rPr>
            </w:pPr>
          </w:p>
          <w:p w14:paraId="496FE036" w14:textId="77777777" w:rsidR="00256A3E" w:rsidRPr="00E01BBF" w:rsidRDefault="00256A3E" w:rsidP="00BE255D">
            <w:pPr>
              <w:rPr>
                <w:rFonts w:ascii="Gotham Narrow Light" w:hAnsi="Gotham Narrow Light"/>
                <w:lang w:val="tr-TR"/>
              </w:rPr>
            </w:pPr>
          </w:p>
          <w:p w14:paraId="63F9525A"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Hedef 4.3:</w:t>
            </w:r>
          </w:p>
          <w:p w14:paraId="6ED9459F"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Akademik, sosyal, duygusal ve mesleki gelişim alanlarında sunulan rehberlik hizmetleri desteklenecektir.</w:t>
            </w:r>
          </w:p>
        </w:tc>
        <w:tc>
          <w:tcPr>
            <w:tcW w:w="3969" w:type="dxa"/>
            <w:tcBorders>
              <w:left w:val="single" w:sz="4" w:space="0" w:color="981A26"/>
              <w:bottom w:val="single" w:sz="8" w:space="0" w:color="981A26"/>
              <w:right w:val="single" w:sz="4" w:space="0" w:color="981A26"/>
            </w:tcBorders>
          </w:tcPr>
          <w:p w14:paraId="2050D96D" w14:textId="77777777" w:rsidR="00256A3E" w:rsidRPr="00E01BBF" w:rsidRDefault="00256A3E" w:rsidP="00BE255D">
            <w:pPr>
              <w:rPr>
                <w:rFonts w:ascii="Gotham Narrow Light" w:hAnsi="Gotham Narrow Light"/>
                <w:lang w:val="tr-TR"/>
              </w:rPr>
            </w:pPr>
            <w:r w:rsidRPr="00E01BBF">
              <w:rPr>
                <w:rFonts w:ascii="Gotham Narrow Light" w:hAnsi="Gotham Narrow Light"/>
                <w:lang w:val="tr-TR"/>
              </w:rPr>
              <w:t>S-4.3.1 Öğretmenlerin bağımlılıkla mücadele programlarını uygulama konusundaki yetkinliklerinin artırılması ve öğrencilerin bağımlılıkla mücadele bilinçlerinin geliştirmesi amacıyla eğitimler düzenlenecektir.</w:t>
            </w:r>
          </w:p>
          <w:p w14:paraId="3F52DA84" w14:textId="024AB891" w:rsidR="00256A3E" w:rsidRPr="00E01BBF" w:rsidRDefault="00256A3E" w:rsidP="00BE255D">
            <w:pPr>
              <w:rPr>
                <w:rFonts w:ascii="Gotham Narrow Light" w:hAnsi="Gotham Narrow Light"/>
                <w:lang w:val="tr-TR"/>
              </w:rPr>
            </w:pPr>
            <w:r w:rsidRPr="00E01BBF">
              <w:rPr>
                <w:rFonts w:ascii="Gotham Narrow Light" w:hAnsi="Gotham Narrow Light"/>
                <w:lang w:val="tr-TR"/>
              </w:rPr>
              <w:t>S-4.3.</w:t>
            </w:r>
            <w:r w:rsidR="00F146A7">
              <w:rPr>
                <w:rFonts w:ascii="Gotham Narrow Light" w:hAnsi="Gotham Narrow Light"/>
                <w:lang w:val="tr-TR"/>
              </w:rPr>
              <w:t>2</w:t>
            </w:r>
            <w:r w:rsidRPr="00E01BBF">
              <w:rPr>
                <w:rFonts w:ascii="Gotham Narrow Light" w:hAnsi="Gotham Narrow Light"/>
                <w:lang w:val="tr-TR"/>
              </w:rPr>
              <w:t xml:space="preserve"> Gelişimsel, önleyici ve iyileştirici </w:t>
            </w:r>
            <w:proofErr w:type="spellStart"/>
            <w:r w:rsidRPr="00E01BBF">
              <w:rPr>
                <w:rFonts w:ascii="Gotham Narrow Light" w:hAnsi="Gotham Narrow Light"/>
                <w:lang w:val="tr-TR"/>
              </w:rPr>
              <w:t>psikososyal</w:t>
            </w:r>
            <w:proofErr w:type="spellEnd"/>
            <w:r w:rsidRPr="00E01BBF">
              <w:rPr>
                <w:rFonts w:ascii="Gotham Narrow Light" w:hAnsi="Gotham Narrow Light"/>
                <w:lang w:val="tr-TR"/>
              </w:rPr>
              <w:t xml:space="preserve"> destek çalışmaları kapsamında öğrencilere yönelik düzenlenen eğitimler yaygınlaştırılacaktır.</w:t>
            </w:r>
          </w:p>
          <w:p w14:paraId="6895D716" w14:textId="042B96B5" w:rsidR="00256A3E" w:rsidRPr="00E01BBF" w:rsidRDefault="00256A3E" w:rsidP="00BE255D">
            <w:pPr>
              <w:rPr>
                <w:rFonts w:ascii="Gotham Narrow Light" w:hAnsi="Gotham Narrow Light"/>
                <w:lang w:val="tr-TR"/>
              </w:rPr>
            </w:pPr>
            <w:r w:rsidRPr="00E01BBF">
              <w:rPr>
                <w:rFonts w:ascii="Gotham Narrow Light" w:hAnsi="Gotham Narrow Light"/>
                <w:lang w:val="tr-TR"/>
              </w:rPr>
              <w:t>S-4.3.</w:t>
            </w:r>
            <w:r w:rsidR="00F146A7">
              <w:rPr>
                <w:rFonts w:ascii="Gotham Narrow Light" w:hAnsi="Gotham Narrow Light"/>
                <w:lang w:val="tr-TR"/>
              </w:rPr>
              <w:t>3</w:t>
            </w:r>
            <w:r w:rsidRPr="00E01BBF">
              <w:rPr>
                <w:rFonts w:ascii="Gotham Narrow Light" w:hAnsi="Gotham Narrow Light"/>
                <w:lang w:val="tr-TR"/>
              </w:rPr>
              <w:t xml:space="preserve"> Rehberlik ve psikolojik danışma hizmetlerinin yaygınlığı ve ulaşılabilirliğini artırmak amacıyla öğrencilerin kişisel verilerine ilişkin dijital veri güvenliği hususu dikkate alınarak hizmetlerin dijitalleştirilmesi sağlanacaktır.</w:t>
            </w:r>
          </w:p>
          <w:p w14:paraId="57695EBA" w14:textId="4A5D6922" w:rsidR="00256A3E" w:rsidRPr="00E01BBF" w:rsidRDefault="00256A3E" w:rsidP="00BE255D">
            <w:pPr>
              <w:rPr>
                <w:rFonts w:ascii="Gotham Narrow Light" w:hAnsi="Gotham Narrow Light"/>
                <w:lang w:val="tr-TR"/>
              </w:rPr>
            </w:pPr>
          </w:p>
        </w:tc>
        <w:tc>
          <w:tcPr>
            <w:tcW w:w="1275" w:type="dxa"/>
            <w:tcBorders>
              <w:left w:val="single" w:sz="4" w:space="0" w:color="981A26"/>
              <w:bottom w:val="single" w:sz="8" w:space="0" w:color="981A26"/>
              <w:right w:val="single" w:sz="4" w:space="0" w:color="981A26"/>
            </w:tcBorders>
          </w:tcPr>
          <w:p w14:paraId="69E39A2E" w14:textId="77777777" w:rsidR="00F146A7" w:rsidRDefault="00F146A7" w:rsidP="00BE255D">
            <w:pPr>
              <w:rPr>
                <w:rFonts w:ascii="Gotham Narrow Light" w:hAnsi="Gotham Narrow Light"/>
                <w:lang w:val="tr-TR"/>
              </w:rPr>
            </w:pPr>
          </w:p>
          <w:p w14:paraId="0D4DD60E" w14:textId="77777777" w:rsidR="00F146A7" w:rsidRDefault="00F146A7" w:rsidP="00BE255D">
            <w:pPr>
              <w:rPr>
                <w:rFonts w:ascii="Gotham Narrow Light" w:hAnsi="Gotham Narrow Light"/>
                <w:lang w:val="tr-TR"/>
              </w:rPr>
            </w:pPr>
          </w:p>
          <w:p w14:paraId="36BB8968" w14:textId="77777777" w:rsidR="00F146A7" w:rsidRDefault="00F146A7" w:rsidP="00BE255D">
            <w:pPr>
              <w:rPr>
                <w:rFonts w:ascii="Gotham Narrow Light" w:hAnsi="Gotham Narrow Light"/>
                <w:lang w:val="tr-TR"/>
              </w:rPr>
            </w:pPr>
          </w:p>
          <w:p w14:paraId="605C1868" w14:textId="77777777" w:rsidR="00F146A7" w:rsidRDefault="00F146A7" w:rsidP="00BE255D">
            <w:pPr>
              <w:rPr>
                <w:rFonts w:ascii="Gotham Narrow Light" w:hAnsi="Gotham Narrow Light"/>
                <w:lang w:val="tr-TR"/>
              </w:rPr>
            </w:pPr>
          </w:p>
          <w:p w14:paraId="5882E3EA" w14:textId="77777777" w:rsidR="00F146A7" w:rsidRDefault="00F146A7" w:rsidP="00BE255D">
            <w:pPr>
              <w:rPr>
                <w:rFonts w:ascii="Gotham Narrow Light" w:hAnsi="Gotham Narrow Light"/>
                <w:lang w:val="tr-TR"/>
              </w:rPr>
            </w:pPr>
          </w:p>
          <w:p w14:paraId="3E85D37A" w14:textId="77777777" w:rsidR="00F146A7" w:rsidRDefault="00F146A7" w:rsidP="00BE255D">
            <w:pPr>
              <w:rPr>
                <w:rFonts w:ascii="Gotham Narrow Light" w:hAnsi="Gotham Narrow Light"/>
                <w:lang w:val="tr-TR"/>
              </w:rPr>
            </w:pPr>
          </w:p>
          <w:p w14:paraId="440AE8BE" w14:textId="77777777" w:rsidR="00F146A7" w:rsidRDefault="00F146A7" w:rsidP="00BE255D">
            <w:pPr>
              <w:rPr>
                <w:rFonts w:ascii="Gotham Narrow Light" w:hAnsi="Gotham Narrow Light"/>
                <w:lang w:val="tr-TR"/>
              </w:rPr>
            </w:pPr>
          </w:p>
          <w:p w14:paraId="2CEDF4F5" w14:textId="77777777" w:rsidR="00F146A7" w:rsidRDefault="00F146A7" w:rsidP="00BE255D">
            <w:pPr>
              <w:rPr>
                <w:rFonts w:ascii="Gotham Narrow Light" w:hAnsi="Gotham Narrow Light"/>
                <w:lang w:val="tr-TR"/>
              </w:rPr>
            </w:pPr>
          </w:p>
          <w:p w14:paraId="3AFA5A19" w14:textId="77777777" w:rsidR="00F146A7" w:rsidRDefault="00F146A7" w:rsidP="00BE255D">
            <w:pPr>
              <w:rPr>
                <w:rFonts w:ascii="Gotham Narrow Light" w:hAnsi="Gotham Narrow Light"/>
                <w:lang w:val="tr-TR"/>
              </w:rPr>
            </w:pPr>
          </w:p>
          <w:p w14:paraId="7CC028DD" w14:textId="22DE088A" w:rsidR="00256A3E" w:rsidRPr="00E01BBF" w:rsidRDefault="00F146A7" w:rsidP="00BE255D">
            <w:pPr>
              <w:rPr>
                <w:rFonts w:ascii="Gotham Narrow Light" w:hAnsi="Gotham Narrow Light"/>
                <w:lang w:val="tr-TR"/>
              </w:rPr>
            </w:pPr>
            <w:r>
              <w:rPr>
                <w:rFonts w:ascii="Gotham Narrow Light" w:hAnsi="Gotham Narrow Light"/>
                <w:lang w:val="tr-TR"/>
              </w:rPr>
              <w:t>Okul Müdürlüğü</w:t>
            </w:r>
          </w:p>
        </w:tc>
        <w:tc>
          <w:tcPr>
            <w:tcW w:w="1418" w:type="dxa"/>
            <w:tcBorders>
              <w:left w:val="single" w:sz="4" w:space="0" w:color="981A26"/>
              <w:bottom w:val="single" w:sz="8" w:space="0" w:color="981A26"/>
              <w:right w:val="single" w:sz="8" w:space="0" w:color="981A26"/>
            </w:tcBorders>
          </w:tcPr>
          <w:p w14:paraId="0D725D1C" w14:textId="77777777" w:rsidR="00F146A7" w:rsidRDefault="00F146A7" w:rsidP="00BE255D">
            <w:pPr>
              <w:rPr>
                <w:rFonts w:ascii="Gotham Narrow Light" w:hAnsi="Gotham Narrow Light"/>
                <w:lang w:val="tr-TR"/>
              </w:rPr>
            </w:pPr>
          </w:p>
          <w:p w14:paraId="0EE6A35F" w14:textId="77777777" w:rsidR="00F146A7" w:rsidRDefault="00F146A7" w:rsidP="00BE255D">
            <w:pPr>
              <w:rPr>
                <w:rFonts w:ascii="Gotham Narrow Light" w:hAnsi="Gotham Narrow Light"/>
                <w:lang w:val="tr-TR"/>
              </w:rPr>
            </w:pPr>
          </w:p>
          <w:p w14:paraId="6C700A54" w14:textId="77777777" w:rsidR="00F146A7" w:rsidRDefault="00F146A7" w:rsidP="00BE255D">
            <w:pPr>
              <w:rPr>
                <w:rFonts w:ascii="Gotham Narrow Light" w:hAnsi="Gotham Narrow Light"/>
                <w:lang w:val="tr-TR"/>
              </w:rPr>
            </w:pPr>
          </w:p>
          <w:p w14:paraId="71B6C63B" w14:textId="77777777" w:rsidR="00F146A7" w:rsidRDefault="00F146A7" w:rsidP="00BE255D">
            <w:pPr>
              <w:rPr>
                <w:rFonts w:ascii="Gotham Narrow Light" w:hAnsi="Gotham Narrow Light"/>
                <w:lang w:val="tr-TR"/>
              </w:rPr>
            </w:pPr>
          </w:p>
          <w:p w14:paraId="3A1FF2D1" w14:textId="77777777" w:rsidR="00F146A7" w:rsidRDefault="00F146A7" w:rsidP="00BE255D">
            <w:pPr>
              <w:rPr>
                <w:rFonts w:ascii="Gotham Narrow Light" w:hAnsi="Gotham Narrow Light"/>
                <w:lang w:val="tr-TR"/>
              </w:rPr>
            </w:pPr>
          </w:p>
          <w:p w14:paraId="6F5258C1" w14:textId="77777777" w:rsidR="00F146A7" w:rsidRDefault="00F146A7" w:rsidP="00BE255D">
            <w:pPr>
              <w:rPr>
                <w:rFonts w:ascii="Gotham Narrow Light" w:hAnsi="Gotham Narrow Light"/>
                <w:lang w:val="tr-TR"/>
              </w:rPr>
            </w:pPr>
          </w:p>
          <w:p w14:paraId="7E98DF4E" w14:textId="77777777" w:rsidR="00F146A7" w:rsidRDefault="00F146A7" w:rsidP="00BE255D">
            <w:pPr>
              <w:rPr>
                <w:rFonts w:ascii="Gotham Narrow Light" w:hAnsi="Gotham Narrow Light"/>
                <w:lang w:val="tr-TR"/>
              </w:rPr>
            </w:pPr>
          </w:p>
          <w:p w14:paraId="4A095907" w14:textId="77777777" w:rsidR="00F146A7" w:rsidRDefault="00F146A7" w:rsidP="00BE255D">
            <w:pPr>
              <w:rPr>
                <w:rFonts w:ascii="Gotham Narrow Light" w:hAnsi="Gotham Narrow Light"/>
                <w:lang w:val="tr-TR"/>
              </w:rPr>
            </w:pPr>
          </w:p>
          <w:p w14:paraId="52BE8D99" w14:textId="77777777" w:rsidR="00F146A7" w:rsidRDefault="00F146A7" w:rsidP="00BE255D">
            <w:pPr>
              <w:rPr>
                <w:rFonts w:ascii="Gotham Narrow Light" w:hAnsi="Gotham Narrow Light"/>
                <w:lang w:val="tr-TR"/>
              </w:rPr>
            </w:pPr>
          </w:p>
          <w:p w14:paraId="2229C5D3" w14:textId="20CC2545" w:rsidR="00256A3E" w:rsidRPr="00E01BBF" w:rsidRDefault="00F146A7" w:rsidP="00BE255D">
            <w:pPr>
              <w:rPr>
                <w:rFonts w:ascii="Gotham Narrow Light" w:hAnsi="Gotham Narrow Light"/>
                <w:lang w:val="tr-TR"/>
              </w:rPr>
            </w:pPr>
            <w:r w:rsidRPr="00F146A7">
              <w:rPr>
                <w:rFonts w:ascii="Gotham Narrow Light" w:hAnsi="Gotham Narrow Light"/>
                <w:lang w:val="tr-TR"/>
              </w:rPr>
              <w:t>Tüm Eğitim Birimleri</w:t>
            </w:r>
          </w:p>
        </w:tc>
      </w:tr>
    </w:tbl>
    <w:p w14:paraId="32CAD834" w14:textId="77777777" w:rsidR="00256A3E" w:rsidRPr="00E01BBF" w:rsidRDefault="00256A3E" w:rsidP="00256A3E">
      <w:pPr>
        <w:rPr>
          <w:rFonts w:ascii="Gotham Narrow Light" w:hAnsi="Gotham Narrow Light"/>
        </w:rPr>
      </w:pPr>
    </w:p>
    <w:p w14:paraId="2AD51AB5" w14:textId="77777777" w:rsidR="00256A3E" w:rsidRPr="00E01BBF" w:rsidRDefault="00256A3E" w:rsidP="00256A3E">
      <w:pPr>
        <w:rPr>
          <w:rFonts w:ascii="Gotham Narrow Light" w:hAnsi="Gotham Narrow Light"/>
        </w:rPr>
      </w:pPr>
    </w:p>
    <w:tbl>
      <w:tblPr>
        <w:tblStyle w:val="TableNormal"/>
        <w:tblpPr w:leftFromText="141" w:rightFromText="141" w:vertAnchor="text" w:horzAnchor="margin" w:tblpY="210"/>
        <w:tblW w:w="0" w:type="auto"/>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1984"/>
        <w:gridCol w:w="4185"/>
        <w:gridCol w:w="1167"/>
        <w:gridCol w:w="1553"/>
      </w:tblGrid>
      <w:tr w:rsidR="00467422" w:rsidRPr="00E01BBF" w14:paraId="6C2C9B6F" w14:textId="77777777" w:rsidTr="00467422">
        <w:trPr>
          <w:trHeight w:val="741"/>
        </w:trPr>
        <w:tc>
          <w:tcPr>
            <w:tcW w:w="8889" w:type="dxa"/>
            <w:gridSpan w:val="4"/>
            <w:tcBorders>
              <w:left w:val="nil"/>
              <w:bottom w:val="single" w:sz="4" w:space="0" w:color="FFFFFF"/>
              <w:right w:val="nil"/>
            </w:tcBorders>
            <w:shd w:val="clear" w:color="auto" w:fill="981A26"/>
          </w:tcPr>
          <w:p w14:paraId="5B9131B4" w14:textId="77777777" w:rsidR="00467422" w:rsidRPr="00E01BBF" w:rsidRDefault="00467422" w:rsidP="00467422">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Amaç 5: Türkiye Yüzyılı inşasında millî, manevi ve kültürel değerlerini özümsemiş; çağın gereklerine uygun bilgi, beceri, tutum ve davranışlar ile demokratik anlayışa ve millî şuura sahip şahsiyetli ve üretken öğrenciler yetiştirmek.</w:t>
            </w:r>
          </w:p>
        </w:tc>
      </w:tr>
      <w:tr w:rsidR="00467422" w:rsidRPr="00E01BBF" w14:paraId="5C6CD1FB" w14:textId="77777777" w:rsidTr="00467422">
        <w:trPr>
          <w:trHeight w:val="741"/>
        </w:trPr>
        <w:tc>
          <w:tcPr>
            <w:tcW w:w="1984" w:type="dxa"/>
            <w:tcBorders>
              <w:top w:val="single" w:sz="4" w:space="0" w:color="FFFFFF"/>
              <w:left w:val="nil"/>
              <w:bottom w:val="nil"/>
              <w:right w:val="nil"/>
            </w:tcBorders>
            <w:shd w:val="clear" w:color="auto" w:fill="981A26"/>
          </w:tcPr>
          <w:p w14:paraId="0653D163" w14:textId="77777777" w:rsidR="00467422" w:rsidRPr="00E01BBF" w:rsidRDefault="00467422" w:rsidP="00467422">
            <w:pPr>
              <w:rPr>
                <w:rFonts w:ascii="Gotham Narrow Light" w:hAnsi="Gotham Narrow Light"/>
                <w:color w:val="FFFFFF" w:themeColor="background1"/>
                <w:lang w:val="tr-TR"/>
              </w:rPr>
            </w:pPr>
          </w:p>
          <w:p w14:paraId="58947158"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4185" w:type="dxa"/>
            <w:tcBorders>
              <w:top w:val="single" w:sz="4" w:space="0" w:color="FFFFFF"/>
              <w:left w:val="nil"/>
              <w:bottom w:val="nil"/>
              <w:right w:val="nil"/>
            </w:tcBorders>
            <w:shd w:val="clear" w:color="auto" w:fill="981A26"/>
          </w:tcPr>
          <w:p w14:paraId="51CD2784" w14:textId="77777777" w:rsidR="00467422" w:rsidRPr="00E01BBF" w:rsidRDefault="00467422" w:rsidP="00467422">
            <w:pPr>
              <w:rPr>
                <w:rFonts w:ascii="Gotham Narrow Light" w:hAnsi="Gotham Narrow Light"/>
                <w:color w:val="FFFFFF" w:themeColor="background1"/>
                <w:lang w:val="tr-TR"/>
              </w:rPr>
            </w:pPr>
          </w:p>
          <w:p w14:paraId="4671D808"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67" w:type="dxa"/>
            <w:tcBorders>
              <w:top w:val="single" w:sz="4" w:space="0" w:color="FFFFFF"/>
              <w:left w:val="nil"/>
              <w:bottom w:val="nil"/>
              <w:right w:val="nil"/>
            </w:tcBorders>
            <w:shd w:val="clear" w:color="auto" w:fill="981A26"/>
          </w:tcPr>
          <w:p w14:paraId="18798606"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553" w:type="dxa"/>
            <w:tcBorders>
              <w:top w:val="single" w:sz="4" w:space="0" w:color="FFFFFF"/>
              <w:left w:val="nil"/>
              <w:bottom w:val="nil"/>
              <w:right w:val="nil"/>
            </w:tcBorders>
            <w:shd w:val="clear" w:color="auto" w:fill="981A26"/>
          </w:tcPr>
          <w:p w14:paraId="091742DD"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467422" w:rsidRPr="00E01BBF" w14:paraId="228F8F8B" w14:textId="77777777" w:rsidTr="00467422">
        <w:trPr>
          <w:trHeight w:val="3844"/>
        </w:trPr>
        <w:tc>
          <w:tcPr>
            <w:tcW w:w="1984" w:type="dxa"/>
            <w:tcBorders>
              <w:top w:val="nil"/>
              <w:bottom w:val="single" w:sz="4" w:space="0" w:color="981A26"/>
              <w:right w:val="single" w:sz="4" w:space="0" w:color="981A26"/>
            </w:tcBorders>
          </w:tcPr>
          <w:p w14:paraId="55C05EC7" w14:textId="77777777" w:rsidR="00467422" w:rsidRPr="00E01BBF" w:rsidRDefault="00467422" w:rsidP="00467422">
            <w:pPr>
              <w:rPr>
                <w:rFonts w:ascii="Gotham Narrow Light" w:hAnsi="Gotham Narrow Light"/>
                <w:lang w:val="tr-TR"/>
              </w:rPr>
            </w:pPr>
          </w:p>
          <w:p w14:paraId="5000D4E7" w14:textId="77777777" w:rsidR="00467422" w:rsidRPr="00E01BBF" w:rsidRDefault="00467422" w:rsidP="00467422">
            <w:pPr>
              <w:rPr>
                <w:rFonts w:ascii="Gotham Narrow Light" w:hAnsi="Gotham Narrow Light"/>
                <w:lang w:val="tr-TR"/>
              </w:rPr>
            </w:pPr>
          </w:p>
          <w:p w14:paraId="4AF48F3D" w14:textId="77777777" w:rsidR="00467422" w:rsidRPr="00E01BBF" w:rsidRDefault="00467422" w:rsidP="00467422">
            <w:pPr>
              <w:rPr>
                <w:rFonts w:ascii="Gotham Narrow Light" w:hAnsi="Gotham Narrow Light"/>
                <w:lang w:val="tr-TR"/>
              </w:rPr>
            </w:pPr>
          </w:p>
          <w:p w14:paraId="2327F187" w14:textId="77777777" w:rsidR="00467422" w:rsidRPr="00E01BBF" w:rsidRDefault="00467422" w:rsidP="00467422">
            <w:pPr>
              <w:rPr>
                <w:rFonts w:ascii="Gotham Narrow Light" w:hAnsi="Gotham Narrow Light"/>
                <w:lang w:val="tr-TR"/>
              </w:rPr>
            </w:pPr>
          </w:p>
          <w:p w14:paraId="4E697DC4"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Hedef 5.1: Sürdürülebilir kalkınma hedeflerine uygun bir yaklaşımla çevre ve iklim değişikliği konusunda farkındalığın artırılması sağlanacaktır.</w:t>
            </w:r>
          </w:p>
        </w:tc>
        <w:tc>
          <w:tcPr>
            <w:tcW w:w="4185" w:type="dxa"/>
            <w:tcBorders>
              <w:top w:val="nil"/>
              <w:left w:val="single" w:sz="4" w:space="0" w:color="981A26"/>
              <w:bottom w:val="single" w:sz="4" w:space="0" w:color="981A26"/>
              <w:right w:val="single" w:sz="4" w:space="0" w:color="981A26"/>
            </w:tcBorders>
          </w:tcPr>
          <w:p w14:paraId="400AAB1C"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S-5.5.1 Sıfır atık ve geri dönüşüm uygulamalarının yaygınlaştırılması amacıyla okul</w:t>
            </w:r>
            <w:r>
              <w:rPr>
                <w:rFonts w:ascii="Gotham Narrow Light" w:hAnsi="Gotham Narrow Light"/>
                <w:lang w:val="tr-TR"/>
              </w:rPr>
              <w:t xml:space="preserve">umuzda </w:t>
            </w:r>
            <w:r w:rsidRPr="00E01BBF">
              <w:rPr>
                <w:rFonts w:ascii="Gotham Narrow Light" w:hAnsi="Gotham Narrow Light"/>
                <w:lang w:val="tr-TR"/>
              </w:rPr>
              <w:t>“Sıfır Atık Projesi” kapsamında atıklar (ambalaj atığı, özel atık, tıbbi atık, tehlikeli atıklar)  kaynağından ayrı ayrı toplanarak geri dönüşüm ve geri kazanım süreci içerisinde değerlendirilecektir.</w:t>
            </w:r>
          </w:p>
          <w:p w14:paraId="74532204"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S-5.5.2 Okulum Temiz Belgelendirme Sistemi belgelendirme süreçleri yürütülecektir.</w:t>
            </w:r>
          </w:p>
        </w:tc>
        <w:tc>
          <w:tcPr>
            <w:tcW w:w="1167" w:type="dxa"/>
            <w:tcBorders>
              <w:top w:val="nil"/>
              <w:left w:val="single" w:sz="4" w:space="0" w:color="981A26"/>
              <w:bottom w:val="single" w:sz="4" w:space="0" w:color="981A26"/>
              <w:right w:val="single" w:sz="4" w:space="0" w:color="981A26"/>
            </w:tcBorders>
          </w:tcPr>
          <w:p w14:paraId="344CF348" w14:textId="77777777" w:rsidR="00467422" w:rsidRPr="00E01BBF" w:rsidRDefault="00467422" w:rsidP="00467422">
            <w:pPr>
              <w:rPr>
                <w:rFonts w:ascii="Gotham Narrow Light" w:hAnsi="Gotham Narrow Light"/>
                <w:lang w:val="tr-TR"/>
              </w:rPr>
            </w:pPr>
          </w:p>
          <w:p w14:paraId="071DE681" w14:textId="77777777" w:rsidR="00467422" w:rsidRPr="00E01BBF" w:rsidRDefault="00467422" w:rsidP="00467422">
            <w:pPr>
              <w:rPr>
                <w:rFonts w:ascii="Gotham Narrow Light" w:hAnsi="Gotham Narrow Light"/>
                <w:lang w:val="tr-TR"/>
              </w:rPr>
            </w:pPr>
          </w:p>
          <w:p w14:paraId="21209212" w14:textId="77777777" w:rsidR="00467422" w:rsidRPr="00E01BBF" w:rsidRDefault="00467422" w:rsidP="00467422">
            <w:pPr>
              <w:rPr>
                <w:rFonts w:ascii="Gotham Narrow Light" w:hAnsi="Gotham Narrow Light"/>
                <w:lang w:val="tr-TR"/>
              </w:rPr>
            </w:pPr>
          </w:p>
          <w:p w14:paraId="799080A5" w14:textId="77777777" w:rsidR="00467422" w:rsidRDefault="00467422" w:rsidP="00467422">
            <w:pPr>
              <w:rPr>
                <w:rFonts w:ascii="Gotham Narrow Light" w:hAnsi="Gotham Narrow Light"/>
                <w:lang w:val="tr-TR"/>
              </w:rPr>
            </w:pPr>
          </w:p>
          <w:p w14:paraId="37A43E6A" w14:textId="77777777" w:rsidR="00467422" w:rsidRPr="00E01BBF" w:rsidRDefault="00467422" w:rsidP="00467422">
            <w:pPr>
              <w:rPr>
                <w:rFonts w:ascii="Gotham Narrow Light" w:hAnsi="Gotham Narrow Light"/>
                <w:lang w:val="tr-TR"/>
              </w:rPr>
            </w:pPr>
          </w:p>
          <w:p w14:paraId="32FB47BE" w14:textId="77777777" w:rsidR="00467422" w:rsidRPr="00E01BBF" w:rsidRDefault="00467422" w:rsidP="00467422">
            <w:pPr>
              <w:rPr>
                <w:rFonts w:ascii="Gotham Narrow Light" w:hAnsi="Gotham Narrow Light"/>
                <w:lang w:val="tr-TR"/>
              </w:rPr>
            </w:pPr>
            <w:r>
              <w:rPr>
                <w:rFonts w:ascii="Gotham Narrow Light" w:hAnsi="Gotham Narrow Light"/>
                <w:lang w:val="tr-TR"/>
              </w:rPr>
              <w:t>Okul Müdürlüğü</w:t>
            </w:r>
          </w:p>
        </w:tc>
        <w:tc>
          <w:tcPr>
            <w:tcW w:w="1553" w:type="dxa"/>
            <w:tcBorders>
              <w:top w:val="nil"/>
              <w:left w:val="single" w:sz="4" w:space="0" w:color="981A26"/>
              <w:bottom w:val="single" w:sz="4" w:space="0" w:color="981A26"/>
            </w:tcBorders>
          </w:tcPr>
          <w:p w14:paraId="6CFC18B1" w14:textId="77777777" w:rsidR="00467422" w:rsidRPr="00E01BBF" w:rsidRDefault="00467422" w:rsidP="00467422">
            <w:pPr>
              <w:rPr>
                <w:rFonts w:ascii="Gotham Narrow Light" w:hAnsi="Gotham Narrow Light"/>
                <w:lang w:val="tr-TR"/>
              </w:rPr>
            </w:pPr>
          </w:p>
          <w:p w14:paraId="1E4C21E2" w14:textId="77777777" w:rsidR="00467422" w:rsidRPr="00E01BBF" w:rsidRDefault="00467422" w:rsidP="00467422">
            <w:pPr>
              <w:rPr>
                <w:rFonts w:ascii="Gotham Narrow Light" w:hAnsi="Gotham Narrow Light"/>
                <w:lang w:val="tr-TR"/>
              </w:rPr>
            </w:pPr>
          </w:p>
          <w:p w14:paraId="69BC9E03" w14:textId="77777777" w:rsidR="00467422" w:rsidRPr="00E01BBF" w:rsidRDefault="00467422" w:rsidP="00467422">
            <w:pPr>
              <w:rPr>
                <w:rFonts w:ascii="Gotham Narrow Light" w:hAnsi="Gotham Narrow Light"/>
                <w:lang w:val="tr-TR"/>
              </w:rPr>
            </w:pPr>
          </w:p>
          <w:p w14:paraId="0406BACD" w14:textId="77777777" w:rsidR="00467422" w:rsidRPr="00E01BBF" w:rsidRDefault="00467422" w:rsidP="00467422">
            <w:pPr>
              <w:rPr>
                <w:rFonts w:ascii="Gotham Narrow Light" w:hAnsi="Gotham Narrow Light"/>
                <w:lang w:val="tr-TR"/>
              </w:rPr>
            </w:pPr>
          </w:p>
          <w:p w14:paraId="1138F88F" w14:textId="77777777" w:rsidR="00467422" w:rsidRPr="00E01BBF" w:rsidRDefault="00467422" w:rsidP="00467422">
            <w:pPr>
              <w:rPr>
                <w:rFonts w:ascii="Gotham Narrow Light" w:hAnsi="Gotham Narrow Light"/>
                <w:lang w:val="tr-TR"/>
              </w:rPr>
            </w:pPr>
          </w:p>
          <w:p w14:paraId="51A42E43" w14:textId="77777777" w:rsidR="00467422" w:rsidRPr="00E01BBF" w:rsidRDefault="00467422" w:rsidP="00467422">
            <w:pPr>
              <w:rPr>
                <w:rFonts w:ascii="Gotham Narrow Light" w:hAnsi="Gotham Narrow Light"/>
                <w:lang w:val="tr-TR"/>
              </w:rPr>
            </w:pPr>
            <w:r w:rsidRPr="007D597A">
              <w:rPr>
                <w:rFonts w:ascii="Gotham Narrow Light" w:hAnsi="Gotham Narrow Light"/>
                <w:lang w:val="tr-TR"/>
              </w:rPr>
              <w:t>Tüm Eğitim Birimleri</w:t>
            </w:r>
          </w:p>
        </w:tc>
      </w:tr>
    </w:tbl>
    <w:p w14:paraId="4C6E6719" w14:textId="77777777" w:rsidR="00256A3E" w:rsidRPr="00E01BBF" w:rsidRDefault="00256A3E" w:rsidP="00256A3E">
      <w:pPr>
        <w:rPr>
          <w:rFonts w:ascii="Gotham Narrow Light" w:hAnsi="Gotham Narrow Light"/>
        </w:rPr>
      </w:pPr>
    </w:p>
    <w:tbl>
      <w:tblPr>
        <w:tblStyle w:val="TableNormal"/>
        <w:tblpPr w:leftFromText="141" w:rightFromText="141" w:vertAnchor="page" w:horzAnchor="margin" w:tblpY="1021"/>
        <w:tblW w:w="9354" w:type="dxa"/>
        <w:tblLayout w:type="fixed"/>
        <w:tblLook w:val="01E0" w:firstRow="1" w:lastRow="1" w:firstColumn="1" w:lastColumn="1" w:noHBand="0" w:noVBand="0"/>
      </w:tblPr>
      <w:tblGrid>
        <w:gridCol w:w="2154"/>
        <w:gridCol w:w="4592"/>
        <w:gridCol w:w="1161"/>
        <w:gridCol w:w="1447"/>
      </w:tblGrid>
      <w:tr w:rsidR="00467422" w:rsidRPr="00E01BBF" w14:paraId="6EF23B33" w14:textId="77777777" w:rsidTr="00467422">
        <w:trPr>
          <w:trHeight w:val="784"/>
        </w:trPr>
        <w:tc>
          <w:tcPr>
            <w:tcW w:w="9354" w:type="dxa"/>
            <w:gridSpan w:val="4"/>
            <w:tcBorders>
              <w:top w:val="single" w:sz="8" w:space="0" w:color="981A26"/>
              <w:bottom w:val="single" w:sz="4" w:space="0" w:color="FFFFFF"/>
            </w:tcBorders>
            <w:shd w:val="clear" w:color="auto" w:fill="981A26"/>
          </w:tcPr>
          <w:p w14:paraId="569A0D04" w14:textId="77777777" w:rsidR="00467422" w:rsidRPr="00E01BBF" w:rsidRDefault="00467422" w:rsidP="00467422">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lastRenderedPageBreak/>
              <w:t xml:space="preserve">Amaç 6: Türkiye Yüzyılı </w:t>
            </w:r>
            <w:proofErr w:type="gramStart"/>
            <w:r w:rsidRPr="00E01BBF">
              <w:rPr>
                <w:rFonts w:ascii="Gotham Narrow Light" w:hAnsi="Gotham Narrow Light"/>
                <w:b/>
                <w:bCs/>
                <w:color w:val="FFFFFF" w:themeColor="background1"/>
                <w:lang w:val="tr-TR"/>
              </w:rPr>
              <w:t>vizyonu</w:t>
            </w:r>
            <w:proofErr w:type="gramEnd"/>
            <w:r w:rsidRPr="00E01BBF">
              <w:rPr>
                <w:rFonts w:ascii="Gotham Narrow Light" w:hAnsi="Gotham Narrow Light"/>
                <w:b/>
                <w:bCs/>
                <w:color w:val="FFFFFF" w:themeColor="background1"/>
                <w:lang w:val="tr-TR"/>
              </w:rPr>
              <w:t xml:space="preserve"> doğrultusunda fiziki ve teknolojik altyapısıyla güçlü, nitelikli personelle eğitime erişimi ve eğitimde kaliteyi artıracak, etkin ve hesap verebilen kurumsal yapıyı geliştirmek.</w:t>
            </w:r>
          </w:p>
        </w:tc>
      </w:tr>
      <w:tr w:rsidR="00467422" w:rsidRPr="00E01BBF" w14:paraId="799462E6" w14:textId="77777777" w:rsidTr="00467422">
        <w:trPr>
          <w:trHeight w:val="784"/>
        </w:trPr>
        <w:tc>
          <w:tcPr>
            <w:tcW w:w="2154" w:type="dxa"/>
            <w:tcBorders>
              <w:top w:val="single" w:sz="4" w:space="0" w:color="FFFFFF"/>
            </w:tcBorders>
            <w:shd w:val="clear" w:color="auto" w:fill="981A26"/>
          </w:tcPr>
          <w:p w14:paraId="5DD6112E" w14:textId="77777777" w:rsidR="00467422" w:rsidRPr="00E01BBF" w:rsidRDefault="00467422" w:rsidP="00467422">
            <w:pPr>
              <w:rPr>
                <w:rFonts w:ascii="Gotham Narrow Light" w:hAnsi="Gotham Narrow Light"/>
                <w:color w:val="FFFFFF" w:themeColor="background1"/>
                <w:lang w:val="tr-TR"/>
              </w:rPr>
            </w:pPr>
          </w:p>
          <w:p w14:paraId="785E0313"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4592" w:type="dxa"/>
            <w:tcBorders>
              <w:top w:val="single" w:sz="4" w:space="0" w:color="FFFFFF"/>
            </w:tcBorders>
            <w:shd w:val="clear" w:color="auto" w:fill="981A26"/>
          </w:tcPr>
          <w:p w14:paraId="49A8E949" w14:textId="77777777" w:rsidR="00467422" w:rsidRPr="00E01BBF" w:rsidRDefault="00467422" w:rsidP="00467422">
            <w:pPr>
              <w:rPr>
                <w:rFonts w:ascii="Gotham Narrow Light" w:hAnsi="Gotham Narrow Light"/>
                <w:color w:val="FFFFFF" w:themeColor="background1"/>
                <w:lang w:val="tr-TR"/>
              </w:rPr>
            </w:pPr>
          </w:p>
          <w:p w14:paraId="700A793F"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61" w:type="dxa"/>
            <w:tcBorders>
              <w:top w:val="single" w:sz="4" w:space="0" w:color="FFFFFF"/>
            </w:tcBorders>
            <w:shd w:val="clear" w:color="auto" w:fill="981A26"/>
          </w:tcPr>
          <w:p w14:paraId="5CDA5D05"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447" w:type="dxa"/>
            <w:tcBorders>
              <w:top w:val="single" w:sz="4" w:space="0" w:color="FFFFFF"/>
            </w:tcBorders>
            <w:shd w:val="clear" w:color="auto" w:fill="981A26"/>
          </w:tcPr>
          <w:p w14:paraId="402F81D3"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467422" w:rsidRPr="00E01BBF" w14:paraId="15E2D5DD" w14:textId="77777777" w:rsidTr="00467422">
        <w:trPr>
          <w:trHeight w:val="3647"/>
        </w:trPr>
        <w:tc>
          <w:tcPr>
            <w:tcW w:w="2154" w:type="dxa"/>
            <w:tcBorders>
              <w:left w:val="single" w:sz="8" w:space="0" w:color="981A26"/>
              <w:bottom w:val="single" w:sz="4" w:space="0" w:color="981A26"/>
              <w:right w:val="single" w:sz="4" w:space="0" w:color="981A26"/>
            </w:tcBorders>
          </w:tcPr>
          <w:p w14:paraId="4CA31D4C"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 xml:space="preserve">Hedef 6.1: </w:t>
            </w:r>
          </w:p>
          <w:p w14:paraId="28A7BD4F" w14:textId="77777777" w:rsidR="00467422" w:rsidRPr="00E01BBF" w:rsidRDefault="00467422" w:rsidP="00467422">
            <w:pPr>
              <w:rPr>
                <w:rFonts w:ascii="Gotham Narrow Light" w:hAnsi="Gotham Narrow Light"/>
                <w:lang w:val="tr-TR"/>
              </w:rPr>
            </w:pPr>
            <w:r>
              <w:rPr>
                <w:rFonts w:ascii="Gotham Narrow Light" w:hAnsi="Gotham Narrow Light"/>
                <w:lang w:val="tr-TR"/>
              </w:rPr>
              <w:t>M</w:t>
            </w:r>
            <w:r w:rsidRPr="00E01BBF">
              <w:rPr>
                <w:rFonts w:ascii="Gotham Narrow Light" w:hAnsi="Gotham Narrow Light"/>
                <w:lang w:val="tr-TR"/>
              </w:rPr>
              <w:t>esleki gelişim ve mesleki gelişimini içerecek şekilde ihtiyaçlar doğrultusunda yeniden yapılandırılacak, öğretmenlik mesleğinin niteliği ve toplumsal statüsü güçlendirilecek, personel nitelikleri artırılacaktır.</w:t>
            </w:r>
          </w:p>
        </w:tc>
        <w:tc>
          <w:tcPr>
            <w:tcW w:w="4592" w:type="dxa"/>
            <w:tcBorders>
              <w:left w:val="single" w:sz="4" w:space="0" w:color="981A26"/>
              <w:bottom w:val="single" w:sz="4" w:space="0" w:color="981A26"/>
              <w:right w:val="single" w:sz="4" w:space="0" w:color="981A26"/>
            </w:tcBorders>
          </w:tcPr>
          <w:p w14:paraId="46164B3A"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S-6.1.</w:t>
            </w:r>
            <w:r>
              <w:rPr>
                <w:rFonts w:ascii="Gotham Narrow Light" w:hAnsi="Gotham Narrow Light"/>
                <w:lang w:val="tr-TR"/>
              </w:rPr>
              <w:t>1</w:t>
            </w:r>
            <w:r w:rsidRPr="00E01BBF">
              <w:rPr>
                <w:rFonts w:ascii="Gotham Narrow Light" w:hAnsi="Gotham Narrow Light"/>
                <w:lang w:val="tr-TR"/>
              </w:rPr>
              <w:t>Personel niteliğini artırmak için Bakanlığımız uzaktan eğitim platformlarının yanında Cumhurbaşkanlığı Uzaktan Eğitim Kapısı (UEK) üzerinden verilen eğitimlere katılımın art</w:t>
            </w:r>
            <w:r>
              <w:rPr>
                <w:rFonts w:ascii="Gotham Narrow Light" w:hAnsi="Gotham Narrow Light"/>
                <w:lang w:val="tr-TR"/>
              </w:rPr>
              <w:t>ı</w:t>
            </w:r>
            <w:r w:rsidRPr="00E01BBF">
              <w:rPr>
                <w:rFonts w:ascii="Gotham Narrow Light" w:hAnsi="Gotham Narrow Light"/>
                <w:lang w:val="tr-TR"/>
              </w:rPr>
              <w:t>rılması sağlanacak, eğitim yöneticiliğinin profesyonel meslek olarak düzenlenmesi çalışmaları yapılacaktır.</w:t>
            </w:r>
          </w:p>
        </w:tc>
        <w:tc>
          <w:tcPr>
            <w:tcW w:w="1161" w:type="dxa"/>
            <w:tcBorders>
              <w:left w:val="single" w:sz="4" w:space="0" w:color="981A26"/>
              <w:bottom w:val="single" w:sz="4" w:space="0" w:color="981A26"/>
              <w:right w:val="single" w:sz="4" w:space="0" w:color="981A26"/>
            </w:tcBorders>
          </w:tcPr>
          <w:p w14:paraId="6050CD81" w14:textId="77777777" w:rsidR="00467422" w:rsidRDefault="00467422" w:rsidP="00467422">
            <w:pPr>
              <w:rPr>
                <w:rFonts w:ascii="Gotham Narrow Light" w:hAnsi="Gotham Narrow Light"/>
                <w:lang w:val="tr-TR"/>
              </w:rPr>
            </w:pPr>
          </w:p>
          <w:p w14:paraId="16E8BB1D" w14:textId="77777777" w:rsidR="00467422" w:rsidRDefault="00467422" w:rsidP="00467422">
            <w:pPr>
              <w:rPr>
                <w:rFonts w:ascii="Gotham Narrow Light" w:hAnsi="Gotham Narrow Light"/>
                <w:lang w:val="tr-TR"/>
              </w:rPr>
            </w:pPr>
          </w:p>
          <w:p w14:paraId="795EF490" w14:textId="77777777" w:rsidR="00467422" w:rsidRDefault="00467422" w:rsidP="00467422">
            <w:pPr>
              <w:rPr>
                <w:rFonts w:ascii="Gotham Narrow Light" w:hAnsi="Gotham Narrow Light"/>
                <w:lang w:val="tr-TR"/>
              </w:rPr>
            </w:pPr>
          </w:p>
          <w:p w14:paraId="4AD93EE2" w14:textId="77777777" w:rsidR="00467422" w:rsidRDefault="00467422" w:rsidP="00467422">
            <w:pPr>
              <w:rPr>
                <w:rFonts w:ascii="Gotham Narrow Light" w:hAnsi="Gotham Narrow Light"/>
                <w:lang w:val="tr-TR"/>
              </w:rPr>
            </w:pPr>
          </w:p>
          <w:p w14:paraId="0B4E46A3" w14:textId="77777777" w:rsidR="00467422" w:rsidRDefault="00467422" w:rsidP="00467422">
            <w:pPr>
              <w:rPr>
                <w:rFonts w:ascii="Gotham Narrow Light" w:hAnsi="Gotham Narrow Light"/>
                <w:lang w:val="tr-TR"/>
              </w:rPr>
            </w:pPr>
          </w:p>
          <w:p w14:paraId="54F88938" w14:textId="77777777" w:rsidR="00467422" w:rsidRDefault="00467422" w:rsidP="00467422">
            <w:pPr>
              <w:rPr>
                <w:rFonts w:ascii="Gotham Narrow Light" w:hAnsi="Gotham Narrow Light"/>
                <w:lang w:val="tr-TR"/>
              </w:rPr>
            </w:pPr>
          </w:p>
          <w:p w14:paraId="5DB51769" w14:textId="77777777" w:rsidR="00467422" w:rsidRPr="00E01BBF" w:rsidRDefault="00467422" w:rsidP="00467422">
            <w:pPr>
              <w:rPr>
                <w:rFonts w:ascii="Gotham Narrow Light" w:hAnsi="Gotham Narrow Light"/>
                <w:lang w:val="tr-TR"/>
              </w:rPr>
            </w:pPr>
            <w:r>
              <w:rPr>
                <w:rFonts w:ascii="Gotham Narrow Light" w:hAnsi="Gotham Narrow Light"/>
                <w:lang w:val="tr-TR"/>
              </w:rPr>
              <w:t>Okul Müdürlüğü</w:t>
            </w:r>
          </w:p>
        </w:tc>
        <w:tc>
          <w:tcPr>
            <w:tcW w:w="1447" w:type="dxa"/>
            <w:tcBorders>
              <w:left w:val="single" w:sz="4" w:space="0" w:color="981A26"/>
              <w:bottom w:val="single" w:sz="4" w:space="0" w:color="981A26"/>
              <w:right w:val="single" w:sz="8" w:space="0" w:color="981A26"/>
            </w:tcBorders>
          </w:tcPr>
          <w:p w14:paraId="075010D5" w14:textId="77777777" w:rsidR="00467422" w:rsidRDefault="00467422" w:rsidP="00467422">
            <w:pPr>
              <w:rPr>
                <w:rFonts w:ascii="Gotham Narrow Light" w:hAnsi="Gotham Narrow Light"/>
                <w:lang w:val="tr-TR"/>
              </w:rPr>
            </w:pPr>
          </w:p>
          <w:p w14:paraId="25A26E42" w14:textId="77777777" w:rsidR="00467422" w:rsidRDefault="00467422" w:rsidP="00467422">
            <w:pPr>
              <w:rPr>
                <w:rFonts w:ascii="Gotham Narrow Light" w:hAnsi="Gotham Narrow Light"/>
                <w:lang w:val="tr-TR"/>
              </w:rPr>
            </w:pPr>
          </w:p>
          <w:p w14:paraId="636C9A43" w14:textId="77777777" w:rsidR="00467422" w:rsidRDefault="00467422" w:rsidP="00467422">
            <w:pPr>
              <w:rPr>
                <w:rFonts w:ascii="Gotham Narrow Light" w:hAnsi="Gotham Narrow Light"/>
                <w:lang w:val="tr-TR"/>
              </w:rPr>
            </w:pPr>
          </w:p>
          <w:p w14:paraId="5866F6B2" w14:textId="77777777" w:rsidR="00467422" w:rsidRDefault="00467422" w:rsidP="00467422">
            <w:pPr>
              <w:rPr>
                <w:rFonts w:ascii="Gotham Narrow Light" w:hAnsi="Gotham Narrow Light"/>
                <w:lang w:val="tr-TR"/>
              </w:rPr>
            </w:pPr>
          </w:p>
          <w:p w14:paraId="0112FC42" w14:textId="77777777" w:rsidR="00467422" w:rsidRDefault="00467422" w:rsidP="00467422">
            <w:pPr>
              <w:rPr>
                <w:rFonts w:ascii="Gotham Narrow Light" w:hAnsi="Gotham Narrow Light"/>
                <w:lang w:val="tr-TR"/>
              </w:rPr>
            </w:pPr>
          </w:p>
          <w:p w14:paraId="5064318A" w14:textId="77777777" w:rsidR="00467422" w:rsidRDefault="00467422" w:rsidP="00467422">
            <w:pPr>
              <w:rPr>
                <w:rFonts w:ascii="Gotham Narrow Light" w:hAnsi="Gotham Narrow Light"/>
                <w:lang w:val="tr-TR"/>
              </w:rPr>
            </w:pPr>
          </w:p>
          <w:p w14:paraId="2ECD5280" w14:textId="77777777" w:rsidR="00467422" w:rsidRPr="00E01BBF" w:rsidRDefault="00467422" w:rsidP="00467422">
            <w:pPr>
              <w:rPr>
                <w:rFonts w:ascii="Gotham Narrow Light" w:hAnsi="Gotham Narrow Light"/>
                <w:lang w:val="tr-TR"/>
              </w:rPr>
            </w:pPr>
            <w:r w:rsidRPr="00A93C65">
              <w:rPr>
                <w:rFonts w:ascii="Gotham Narrow Light" w:hAnsi="Gotham Narrow Light"/>
                <w:lang w:val="tr-TR"/>
              </w:rPr>
              <w:t>Tüm Eğitim Birimleri</w:t>
            </w:r>
          </w:p>
        </w:tc>
      </w:tr>
    </w:tbl>
    <w:p w14:paraId="4275FFA6" w14:textId="77777777" w:rsidR="00256A3E" w:rsidRPr="00E01BBF" w:rsidRDefault="00256A3E" w:rsidP="00256A3E">
      <w:pPr>
        <w:rPr>
          <w:rFonts w:ascii="Gotham Narrow Light" w:hAnsi="Gotham Narrow Light"/>
        </w:rPr>
      </w:pPr>
    </w:p>
    <w:p w14:paraId="43DD6DC7" w14:textId="77777777" w:rsidR="00256A3E" w:rsidRPr="00E01BBF" w:rsidRDefault="00256A3E" w:rsidP="00256A3E">
      <w:pPr>
        <w:rPr>
          <w:rFonts w:ascii="Gotham Narrow Light" w:hAnsi="Gotham Narrow Light"/>
        </w:rPr>
      </w:pPr>
    </w:p>
    <w:p w14:paraId="3E2AE07D" w14:textId="77777777" w:rsidR="00256A3E" w:rsidRPr="00E01BBF" w:rsidRDefault="00256A3E" w:rsidP="00256A3E">
      <w:pPr>
        <w:rPr>
          <w:rFonts w:ascii="Gotham Narrow Light" w:hAnsi="Gotham Narrow Light"/>
        </w:rPr>
      </w:pPr>
    </w:p>
    <w:p w14:paraId="0DF2F0DF" w14:textId="77777777" w:rsidR="00256A3E" w:rsidRPr="00E01BBF" w:rsidRDefault="00256A3E" w:rsidP="00256A3E">
      <w:pPr>
        <w:rPr>
          <w:rFonts w:ascii="Gotham Narrow Light" w:hAnsi="Gotham Narrow Light"/>
        </w:rPr>
      </w:pPr>
    </w:p>
    <w:tbl>
      <w:tblPr>
        <w:tblStyle w:val="TableNormal"/>
        <w:tblpPr w:leftFromText="141" w:rightFromText="141" w:vertAnchor="page" w:horzAnchor="margin" w:tblpY="8005"/>
        <w:tblW w:w="9354" w:type="dxa"/>
        <w:tblBorders>
          <w:top w:val="single" w:sz="8" w:space="0" w:color="981A26"/>
          <w:left w:val="single" w:sz="8" w:space="0" w:color="981A26"/>
          <w:bottom w:val="single" w:sz="8" w:space="0" w:color="981A26"/>
          <w:right w:val="single" w:sz="8" w:space="0" w:color="981A26"/>
          <w:insideH w:val="single" w:sz="8" w:space="0" w:color="981A26"/>
          <w:insideV w:val="single" w:sz="8" w:space="0" w:color="981A26"/>
        </w:tblBorders>
        <w:tblLayout w:type="fixed"/>
        <w:tblLook w:val="01E0" w:firstRow="1" w:lastRow="1" w:firstColumn="1" w:lastColumn="1" w:noHBand="0" w:noVBand="0"/>
      </w:tblPr>
      <w:tblGrid>
        <w:gridCol w:w="2154"/>
        <w:gridCol w:w="4592"/>
        <w:gridCol w:w="1161"/>
        <w:gridCol w:w="1447"/>
      </w:tblGrid>
      <w:tr w:rsidR="00467422" w:rsidRPr="00E01BBF" w14:paraId="2CC7F143" w14:textId="77777777" w:rsidTr="00467422">
        <w:trPr>
          <w:trHeight w:val="784"/>
        </w:trPr>
        <w:tc>
          <w:tcPr>
            <w:tcW w:w="9354" w:type="dxa"/>
            <w:gridSpan w:val="4"/>
            <w:tcBorders>
              <w:left w:val="nil"/>
              <w:bottom w:val="single" w:sz="4" w:space="0" w:color="FFFFFF"/>
              <w:right w:val="nil"/>
            </w:tcBorders>
            <w:shd w:val="clear" w:color="auto" w:fill="981A26"/>
          </w:tcPr>
          <w:p w14:paraId="45496C2E" w14:textId="77777777" w:rsidR="00467422" w:rsidRPr="00E01BBF" w:rsidRDefault="00467422" w:rsidP="00467422">
            <w:pPr>
              <w:jc w:val="center"/>
              <w:rPr>
                <w:rFonts w:ascii="Gotham Narrow Light" w:hAnsi="Gotham Narrow Light"/>
                <w:b/>
                <w:bCs/>
                <w:color w:val="FFFFFF" w:themeColor="background1"/>
                <w:lang w:val="tr-TR"/>
              </w:rPr>
            </w:pPr>
            <w:r w:rsidRPr="00E01BBF">
              <w:rPr>
                <w:rFonts w:ascii="Gotham Narrow Light" w:hAnsi="Gotham Narrow Light"/>
                <w:b/>
                <w:bCs/>
                <w:color w:val="FFFFFF" w:themeColor="background1"/>
                <w:lang w:val="tr-TR"/>
              </w:rPr>
              <w:t xml:space="preserve">Amaç 6: Türkiye Yüzyılı </w:t>
            </w:r>
            <w:proofErr w:type="gramStart"/>
            <w:r w:rsidRPr="00E01BBF">
              <w:rPr>
                <w:rFonts w:ascii="Gotham Narrow Light" w:hAnsi="Gotham Narrow Light"/>
                <w:b/>
                <w:bCs/>
                <w:color w:val="FFFFFF" w:themeColor="background1"/>
                <w:lang w:val="tr-TR"/>
              </w:rPr>
              <w:t>vizyonu</w:t>
            </w:r>
            <w:proofErr w:type="gramEnd"/>
            <w:r w:rsidRPr="00E01BBF">
              <w:rPr>
                <w:rFonts w:ascii="Gotham Narrow Light" w:hAnsi="Gotham Narrow Light"/>
                <w:b/>
                <w:bCs/>
                <w:color w:val="FFFFFF" w:themeColor="background1"/>
                <w:lang w:val="tr-TR"/>
              </w:rPr>
              <w:t xml:space="preserve"> doğrultusunda fiziki ve teknolojik altyapısıyla güçlü, nitelikli personelle eğitime erişimi ve eğitimde kaliteyi artıracak, etkin ve hesap verebilen kurumsal yapıyı geliştirmek.</w:t>
            </w:r>
          </w:p>
        </w:tc>
      </w:tr>
      <w:tr w:rsidR="00467422" w:rsidRPr="00E01BBF" w14:paraId="2AD7E566" w14:textId="77777777" w:rsidTr="00467422">
        <w:trPr>
          <w:trHeight w:val="784"/>
        </w:trPr>
        <w:tc>
          <w:tcPr>
            <w:tcW w:w="2154" w:type="dxa"/>
            <w:tcBorders>
              <w:top w:val="single" w:sz="4" w:space="0" w:color="FFFFFF"/>
              <w:left w:val="nil"/>
              <w:bottom w:val="nil"/>
              <w:right w:val="nil"/>
            </w:tcBorders>
            <w:shd w:val="clear" w:color="auto" w:fill="981A26"/>
          </w:tcPr>
          <w:p w14:paraId="0D7F54EF" w14:textId="77777777" w:rsidR="00467422" w:rsidRPr="00E01BBF" w:rsidRDefault="00467422" w:rsidP="00467422">
            <w:pPr>
              <w:rPr>
                <w:rFonts w:ascii="Gotham Narrow Light" w:hAnsi="Gotham Narrow Light"/>
                <w:color w:val="FFFFFF" w:themeColor="background1"/>
                <w:lang w:val="tr-TR"/>
              </w:rPr>
            </w:pPr>
          </w:p>
          <w:p w14:paraId="68EA1423"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Hedefler</w:t>
            </w:r>
          </w:p>
        </w:tc>
        <w:tc>
          <w:tcPr>
            <w:tcW w:w="4592" w:type="dxa"/>
            <w:tcBorders>
              <w:top w:val="single" w:sz="4" w:space="0" w:color="FFFFFF"/>
              <w:left w:val="nil"/>
              <w:bottom w:val="nil"/>
              <w:right w:val="nil"/>
            </w:tcBorders>
            <w:shd w:val="clear" w:color="auto" w:fill="981A26"/>
          </w:tcPr>
          <w:p w14:paraId="77136F35" w14:textId="77777777" w:rsidR="00467422" w:rsidRPr="00E01BBF" w:rsidRDefault="00467422" w:rsidP="00467422">
            <w:pPr>
              <w:rPr>
                <w:rFonts w:ascii="Gotham Narrow Light" w:hAnsi="Gotham Narrow Light"/>
                <w:color w:val="FFFFFF" w:themeColor="background1"/>
                <w:lang w:val="tr-TR"/>
              </w:rPr>
            </w:pPr>
          </w:p>
          <w:p w14:paraId="3F9E450E"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Stratejiler</w:t>
            </w:r>
          </w:p>
        </w:tc>
        <w:tc>
          <w:tcPr>
            <w:tcW w:w="1161" w:type="dxa"/>
            <w:tcBorders>
              <w:top w:val="single" w:sz="4" w:space="0" w:color="FFFFFF"/>
              <w:left w:val="nil"/>
              <w:bottom w:val="nil"/>
              <w:right w:val="nil"/>
            </w:tcBorders>
            <w:shd w:val="clear" w:color="auto" w:fill="981A26"/>
          </w:tcPr>
          <w:p w14:paraId="35CC0D38"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Sorumlu Birim</w:t>
            </w:r>
          </w:p>
        </w:tc>
        <w:tc>
          <w:tcPr>
            <w:tcW w:w="1447" w:type="dxa"/>
            <w:tcBorders>
              <w:top w:val="single" w:sz="4" w:space="0" w:color="FFFFFF"/>
              <w:left w:val="nil"/>
              <w:bottom w:val="nil"/>
              <w:right w:val="nil"/>
            </w:tcBorders>
            <w:shd w:val="clear" w:color="auto" w:fill="981A26"/>
          </w:tcPr>
          <w:p w14:paraId="7023DCBB" w14:textId="77777777" w:rsidR="00467422" w:rsidRPr="00E01BBF" w:rsidRDefault="00467422" w:rsidP="00467422">
            <w:pPr>
              <w:rPr>
                <w:rFonts w:ascii="Gotham Narrow Light" w:hAnsi="Gotham Narrow Light"/>
                <w:color w:val="FFFFFF" w:themeColor="background1"/>
                <w:lang w:val="tr-TR"/>
              </w:rPr>
            </w:pPr>
            <w:r w:rsidRPr="00E01BBF">
              <w:rPr>
                <w:rFonts w:ascii="Gotham Narrow Light" w:hAnsi="Gotham Narrow Light"/>
                <w:color w:val="FFFFFF" w:themeColor="background1"/>
                <w:lang w:val="tr-TR"/>
              </w:rPr>
              <w:t>İş Birliği Yapılan Birim(</w:t>
            </w:r>
            <w:proofErr w:type="spellStart"/>
            <w:r w:rsidRPr="00E01BBF">
              <w:rPr>
                <w:rFonts w:ascii="Gotham Narrow Light" w:hAnsi="Gotham Narrow Light"/>
                <w:color w:val="FFFFFF" w:themeColor="background1"/>
                <w:lang w:val="tr-TR"/>
              </w:rPr>
              <w:t>ler</w:t>
            </w:r>
            <w:proofErr w:type="spellEnd"/>
            <w:r w:rsidRPr="00E01BBF">
              <w:rPr>
                <w:rFonts w:ascii="Gotham Narrow Light" w:hAnsi="Gotham Narrow Light"/>
                <w:color w:val="FFFFFF" w:themeColor="background1"/>
                <w:lang w:val="tr-TR"/>
              </w:rPr>
              <w:t>)</w:t>
            </w:r>
          </w:p>
        </w:tc>
      </w:tr>
      <w:tr w:rsidR="00467422" w:rsidRPr="00E01BBF" w14:paraId="48CE4A46" w14:textId="77777777" w:rsidTr="00467422">
        <w:trPr>
          <w:trHeight w:val="4113"/>
        </w:trPr>
        <w:tc>
          <w:tcPr>
            <w:tcW w:w="2154" w:type="dxa"/>
            <w:tcBorders>
              <w:top w:val="nil"/>
              <w:right w:val="single" w:sz="4" w:space="0" w:color="981A26"/>
            </w:tcBorders>
          </w:tcPr>
          <w:p w14:paraId="37885073"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Hedef 6</w:t>
            </w:r>
            <w:r>
              <w:rPr>
                <w:rFonts w:ascii="Gotham Narrow Light" w:hAnsi="Gotham Narrow Light"/>
                <w:lang w:val="tr-TR"/>
              </w:rPr>
              <w:t>.2</w:t>
            </w:r>
            <w:r w:rsidRPr="00E01BBF">
              <w:rPr>
                <w:rFonts w:ascii="Gotham Narrow Light" w:hAnsi="Gotham Narrow Light"/>
                <w:lang w:val="tr-TR"/>
              </w:rPr>
              <w:t>:</w:t>
            </w:r>
          </w:p>
          <w:p w14:paraId="03830FD1"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 xml:space="preserve">Yol gösterici ve önleyici rehberlik anlayışı ön plana çıkarılarak düzeltme, iyileştirme ve geliştirmeyi esas alan bir anlayışla </w:t>
            </w:r>
            <w:proofErr w:type="spellStart"/>
            <w:r w:rsidRPr="00E01BBF">
              <w:rPr>
                <w:rFonts w:ascii="Gotham Narrow Light" w:hAnsi="Gotham Narrow Light"/>
                <w:lang w:val="tr-TR"/>
              </w:rPr>
              <w:t>denetsel</w:t>
            </w:r>
            <w:proofErr w:type="spellEnd"/>
            <w:r w:rsidRPr="00E01BBF">
              <w:rPr>
                <w:rFonts w:ascii="Gotham Narrow Light" w:hAnsi="Gotham Narrow Light"/>
                <w:lang w:val="tr-TR"/>
              </w:rPr>
              <w:t xml:space="preserve"> ve hukuksal hizmetler etkin bir şekilde yürütülecektir.</w:t>
            </w:r>
          </w:p>
        </w:tc>
        <w:tc>
          <w:tcPr>
            <w:tcW w:w="4592" w:type="dxa"/>
            <w:tcBorders>
              <w:top w:val="nil"/>
              <w:left w:val="single" w:sz="4" w:space="0" w:color="981A26"/>
              <w:right w:val="single" w:sz="4" w:space="0" w:color="981A26"/>
            </w:tcBorders>
          </w:tcPr>
          <w:p w14:paraId="560275B4"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 xml:space="preserve"> S-6.4.1 Rehberlik v</w:t>
            </w:r>
            <w:r>
              <w:rPr>
                <w:rFonts w:ascii="Gotham Narrow Light" w:hAnsi="Gotham Narrow Light"/>
                <w:lang w:val="tr-TR"/>
              </w:rPr>
              <w:t>e teftiş faaliyetleri, okulun</w:t>
            </w:r>
            <w:r w:rsidRPr="00E01BBF">
              <w:rPr>
                <w:rFonts w:ascii="Gotham Narrow Light" w:hAnsi="Gotham Narrow Light"/>
                <w:lang w:val="tr-TR"/>
              </w:rPr>
              <w:t xml:space="preserve"> geliştirilmesini ve iyileştirilmesini sağlayacak şekilde kurumsal ve konu esaslı olarak yürütülecektir.</w:t>
            </w:r>
          </w:p>
          <w:p w14:paraId="376A5DBF"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S-6.4.2 Hizmette kalite ve verimliliği en üst düzeyde tutabilmek ve insan kaynağını geliştirmek amacıyla hukuksal eğitim ve bilgilendirme programları düzenlenecektir.</w:t>
            </w:r>
          </w:p>
        </w:tc>
        <w:tc>
          <w:tcPr>
            <w:tcW w:w="1161" w:type="dxa"/>
            <w:tcBorders>
              <w:top w:val="nil"/>
              <w:left w:val="single" w:sz="4" w:space="0" w:color="981A26"/>
              <w:right w:val="single" w:sz="4" w:space="0" w:color="981A26"/>
            </w:tcBorders>
          </w:tcPr>
          <w:p w14:paraId="069B3CAF" w14:textId="77777777" w:rsidR="00467422" w:rsidRPr="00E01BBF" w:rsidRDefault="00467422" w:rsidP="00467422">
            <w:pPr>
              <w:rPr>
                <w:rFonts w:ascii="Gotham Narrow Light" w:hAnsi="Gotham Narrow Light"/>
                <w:lang w:val="tr-TR"/>
              </w:rPr>
            </w:pPr>
          </w:p>
          <w:p w14:paraId="0C73C651" w14:textId="77777777" w:rsidR="00467422" w:rsidRPr="00E01BBF" w:rsidRDefault="00467422" w:rsidP="00467422">
            <w:pPr>
              <w:rPr>
                <w:rFonts w:ascii="Gotham Narrow Light" w:hAnsi="Gotham Narrow Light"/>
                <w:lang w:val="tr-TR"/>
              </w:rPr>
            </w:pPr>
          </w:p>
          <w:p w14:paraId="508BC281" w14:textId="77777777" w:rsidR="00467422" w:rsidRPr="00E01BBF" w:rsidRDefault="00467422" w:rsidP="00467422">
            <w:pPr>
              <w:rPr>
                <w:rFonts w:ascii="Gotham Narrow Light" w:hAnsi="Gotham Narrow Light"/>
                <w:lang w:val="tr-TR"/>
              </w:rPr>
            </w:pPr>
          </w:p>
          <w:p w14:paraId="1CB1A7BB" w14:textId="77777777" w:rsidR="00467422" w:rsidRPr="00E01BBF" w:rsidRDefault="00467422" w:rsidP="00467422">
            <w:pPr>
              <w:rPr>
                <w:rFonts w:ascii="Gotham Narrow Light" w:hAnsi="Gotham Narrow Light"/>
                <w:lang w:val="tr-TR"/>
              </w:rPr>
            </w:pPr>
          </w:p>
          <w:p w14:paraId="667C74BE" w14:textId="77777777" w:rsidR="00467422" w:rsidRPr="00E01BBF" w:rsidRDefault="00467422" w:rsidP="00467422">
            <w:pPr>
              <w:rPr>
                <w:rFonts w:ascii="Gotham Narrow Light" w:hAnsi="Gotham Narrow Light"/>
                <w:lang w:val="tr-TR"/>
              </w:rPr>
            </w:pPr>
          </w:p>
          <w:p w14:paraId="4F97859F" w14:textId="77777777" w:rsidR="00467422" w:rsidRPr="00E01BBF" w:rsidRDefault="00467422" w:rsidP="00467422">
            <w:pPr>
              <w:rPr>
                <w:rFonts w:ascii="Gotham Narrow Light" w:hAnsi="Gotham Narrow Light"/>
                <w:lang w:val="tr-TR"/>
              </w:rPr>
            </w:pPr>
            <w:r>
              <w:rPr>
                <w:rFonts w:ascii="Gotham Narrow Light" w:hAnsi="Gotham Narrow Light"/>
                <w:lang w:val="tr-TR"/>
              </w:rPr>
              <w:t>Okul Müdürlüğü</w:t>
            </w:r>
          </w:p>
        </w:tc>
        <w:tc>
          <w:tcPr>
            <w:tcW w:w="1447" w:type="dxa"/>
            <w:tcBorders>
              <w:top w:val="nil"/>
              <w:left w:val="single" w:sz="4" w:space="0" w:color="981A26"/>
            </w:tcBorders>
          </w:tcPr>
          <w:p w14:paraId="02EE147C" w14:textId="77777777" w:rsidR="00467422" w:rsidRPr="00E01BBF" w:rsidRDefault="00467422" w:rsidP="00467422">
            <w:pPr>
              <w:rPr>
                <w:rFonts w:ascii="Gotham Narrow Light" w:hAnsi="Gotham Narrow Light"/>
                <w:lang w:val="tr-TR"/>
              </w:rPr>
            </w:pPr>
          </w:p>
          <w:p w14:paraId="029485DC" w14:textId="77777777" w:rsidR="00467422" w:rsidRPr="00E01BBF" w:rsidRDefault="00467422" w:rsidP="00467422">
            <w:pPr>
              <w:rPr>
                <w:rFonts w:ascii="Gotham Narrow Light" w:hAnsi="Gotham Narrow Light"/>
                <w:lang w:val="tr-TR"/>
              </w:rPr>
            </w:pPr>
          </w:p>
          <w:p w14:paraId="16DFEDDE" w14:textId="77777777" w:rsidR="00467422" w:rsidRPr="00E01BBF" w:rsidRDefault="00467422" w:rsidP="00467422">
            <w:pPr>
              <w:rPr>
                <w:rFonts w:ascii="Gotham Narrow Light" w:hAnsi="Gotham Narrow Light"/>
                <w:lang w:val="tr-TR"/>
              </w:rPr>
            </w:pPr>
          </w:p>
          <w:p w14:paraId="27B516D1" w14:textId="77777777" w:rsidR="00467422" w:rsidRPr="00E01BBF" w:rsidRDefault="00467422" w:rsidP="00467422">
            <w:pPr>
              <w:rPr>
                <w:rFonts w:ascii="Gotham Narrow Light" w:hAnsi="Gotham Narrow Light"/>
                <w:lang w:val="tr-TR"/>
              </w:rPr>
            </w:pPr>
          </w:p>
          <w:p w14:paraId="6939127B" w14:textId="77777777" w:rsidR="00467422" w:rsidRPr="00E01BBF" w:rsidRDefault="00467422" w:rsidP="00467422">
            <w:pPr>
              <w:rPr>
                <w:rFonts w:ascii="Gotham Narrow Light" w:hAnsi="Gotham Narrow Light"/>
                <w:lang w:val="tr-TR"/>
              </w:rPr>
            </w:pPr>
          </w:p>
          <w:p w14:paraId="4D86D60B" w14:textId="77777777" w:rsidR="00467422" w:rsidRPr="00E01BBF" w:rsidRDefault="00467422" w:rsidP="00467422">
            <w:pPr>
              <w:rPr>
                <w:rFonts w:ascii="Gotham Narrow Light" w:hAnsi="Gotham Narrow Light"/>
                <w:lang w:val="tr-TR"/>
              </w:rPr>
            </w:pPr>
            <w:r w:rsidRPr="00E01BBF">
              <w:rPr>
                <w:rFonts w:ascii="Gotham Narrow Light" w:hAnsi="Gotham Narrow Light"/>
                <w:lang w:val="tr-TR"/>
              </w:rPr>
              <w:t>Tüm Eğitim Birimleri</w:t>
            </w:r>
          </w:p>
        </w:tc>
      </w:tr>
    </w:tbl>
    <w:p w14:paraId="3C0F4187" w14:textId="77777777" w:rsidR="00256A3E" w:rsidRPr="00E01BBF" w:rsidRDefault="00256A3E" w:rsidP="00256A3E">
      <w:pPr>
        <w:rPr>
          <w:rFonts w:ascii="Gotham Narrow Light" w:hAnsi="Gotham Narrow Light"/>
        </w:rPr>
      </w:pPr>
    </w:p>
    <w:p w14:paraId="30519975" w14:textId="77777777" w:rsidR="00256A3E" w:rsidRPr="00E01BBF" w:rsidRDefault="00256A3E" w:rsidP="00256A3E">
      <w:pPr>
        <w:rPr>
          <w:rFonts w:ascii="Gotham Narrow Light" w:hAnsi="Gotham Narrow Light"/>
        </w:rPr>
      </w:pPr>
    </w:p>
    <w:p w14:paraId="4578E6EF" w14:textId="77777777" w:rsidR="00256A3E" w:rsidRPr="00E01BBF" w:rsidRDefault="00256A3E" w:rsidP="00256A3E">
      <w:pPr>
        <w:rPr>
          <w:rFonts w:ascii="Gotham Narrow Light" w:hAnsi="Gotham Narrow Light"/>
        </w:rPr>
      </w:pPr>
    </w:p>
    <w:sectPr w:rsidR="00256A3E" w:rsidRPr="00E01BBF">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48971" w14:textId="77777777" w:rsidR="00554E26" w:rsidRPr="00E01BBF" w:rsidRDefault="00554E26" w:rsidP="005562BD">
      <w:pPr>
        <w:spacing w:after="0" w:line="240" w:lineRule="auto"/>
      </w:pPr>
      <w:r w:rsidRPr="00E01BBF">
        <w:separator/>
      </w:r>
    </w:p>
  </w:endnote>
  <w:endnote w:type="continuationSeparator" w:id="0">
    <w:p w14:paraId="10EE70B4" w14:textId="77777777" w:rsidR="00554E26" w:rsidRPr="00E01BBF" w:rsidRDefault="00554E26" w:rsidP="005562BD">
      <w:pPr>
        <w:spacing w:after="0" w:line="240" w:lineRule="auto"/>
      </w:pPr>
      <w:r w:rsidRPr="00E01BB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tka">
    <w:altName w:val="Sitka Small"/>
    <w:panose1 w:val="00000000000000000000"/>
    <w:charset w:val="A2"/>
    <w:family w:val="swiss"/>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otham Narrow Light">
    <w:altName w:val="Arial"/>
    <w:panose1 w:val="00000000000000000000"/>
    <w:charset w:val="00"/>
    <w:family w:val="modern"/>
    <w:notTrueType/>
    <w:pitch w:val="variable"/>
    <w:sig w:usb0="00000001" w:usb1="4000005B" w:usb2="00000000" w:usb3="00000000" w:csb0="00000093" w:csb1="00000000"/>
  </w:font>
  <w:font w:name="Gotham Narrow Book">
    <w:altName w:val="Tahoma"/>
    <w:panose1 w:val="00000000000000000000"/>
    <w:charset w:val="00"/>
    <w:family w:val="modern"/>
    <w:notTrueType/>
    <w:pitch w:val="variable"/>
    <w:sig w:usb0="A000007F" w:usb1="4000004A" w:usb2="00000000" w:usb3="00000000" w:csb0="00000093" w:csb1="00000000"/>
  </w:font>
  <w:font w:name="Atatürk">
    <w:altName w:val="Calibri"/>
    <w:charset w:val="A2"/>
    <w:family w:val="script"/>
    <w:pitch w:val="variable"/>
    <w:sig w:usb0="00000007" w:usb1="00000000" w:usb2="00000000" w:usb3="00000000" w:csb0="00000013" w:csb1="00000000"/>
  </w:font>
  <w:font w:name="Gotham Narrow Bold">
    <w:altName w:val="Tahoma"/>
    <w:panose1 w:val="00000000000000000000"/>
    <w:charset w:val="00"/>
    <w:family w:val="modern"/>
    <w:notTrueType/>
    <w:pitch w:val="variable"/>
    <w:sig w:usb0="A100007F" w:usb1="4000005B" w:usb2="00000000" w:usb3="00000000" w:csb0="00000093" w:csb1="00000000"/>
  </w:font>
  <w:font w:name="ArnoPro-Regular">
    <w:altName w:val="Cambria"/>
    <w:panose1 w:val="00000000000000000000"/>
    <w:charset w:val="A2"/>
    <w:family w:val="roman"/>
    <w:notTrueType/>
    <w:pitch w:val="default"/>
    <w:sig w:usb0="00000007" w:usb1="00000000" w:usb2="00000000" w:usb3="00000000" w:csb0="00000011" w:csb1="00000000"/>
  </w:font>
  <w:font w:name="AbrilDisplay-ExtraBold">
    <w:altName w:val="Cambria"/>
    <w:panose1 w:val="00000000000000000000"/>
    <w:charset w:val="A2"/>
    <w:family w:val="roman"/>
    <w:notTrueType/>
    <w:pitch w:val="default"/>
    <w:sig w:usb0="00000005" w:usb1="00000000" w:usb2="00000000" w:usb3="00000000" w:csb0="00000010" w:csb1="00000000"/>
  </w:font>
  <w:font w:name="ArnoPro-BoldCaption">
    <w:altName w:val="Cambria"/>
    <w:panose1 w:val="00000000000000000000"/>
    <w:charset w:val="A2"/>
    <w:family w:val="roman"/>
    <w:notTrueType/>
    <w:pitch w:val="default"/>
    <w:sig w:usb0="00000005" w:usb1="00000000" w:usb2="00000000" w:usb3="00000000" w:csb0="00000010" w:csb1="00000000"/>
  </w:font>
  <w:font w:name="ArnoPro-Smbd">
    <w:altName w:val="Cambria"/>
    <w:panose1 w:val="00000000000000000000"/>
    <w:charset w:val="A2"/>
    <w:family w:val="roman"/>
    <w:notTrueType/>
    <w:pitch w:val="default"/>
    <w:sig w:usb0="00000005" w:usb1="00000000" w:usb2="00000000" w:usb3="00000000" w:csb0="00000010" w:csb1="00000000"/>
  </w:font>
  <w:font w:name="ArnoPro-Italic">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825896"/>
      <w:docPartObj>
        <w:docPartGallery w:val="Page Numbers (Bottom of Page)"/>
        <w:docPartUnique/>
      </w:docPartObj>
    </w:sdtPr>
    <w:sdtEndPr/>
    <w:sdtContent>
      <w:p w14:paraId="2CAA6C47" w14:textId="4B1D170D" w:rsidR="00202235" w:rsidRPr="00E01BBF" w:rsidRDefault="00202235">
        <w:pPr>
          <w:pStyle w:val="AltBilgi"/>
          <w:jc w:val="center"/>
        </w:pPr>
        <w:r w:rsidRPr="00E01BBF">
          <w:fldChar w:fldCharType="begin"/>
        </w:r>
        <w:r w:rsidRPr="00E01BBF">
          <w:instrText>PAGE   \* MERGEFORMAT</w:instrText>
        </w:r>
        <w:r w:rsidRPr="00E01BBF">
          <w:fldChar w:fldCharType="separate"/>
        </w:r>
        <w:r w:rsidR="00DB7618">
          <w:rPr>
            <w:noProof/>
          </w:rPr>
          <w:t>51</w:t>
        </w:r>
        <w:r w:rsidRPr="00E01BBF">
          <w:fldChar w:fldCharType="end"/>
        </w:r>
      </w:p>
    </w:sdtContent>
  </w:sdt>
  <w:p w14:paraId="0318CF2B" w14:textId="77777777" w:rsidR="00202235" w:rsidRPr="00E01BBF" w:rsidRDefault="0020223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5FFE8" w14:textId="77777777" w:rsidR="00554E26" w:rsidRPr="00E01BBF" w:rsidRDefault="00554E26" w:rsidP="005562BD">
      <w:pPr>
        <w:spacing w:after="0" w:line="240" w:lineRule="auto"/>
      </w:pPr>
      <w:r w:rsidRPr="00E01BBF">
        <w:separator/>
      </w:r>
    </w:p>
  </w:footnote>
  <w:footnote w:type="continuationSeparator" w:id="0">
    <w:p w14:paraId="47931F5F" w14:textId="77777777" w:rsidR="00554E26" w:rsidRPr="00E01BBF" w:rsidRDefault="00554E26" w:rsidP="005562BD">
      <w:pPr>
        <w:spacing w:after="0" w:line="240" w:lineRule="auto"/>
      </w:pPr>
      <w:r w:rsidRPr="00E01BB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25146735"/>
      <w:docPartObj>
        <w:docPartGallery w:val="Page Numbers (Top of Page)"/>
        <w:docPartUnique/>
      </w:docPartObj>
    </w:sdtPr>
    <w:sdtEndPr>
      <w:rPr>
        <w:b/>
        <w:bCs/>
        <w:color w:val="auto"/>
        <w:spacing w:val="0"/>
      </w:rPr>
    </w:sdtEndPr>
    <w:sdtContent>
      <w:p w14:paraId="1B830593" w14:textId="7344D3BB" w:rsidR="00202235" w:rsidRPr="00E01BBF" w:rsidRDefault="00202235" w:rsidP="009E3A4C">
        <w:pPr>
          <w:pStyle w:val="stBilgi"/>
          <w:pBdr>
            <w:bottom w:val="single" w:sz="4" w:space="1" w:color="D9D9D9" w:themeColor="background1" w:themeShade="D9"/>
          </w:pBdr>
          <w:jc w:val="center"/>
          <w:rPr>
            <w:b/>
            <w:bCs/>
          </w:rPr>
        </w:pPr>
        <w:r w:rsidRPr="00E01BBF">
          <w:rPr>
            <w:color w:val="7F7F7F" w:themeColor="background1" w:themeShade="7F"/>
            <w:spacing w:val="60"/>
          </w:rPr>
          <w:t>Sayfa</w:t>
        </w:r>
        <w:r w:rsidRPr="00E01BBF">
          <w:t xml:space="preserve"> | </w:t>
        </w:r>
        <w:r w:rsidRPr="00E01BBF">
          <w:fldChar w:fldCharType="begin"/>
        </w:r>
        <w:r w:rsidRPr="00E01BBF">
          <w:instrText>PAGE   \* MERGEFORMAT</w:instrText>
        </w:r>
        <w:r w:rsidRPr="00E01BBF">
          <w:fldChar w:fldCharType="separate"/>
        </w:r>
        <w:r w:rsidR="00DB7618" w:rsidRPr="00DB7618">
          <w:rPr>
            <w:b/>
            <w:bCs/>
            <w:noProof/>
          </w:rPr>
          <w:t>51</w:t>
        </w:r>
        <w:r w:rsidRPr="00E01BBF">
          <w:rPr>
            <w:b/>
            <w:bCs/>
          </w:rPr>
          <w:fldChar w:fldCharType="end"/>
        </w:r>
      </w:p>
    </w:sdtContent>
  </w:sdt>
  <w:p w14:paraId="4C38B461" w14:textId="77777777" w:rsidR="00202235" w:rsidRPr="00E01BBF" w:rsidRDefault="0020223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06D8"/>
    <w:multiLevelType w:val="hybridMultilevel"/>
    <w:tmpl w:val="B11AC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46664EA"/>
    <w:multiLevelType w:val="hybridMultilevel"/>
    <w:tmpl w:val="4A5623F8"/>
    <w:lvl w:ilvl="0" w:tplc="6368F0B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53E8E10">
      <w:numFmt w:val="bullet"/>
      <w:lvlText w:val="•"/>
      <w:lvlJc w:val="left"/>
      <w:pPr>
        <w:ind w:left="959" w:hanging="227"/>
      </w:pPr>
      <w:rPr>
        <w:rFonts w:hint="default"/>
        <w:lang w:val="tr-TR" w:eastAsia="en-US" w:bidi="ar-SA"/>
      </w:rPr>
    </w:lvl>
    <w:lvl w:ilvl="2" w:tplc="74D6BCFA">
      <w:numFmt w:val="bullet"/>
      <w:lvlText w:val="•"/>
      <w:lvlJc w:val="left"/>
      <w:pPr>
        <w:ind w:left="1639" w:hanging="227"/>
      </w:pPr>
      <w:rPr>
        <w:rFonts w:hint="default"/>
        <w:lang w:val="tr-TR" w:eastAsia="en-US" w:bidi="ar-SA"/>
      </w:rPr>
    </w:lvl>
    <w:lvl w:ilvl="3" w:tplc="3C2EFB04">
      <w:numFmt w:val="bullet"/>
      <w:lvlText w:val="•"/>
      <w:lvlJc w:val="left"/>
      <w:pPr>
        <w:ind w:left="2319" w:hanging="227"/>
      </w:pPr>
      <w:rPr>
        <w:rFonts w:hint="default"/>
        <w:lang w:val="tr-TR" w:eastAsia="en-US" w:bidi="ar-SA"/>
      </w:rPr>
    </w:lvl>
    <w:lvl w:ilvl="4" w:tplc="89C27B78">
      <w:numFmt w:val="bullet"/>
      <w:lvlText w:val="•"/>
      <w:lvlJc w:val="left"/>
      <w:pPr>
        <w:ind w:left="2998" w:hanging="227"/>
      </w:pPr>
      <w:rPr>
        <w:rFonts w:hint="default"/>
        <w:lang w:val="tr-TR" w:eastAsia="en-US" w:bidi="ar-SA"/>
      </w:rPr>
    </w:lvl>
    <w:lvl w:ilvl="5" w:tplc="22683BB6">
      <w:numFmt w:val="bullet"/>
      <w:lvlText w:val="•"/>
      <w:lvlJc w:val="left"/>
      <w:pPr>
        <w:ind w:left="3678" w:hanging="227"/>
      </w:pPr>
      <w:rPr>
        <w:rFonts w:hint="default"/>
        <w:lang w:val="tr-TR" w:eastAsia="en-US" w:bidi="ar-SA"/>
      </w:rPr>
    </w:lvl>
    <w:lvl w:ilvl="6" w:tplc="09ECEB56">
      <w:numFmt w:val="bullet"/>
      <w:lvlText w:val="•"/>
      <w:lvlJc w:val="left"/>
      <w:pPr>
        <w:ind w:left="4358" w:hanging="227"/>
      </w:pPr>
      <w:rPr>
        <w:rFonts w:hint="default"/>
        <w:lang w:val="tr-TR" w:eastAsia="en-US" w:bidi="ar-SA"/>
      </w:rPr>
    </w:lvl>
    <w:lvl w:ilvl="7" w:tplc="E482FA22">
      <w:numFmt w:val="bullet"/>
      <w:lvlText w:val="•"/>
      <w:lvlJc w:val="left"/>
      <w:pPr>
        <w:ind w:left="5037" w:hanging="227"/>
      </w:pPr>
      <w:rPr>
        <w:rFonts w:hint="default"/>
        <w:lang w:val="tr-TR" w:eastAsia="en-US" w:bidi="ar-SA"/>
      </w:rPr>
    </w:lvl>
    <w:lvl w:ilvl="8" w:tplc="A34C357E">
      <w:numFmt w:val="bullet"/>
      <w:lvlText w:val="•"/>
      <w:lvlJc w:val="left"/>
      <w:pPr>
        <w:ind w:left="5717" w:hanging="227"/>
      </w:pPr>
      <w:rPr>
        <w:rFonts w:hint="default"/>
        <w:lang w:val="tr-TR" w:eastAsia="en-US" w:bidi="ar-SA"/>
      </w:rPr>
    </w:lvl>
  </w:abstractNum>
  <w:abstractNum w:abstractNumId="2" w15:restartNumberingAfterBreak="0">
    <w:nsid w:val="07626CC8"/>
    <w:multiLevelType w:val="hybridMultilevel"/>
    <w:tmpl w:val="03B46BF8"/>
    <w:lvl w:ilvl="0" w:tplc="68D888C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0DD4D2F0">
      <w:numFmt w:val="bullet"/>
      <w:lvlText w:val="•"/>
      <w:lvlJc w:val="left"/>
      <w:pPr>
        <w:ind w:left="553" w:hanging="227"/>
      </w:pPr>
      <w:rPr>
        <w:rFonts w:hint="default"/>
        <w:lang w:val="tr-TR" w:eastAsia="en-US" w:bidi="ar-SA"/>
      </w:rPr>
    </w:lvl>
    <w:lvl w:ilvl="2" w:tplc="C5E8F824">
      <w:numFmt w:val="bullet"/>
      <w:lvlText w:val="•"/>
      <w:lvlJc w:val="left"/>
      <w:pPr>
        <w:ind w:left="767" w:hanging="227"/>
      </w:pPr>
      <w:rPr>
        <w:rFonts w:hint="default"/>
        <w:lang w:val="tr-TR" w:eastAsia="en-US" w:bidi="ar-SA"/>
      </w:rPr>
    </w:lvl>
    <w:lvl w:ilvl="3" w:tplc="1130AAF6">
      <w:numFmt w:val="bullet"/>
      <w:lvlText w:val="•"/>
      <w:lvlJc w:val="left"/>
      <w:pPr>
        <w:ind w:left="981" w:hanging="227"/>
      </w:pPr>
      <w:rPr>
        <w:rFonts w:hint="default"/>
        <w:lang w:val="tr-TR" w:eastAsia="en-US" w:bidi="ar-SA"/>
      </w:rPr>
    </w:lvl>
    <w:lvl w:ilvl="4" w:tplc="0BB6B784">
      <w:numFmt w:val="bullet"/>
      <w:lvlText w:val="•"/>
      <w:lvlJc w:val="left"/>
      <w:pPr>
        <w:ind w:left="1195" w:hanging="227"/>
      </w:pPr>
      <w:rPr>
        <w:rFonts w:hint="default"/>
        <w:lang w:val="tr-TR" w:eastAsia="en-US" w:bidi="ar-SA"/>
      </w:rPr>
    </w:lvl>
    <w:lvl w:ilvl="5" w:tplc="DC786252">
      <w:numFmt w:val="bullet"/>
      <w:lvlText w:val="•"/>
      <w:lvlJc w:val="left"/>
      <w:pPr>
        <w:ind w:left="1409" w:hanging="227"/>
      </w:pPr>
      <w:rPr>
        <w:rFonts w:hint="default"/>
        <w:lang w:val="tr-TR" w:eastAsia="en-US" w:bidi="ar-SA"/>
      </w:rPr>
    </w:lvl>
    <w:lvl w:ilvl="6" w:tplc="7264E78E">
      <w:numFmt w:val="bullet"/>
      <w:lvlText w:val="•"/>
      <w:lvlJc w:val="left"/>
      <w:pPr>
        <w:ind w:left="1623" w:hanging="227"/>
      </w:pPr>
      <w:rPr>
        <w:rFonts w:hint="default"/>
        <w:lang w:val="tr-TR" w:eastAsia="en-US" w:bidi="ar-SA"/>
      </w:rPr>
    </w:lvl>
    <w:lvl w:ilvl="7" w:tplc="F670ECDC">
      <w:numFmt w:val="bullet"/>
      <w:lvlText w:val="•"/>
      <w:lvlJc w:val="left"/>
      <w:pPr>
        <w:ind w:left="1837" w:hanging="227"/>
      </w:pPr>
      <w:rPr>
        <w:rFonts w:hint="default"/>
        <w:lang w:val="tr-TR" w:eastAsia="en-US" w:bidi="ar-SA"/>
      </w:rPr>
    </w:lvl>
    <w:lvl w:ilvl="8" w:tplc="699C01D8">
      <w:numFmt w:val="bullet"/>
      <w:lvlText w:val="•"/>
      <w:lvlJc w:val="left"/>
      <w:pPr>
        <w:ind w:left="2051" w:hanging="227"/>
      </w:pPr>
      <w:rPr>
        <w:rFonts w:hint="default"/>
        <w:lang w:val="tr-TR" w:eastAsia="en-US" w:bidi="ar-SA"/>
      </w:rPr>
    </w:lvl>
  </w:abstractNum>
  <w:abstractNum w:abstractNumId="3" w15:restartNumberingAfterBreak="0">
    <w:nsid w:val="07783B51"/>
    <w:multiLevelType w:val="hybridMultilevel"/>
    <w:tmpl w:val="CA1C29DE"/>
    <w:lvl w:ilvl="0" w:tplc="8630432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A4CBD6A">
      <w:numFmt w:val="bullet"/>
      <w:lvlText w:val="•"/>
      <w:lvlJc w:val="left"/>
      <w:pPr>
        <w:ind w:left="554" w:hanging="227"/>
      </w:pPr>
      <w:rPr>
        <w:rFonts w:hint="default"/>
        <w:lang w:val="tr-TR" w:eastAsia="en-US" w:bidi="ar-SA"/>
      </w:rPr>
    </w:lvl>
    <w:lvl w:ilvl="2" w:tplc="38A8DDFC">
      <w:numFmt w:val="bullet"/>
      <w:lvlText w:val="•"/>
      <w:lvlJc w:val="left"/>
      <w:pPr>
        <w:ind w:left="768" w:hanging="227"/>
      </w:pPr>
      <w:rPr>
        <w:rFonts w:hint="default"/>
        <w:lang w:val="tr-TR" w:eastAsia="en-US" w:bidi="ar-SA"/>
      </w:rPr>
    </w:lvl>
    <w:lvl w:ilvl="3" w:tplc="D180A6B0">
      <w:numFmt w:val="bullet"/>
      <w:lvlText w:val="•"/>
      <w:lvlJc w:val="left"/>
      <w:pPr>
        <w:ind w:left="983" w:hanging="227"/>
      </w:pPr>
      <w:rPr>
        <w:rFonts w:hint="default"/>
        <w:lang w:val="tr-TR" w:eastAsia="en-US" w:bidi="ar-SA"/>
      </w:rPr>
    </w:lvl>
    <w:lvl w:ilvl="4" w:tplc="4D807E3C">
      <w:numFmt w:val="bullet"/>
      <w:lvlText w:val="•"/>
      <w:lvlJc w:val="left"/>
      <w:pPr>
        <w:ind w:left="1197" w:hanging="227"/>
      </w:pPr>
      <w:rPr>
        <w:rFonts w:hint="default"/>
        <w:lang w:val="tr-TR" w:eastAsia="en-US" w:bidi="ar-SA"/>
      </w:rPr>
    </w:lvl>
    <w:lvl w:ilvl="5" w:tplc="5D167CE4">
      <w:numFmt w:val="bullet"/>
      <w:lvlText w:val="•"/>
      <w:lvlJc w:val="left"/>
      <w:pPr>
        <w:ind w:left="1412" w:hanging="227"/>
      </w:pPr>
      <w:rPr>
        <w:rFonts w:hint="default"/>
        <w:lang w:val="tr-TR" w:eastAsia="en-US" w:bidi="ar-SA"/>
      </w:rPr>
    </w:lvl>
    <w:lvl w:ilvl="6" w:tplc="9D5697B2">
      <w:numFmt w:val="bullet"/>
      <w:lvlText w:val="•"/>
      <w:lvlJc w:val="left"/>
      <w:pPr>
        <w:ind w:left="1626" w:hanging="227"/>
      </w:pPr>
      <w:rPr>
        <w:rFonts w:hint="default"/>
        <w:lang w:val="tr-TR" w:eastAsia="en-US" w:bidi="ar-SA"/>
      </w:rPr>
    </w:lvl>
    <w:lvl w:ilvl="7" w:tplc="FD82FA76">
      <w:numFmt w:val="bullet"/>
      <w:lvlText w:val="•"/>
      <w:lvlJc w:val="left"/>
      <w:pPr>
        <w:ind w:left="1840" w:hanging="227"/>
      </w:pPr>
      <w:rPr>
        <w:rFonts w:hint="default"/>
        <w:lang w:val="tr-TR" w:eastAsia="en-US" w:bidi="ar-SA"/>
      </w:rPr>
    </w:lvl>
    <w:lvl w:ilvl="8" w:tplc="4AFC218A">
      <w:numFmt w:val="bullet"/>
      <w:lvlText w:val="•"/>
      <w:lvlJc w:val="left"/>
      <w:pPr>
        <w:ind w:left="2055" w:hanging="227"/>
      </w:pPr>
      <w:rPr>
        <w:rFonts w:hint="default"/>
        <w:lang w:val="tr-TR" w:eastAsia="en-US" w:bidi="ar-SA"/>
      </w:rPr>
    </w:lvl>
  </w:abstractNum>
  <w:abstractNum w:abstractNumId="4" w15:restartNumberingAfterBreak="0">
    <w:nsid w:val="09E53E15"/>
    <w:multiLevelType w:val="hybridMultilevel"/>
    <w:tmpl w:val="E1B45F18"/>
    <w:lvl w:ilvl="0" w:tplc="73866680">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AD261F14">
      <w:numFmt w:val="bullet"/>
      <w:lvlText w:val="•"/>
      <w:lvlJc w:val="left"/>
      <w:pPr>
        <w:ind w:left="554" w:hanging="227"/>
      </w:pPr>
      <w:rPr>
        <w:rFonts w:hint="default"/>
        <w:lang w:val="tr-TR" w:eastAsia="en-US" w:bidi="ar-SA"/>
      </w:rPr>
    </w:lvl>
    <w:lvl w:ilvl="2" w:tplc="A91E530C">
      <w:numFmt w:val="bullet"/>
      <w:lvlText w:val="•"/>
      <w:lvlJc w:val="left"/>
      <w:pPr>
        <w:ind w:left="768" w:hanging="227"/>
      </w:pPr>
      <w:rPr>
        <w:rFonts w:hint="default"/>
        <w:lang w:val="tr-TR" w:eastAsia="en-US" w:bidi="ar-SA"/>
      </w:rPr>
    </w:lvl>
    <w:lvl w:ilvl="3" w:tplc="58EEFB3E">
      <w:numFmt w:val="bullet"/>
      <w:lvlText w:val="•"/>
      <w:lvlJc w:val="left"/>
      <w:pPr>
        <w:ind w:left="983" w:hanging="227"/>
      </w:pPr>
      <w:rPr>
        <w:rFonts w:hint="default"/>
        <w:lang w:val="tr-TR" w:eastAsia="en-US" w:bidi="ar-SA"/>
      </w:rPr>
    </w:lvl>
    <w:lvl w:ilvl="4" w:tplc="44140C48">
      <w:numFmt w:val="bullet"/>
      <w:lvlText w:val="•"/>
      <w:lvlJc w:val="left"/>
      <w:pPr>
        <w:ind w:left="1197" w:hanging="227"/>
      </w:pPr>
      <w:rPr>
        <w:rFonts w:hint="default"/>
        <w:lang w:val="tr-TR" w:eastAsia="en-US" w:bidi="ar-SA"/>
      </w:rPr>
    </w:lvl>
    <w:lvl w:ilvl="5" w:tplc="7FE85DA8">
      <w:numFmt w:val="bullet"/>
      <w:lvlText w:val="•"/>
      <w:lvlJc w:val="left"/>
      <w:pPr>
        <w:ind w:left="1412" w:hanging="227"/>
      </w:pPr>
      <w:rPr>
        <w:rFonts w:hint="default"/>
        <w:lang w:val="tr-TR" w:eastAsia="en-US" w:bidi="ar-SA"/>
      </w:rPr>
    </w:lvl>
    <w:lvl w:ilvl="6" w:tplc="5844B3B0">
      <w:numFmt w:val="bullet"/>
      <w:lvlText w:val="•"/>
      <w:lvlJc w:val="left"/>
      <w:pPr>
        <w:ind w:left="1626" w:hanging="227"/>
      </w:pPr>
      <w:rPr>
        <w:rFonts w:hint="default"/>
        <w:lang w:val="tr-TR" w:eastAsia="en-US" w:bidi="ar-SA"/>
      </w:rPr>
    </w:lvl>
    <w:lvl w:ilvl="7" w:tplc="0ACEC69E">
      <w:numFmt w:val="bullet"/>
      <w:lvlText w:val="•"/>
      <w:lvlJc w:val="left"/>
      <w:pPr>
        <w:ind w:left="1840" w:hanging="227"/>
      </w:pPr>
      <w:rPr>
        <w:rFonts w:hint="default"/>
        <w:lang w:val="tr-TR" w:eastAsia="en-US" w:bidi="ar-SA"/>
      </w:rPr>
    </w:lvl>
    <w:lvl w:ilvl="8" w:tplc="502619C2">
      <w:numFmt w:val="bullet"/>
      <w:lvlText w:val="•"/>
      <w:lvlJc w:val="left"/>
      <w:pPr>
        <w:ind w:left="2055" w:hanging="227"/>
      </w:pPr>
      <w:rPr>
        <w:rFonts w:hint="default"/>
        <w:lang w:val="tr-TR" w:eastAsia="en-US" w:bidi="ar-SA"/>
      </w:rPr>
    </w:lvl>
  </w:abstractNum>
  <w:abstractNum w:abstractNumId="5" w15:restartNumberingAfterBreak="0">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B8A523C"/>
    <w:multiLevelType w:val="hybridMultilevel"/>
    <w:tmpl w:val="29D4FD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315393"/>
    <w:multiLevelType w:val="hybridMultilevel"/>
    <w:tmpl w:val="D7A0C482"/>
    <w:lvl w:ilvl="0" w:tplc="3DEA97EC">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DAB83F22">
      <w:numFmt w:val="bullet"/>
      <w:lvlText w:val="•"/>
      <w:lvlJc w:val="left"/>
      <w:pPr>
        <w:ind w:left="959" w:hanging="227"/>
      </w:pPr>
      <w:rPr>
        <w:rFonts w:hint="default"/>
        <w:lang w:val="tr-TR" w:eastAsia="en-US" w:bidi="ar-SA"/>
      </w:rPr>
    </w:lvl>
    <w:lvl w:ilvl="2" w:tplc="4934BCFE">
      <w:numFmt w:val="bullet"/>
      <w:lvlText w:val="•"/>
      <w:lvlJc w:val="left"/>
      <w:pPr>
        <w:ind w:left="1639" w:hanging="227"/>
      </w:pPr>
      <w:rPr>
        <w:rFonts w:hint="default"/>
        <w:lang w:val="tr-TR" w:eastAsia="en-US" w:bidi="ar-SA"/>
      </w:rPr>
    </w:lvl>
    <w:lvl w:ilvl="3" w:tplc="F9EA4DFE">
      <w:numFmt w:val="bullet"/>
      <w:lvlText w:val="•"/>
      <w:lvlJc w:val="left"/>
      <w:pPr>
        <w:ind w:left="2319" w:hanging="227"/>
      </w:pPr>
      <w:rPr>
        <w:rFonts w:hint="default"/>
        <w:lang w:val="tr-TR" w:eastAsia="en-US" w:bidi="ar-SA"/>
      </w:rPr>
    </w:lvl>
    <w:lvl w:ilvl="4" w:tplc="6310C6A6">
      <w:numFmt w:val="bullet"/>
      <w:lvlText w:val="•"/>
      <w:lvlJc w:val="left"/>
      <w:pPr>
        <w:ind w:left="2998" w:hanging="227"/>
      </w:pPr>
      <w:rPr>
        <w:rFonts w:hint="default"/>
        <w:lang w:val="tr-TR" w:eastAsia="en-US" w:bidi="ar-SA"/>
      </w:rPr>
    </w:lvl>
    <w:lvl w:ilvl="5" w:tplc="7F545D72">
      <w:numFmt w:val="bullet"/>
      <w:lvlText w:val="•"/>
      <w:lvlJc w:val="left"/>
      <w:pPr>
        <w:ind w:left="3678" w:hanging="227"/>
      </w:pPr>
      <w:rPr>
        <w:rFonts w:hint="default"/>
        <w:lang w:val="tr-TR" w:eastAsia="en-US" w:bidi="ar-SA"/>
      </w:rPr>
    </w:lvl>
    <w:lvl w:ilvl="6" w:tplc="4128F37E">
      <w:numFmt w:val="bullet"/>
      <w:lvlText w:val="•"/>
      <w:lvlJc w:val="left"/>
      <w:pPr>
        <w:ind w:left="4358" w:hanging="227"/>
      </w:pPr>
      <w:rPr>
        <w:rFonts w:hint="default"/>
        <w:lang w:val="tr-TR" w:eastAsia="en-US" w:bidi="ar-SA"/>
      </w:rPr>
    </w:lvl>
    <w:lvl w:ilvl="7" w:tplc="D30282F0">
      <w:numFmt w:val="bullet"/>
      <w:lvlText w:val="•"/>
      <w:lvlJc w:val="left"/>
      <w:pPr>
        <w:ind w:left="5037" w:hanging="227"/>
      </w:pPr>
      <w:rPr>
        <w:rFonts w:hint="default"/>
        <w:lang w:val="tr-TR" w:eastAsia="en-US" w:bidi="ar-SA"/>
      </w:rPr>
    </w:lvl>
    <w:lvl w:ilvl="8" w:tplc="D59C788A">
      <w:numFmt w:val="bullet"/>
      <w:lvlText w:val="•"/>
      <w:lvlJc w:val="left"/>
      <w:pPr>
        <w:ind w:left="5717" w:hanging="227"/>
      </w:pPr>
      <w:rPr>
        <w:rFonts w:hint="default"/>
        <w:lang w:val="tr-TR" w:eastAsia="en-US" w:bidi="ar-SA"/>
      </w:rPr>
    </w:lvl>
  </w:abstractNum>
  <w:abstractNum w:abstractNumId="8" w15:restartNumberingAfterBreak="0">
    <w:nsid w:val="130B3E9F"/>
    <w:multiLevelType w:val="hybridMultilevel"/>
    <w:tmpl w:val="59FA3FF2"/>
    <w:lvl w:ilvl="0" w:tplc="8782078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ADE220E">
      <w:numFmt w:val="bullet"/>
      <w:lvlText w:val="•"/>
      <w:lvlJc w:val="left"/>
      <w:pPr>
        <w:ind w:left="554" w:hanging="227"/>
      </w:pPr>
      <w:rPr>
        <w:rFonts w:hint="default"/>
        <w:lang w:val="tr-TR" w:eastAsia="en-US" w:bidi="ar-SA"/>
      </w:rPr>
    </w:lvl>
    <w:lvl w:ilvl="2" w:tplc="DA9AFE34">
      <w:numFmt w:val="bullet"/>
      <w:lvlText w:val="•"/>
      <w:lvlJc w:val="left"/>
      <w:pPr>
        <w:ind w:left="768" w:hanging="227"/>
      </w:pPr>
      <w:rPr>
        <w:rFonts w:hint="default"/>
        <w:lang w:val="tr-TR" w:eastAsia="en-US" w:bidi="ar-SA"/>
      </w:rPr>
    </w:lvl>
    <w:lvl w:ilvl="3" w:tplc="D7F0BCEE">
      <w:numFmt w:val="bullet"/>
      <w:lvlText w:val="•"/>
      <w:lvlJc w:val="left"/>
      <w:pPr>
        <w:ind w:left="983" w:hanging="227"/>
      </w:pPr>
      <w:rPr>
        <w:rFonts w:hint="default"/>
        <w:lang w:val="tr-TR" w:eastAsia="en-US" w:bidi="ar-SA"/>
      </w:rPr>
    </w:lvl>
    <w:lvl w:ilvl="4" w:tplc="93FA815E">
      <w:numFmt w:val="bullet"/>
      <w:lvlText w:val="•"/>
      <w:lvlJc w:val="left"/>
      <w:pPr>
        <w:ind w:left="1197" w:hanging="227"/>
      </w:pPr>
      <w:rPr>
        <w:rFonts w:hint="default"/>
        <w:lang w:val="tr-TR" w:eastAsia="en-US" w:bidi="ar-SA"/>
      </w:rPr>
    </w:lvl>
    <w:lvl w:ilvl="5" w:tplc="6E5AF2D2">
      <w:numFmt w:val="bullet"/>
      <w:lvlText w:val="•"/>
      <w:lvlJc w:val="left"/>
      <w:pPr>
        <w:ind w:left="1412" w:hanging="227"/>
      </w:pPr>
      <w:rPr>
        <w:rFonts w:hint="default"/>
        <w:lang w:val="tr-TR" w:eastAsia="en-US" w:bidi="ar-SA"/>
      </w:rPr>
    </w:lvl>
    <w:lvl w:ilvl="6" w:tplc="E690B272">
      <w:numFmt w:val="bullet"/>
      <w:lvlText w:val="•"/>
      <w:lvlJc w:val="left"/>
      <w:pPr>
        <w:ind w:left="1626" w:hanging="227"/>
      </w:pPr>
      <w:rPr>
        <w:rFonts w:hint="default"/>
        <w:lang w:val="tr-TR" w:eastAsia="en-US" w:bidi="ar-SA"/>
      </w:rPr>
    </w:lvl>
    <w:lvl w:ilvl="7" w:tplc="6AC818B8">
      <w:numFmt w:val="bullet"/>
      <w:lvlText w:val="•"/>
      <w:lvlJc w:val="left"/>
      <w:pPr>
        <w:ind w:left="1840" w:hanging="227"/>
      </w:pPr>
      <w:rPr>
        <w:rFonts w:hint="default"/>
        <w:lang w:val="tr-TR" w:eastAsia="en-US" w:bidi="ar-SA"/>
      </w:rPr>
    </w:lvl>
    <w:lvl w:ilvl="8" w:tplc="9A9A8FBC">
      <w:numFmt w:val="bullet"/>
      <w:lvlText w:val="•"/>
      <w:lvlJc w:val="left"/>
      <w:pPr>
        <w:ind w:left="2055" w:hanging="227"/>
      </w:pPr>
      <w:rPr>
        <w:rFonts w:hint="default"/>
        <w:lang w:val="tr-TR" w:eastAsia="en-US" w:bidi="ar-SA"/>
      </w:rPr>
    </w:lvl>
  </w:abstractNum>
  <w:abstractNum w:abstractNumId="9" w15:restartNumberingAfterBreak="0">
    <w:nsid w:val="1375229B"/>
    <w:multiLevelType w:val="hybridMultilevel"/>
    <w:tmpl w:val="A3046A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97016F3"/>
    <w:multiLevelType w:val="hybridMultilevel"/>
    <w:tmpl w:val="19203B22"/>
    <w:lvl w:ilvl="0" w:tplc="FA201F4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67ED676">
      <w:numFmt w:val="bullet"/>
      <w:lvlText w:val="•"/>
      <w:lvlJc w:val="left"/>
      <w:pPr>
        <w:ind w:left="553" w:hanging="227"/>
      </w:pPr>
      <w:rPr>
        <w:rFonts w:hint="default"/>
        <w:lang w:val="tr-TR" w:eastAsia="en-US" w:bidi="ar-SA"/>
      </w:rPr>
    </w:lvl>
    <w:lvl w:ilvl="2" w:tplc="2204635A">
      <w:numFmt w:val="bullet"/>
      <w:lvlText w:val="•"/>
      <w:lvlJc w:val="left"/>
      <w:pPr>
        <w:ind w:left="767" w:hanging="227"/>
      </w:pPr>
      <w:rPr>
        <w:rFonts w:hint="default"/>
        <w:lang w:val="tr-TR" w:eastAsia="en-US" w:bidi="ar-SA"/>
      </w:rPr>
    </w:lvl>
    <w:lvl w:ilvl="3" w:tplc="CA8E6310">
      <w:numFmt w:val="bullet"/>
      <w:lvlText w:val="•"/>
      <w:lvlJc w:val="left"/>
      <w:pPr>
        <w:ind w:left="981" w:hanging="227"/>
      </w:pPr>
      <w:rPr>
        <w:rFonts w:hint="default"/>
        <w:lang w:val="tr-TR" w:eastAsia="en-US" w:bidi="ar-SA"/>
      </w:rPr>
    </w:lvl>
    <w:lvl w:ilvl="4" w:tplc="DA92A268">
      <w:numFmt w:val="bullet"/>
      <w:lvlText w:val="•"/>
      <w:lvlJc w:val="left"/>
      <w:pPr>
        <w:ind w:left="1195" w:hanging="227"/>
      </w:pPr>
      <w:rPr>
        <w:rFonts w:hint="default"/>
        <w:lang w:val="tr-TR" w:eastAsia="en-US" w:bidi="ar-SA"/>
      </w:rPr>
    </w:lvl>
    <w:lvl w:ilvl="5" w:tplc="EAFA0242">
      <w:numFmt w:val="bullet"/>
      <w:lvlText w:val="•"/>
      <w:lvlJc w:val="left"/>
      <w:pPr>
        <w:ind w:left="1409" w:hanging="227"/>
      </w:pPr>
      <w:rPr>
        <w:rFonts w:hint="default"/>
        <w:lang w:val="tr-TR" w:eastAsia="en-US" w:bidi="ar-SA"/>
      </w:rPr>
    </w:lvl>
    <w:lvl w:ilvl="6" w:tplc="105857D4">
      <w:numFmt w:val="bullet"/>
      <w:lvlText w:val="•"/>
      <w:lvlJc w:val="left"/>
      <w:pPr>
        <w:ind w:left="1623" w:hanging="227"/>
      </w:pPr>
      <w:rPr>
        <w:rFonts w:hint="default"/>
        <w:lang w:val="tr-TR" w:eastAsia="en-US" w:bidi="ar-SA"/>
      </w:rPr>
    </w:lvl>
    <w:lvl w:ilvl="7" w:tplc="E4CA9B38">
      <w:numFmt w:val="bullet"/>
      <w:lvlText w:val="•"/>
      <w:lvlJc w:val="left"/>
      <w:pPr>
        <w:ind w:left="1837" w:hanging="227"/>
      </w:pPr>
      <w:rPr>
        <w:rFonts w:hint="default"/>
        <w:lang w:val="tr-TR" w:eastAsia="en-US" w:bidi="ar-SA"/>
      </w:rPr>
    </w:lvl>
    <w:lvl w:ilvl="8" w:tplc="1F0EBC10">
      <w:numFmt w:val="bullet"/>
      <w:lvlText w:val="•"/>
      <w:lvlJc w:val="left"/>
      <w:pPr>
        <w:ind w:left="2051" w:hanging="227"/>
      </w:pPr>
      <w:rPr>
        <w:rFonts w:hint="default"/>
        <w:lang w:val="tr-TR" w:eastAsia="en-US" w:bidi="ar-SA"/>
      </w:rPr>
    </w:lvl>
  </w:abstractNum>
  <w:abstractNum w:abstractNumId="11" w15:restartNumberingAfterBreak="0">
    <w:nsid w:val="1A555DDF"/>
    <w:multiLevelType w:val="hybridMultilevel"/>
    <w:tmpl w:val="03042106"/>
    <w:lvl w:ilvl="0" w:tplc="43045C4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BA72476A">
      <w:numFmt w:val="bullet"/>
      <w:lvlText w:val="•"/>
      <w:lvlJc w:val="left"/>
      <w:pPr>
        <w:ind w:left="554" w:hanging="227"/>
      </w:pPr>
      <w:rPr>
        <w:rFonts w:hint="default"/>
        <w:lang w:val="tr-TR" w:eastAsia="en-US" w:bidi="ar-SA"/>
      </w:rPr>
    </w:lvl>
    <w:lvl w:ilvl="2" w:tplc="3F667E72">
      <w:numFmt w:val="bullet"/>
      <w:lvlText w:val="•"/>
      <w:lvlJc w:val="left"/>
      <w:pPr>
        <w:ind w:left="768" w:hanging="227"/>
      </w:pPr>
      <w:rPr>
        <w:rFonts w:hint="default"/>
        <w:lang w:val="tr-TR" w:eastAsia="en-US" w:bidi="ar-SA"/>
      </w:rPr>
    </w:lvl>
    <w:lvl w:ilvl="3" w:tplc="7B92F7DA">
      <w:numFmt w:val="bullet"/>
      <w:lvlText w:val="•"/>
      <w:lvlJc w:val="left"/>
      <w:pPr>
        <w:ind w:left="983" w:hanging="227"/>
      </w:pPr>
      <w:rPr>
        <w:rFonts w:hint="default"/>
        <w:lang w:val="tr-TR" w:eastAsia="en-US" w:bidi="ar-SA"/>
      </w:rPr>
    </w:lvl>
    <w:lvl w:ilvl="4" w:tplc="E7B6D33C">
      <w:numFmt w:val="bullet"/>
      <w:lvlText w:val="•"/>
      <w:lvlJc w:val="left"/>
      <w:pPr>
        <w:ind w:left="1197" w:hanging="227"/>
      </w:pPr>
      <w:rPr>
        <w:rFonts w:hint="default"/>
        <w:lang w:val="tr-TR" w:eastAsia="en-US" w:bidi="ar-SA"/>
      </w:rPr>
    </w:lvl>
    <w:lvl w:ilvl="5" w:tplc="63201A48">
      <w:numFmt w:val="bullet"/>
      <w:lvlText w:val="•"/>
      <w:lvlJc w:val="left"/>
      <w:pPr>
        <w:ind w:left="1412" w:hanging="227"/>
      </w:pPr>
      <w:rPr>
        <w:rFonts w:hint="default"/>
        <w:lang w:val="tr-TR" w:eastAsia="en-US" w:bidi="ar-SA"/>
      </w:rPr>
    </w:lvl>
    <w:lvl w:ilvl="6" w:tplc="A63E1516">
      <w:numFmt w:val="bullet"/>
      <w:lvlText w:val="•"/>
      <w:lvlJc w:val="left"/>
      <w:pPr>
        <w:ind w:left="1626" w:hanging="227"/>
      </w:pPr>
      <w:rPr>
        <w:rFonts w:hint="default"/>
        <w:lang w:val="tr-TR" w:eastAsia="en-US" w:bidi="ar-SA"/>
      </w:rPr>
    </w:lvl>
    <w:lvl w:ilvl="7" w:tplc="70303E08">
      <w:numFmt w:val="bullet"/>
      <w:lvlText w:val="•"/>
      <w:lvlJc w:val="left"/>
      <w:pPr>
        <w:ind w:left="1840" w:hanging="227"/>
      </w:pPr>
      <w:rPr>
        <w:rFonts w:hint="default"/>
        <w:lang w:val="tr-TR" w:eastAsia="en-US" w:bidi="ar-SA"/>
      </w:rPr>
    </w:lvl>
    <w:lvl w:ilvl="8" w:tplc="4552CF94">
      <w:numFmt w:val="bullet"/>
      <w:lvlText w:val="•"/>
      <w:lvlJc w:val="left"/>
      <w:pPr>
        <w:ind w:left="2055" w:hanging="227"/>
      </w:pPr>
      <w:rPr>
        <w:rFonts w:hint="default"/>
        <w:lang w:val="tr-TR" w:eastAsia="en-US" w:bidi="ar-SA"/>
      </w:rPr>
    </w:lvl>
  </w:abstractNum>
  <w:abstractNum w:abstractNumId="12" w15:restartNumberingAfterBreak="0">
    <w:nsid w:val="1BAB12A2"/>
    <w:multiLevelType w:val="hybridMultilevel"/>
    <w:tmpl w:val="F52C5138"/>
    <w:lvl w:ilvl="0" w:tplc="312E22E8">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C00AEE2">
      <w:numFmt w:val="bullet"/>
      <w:lvlText w:val="•"/>
      <w:lvlJc w:val="left"/>
      <w:pPr>
        <w:ind w:left="553" w:hanging="227"/>
      </w:pPr>
      <w:rPr>
        <w:rFonts w:hint="default"/>
        <w:lang w:val="tr-TR" w:eastAsia="en-US" w:bidi="ar-SA"/>
      </w:rPr>
    </w:lvl>
    <w:lvl w:ilvl="2" w:tplc="8EBEA032">
      <w:numFmt w:val="bullet"/>
      <w:lvlText w:val="•"/>
      <w:lvlJc w:val="left"/>
      <w:pPr>
        <w:ind w:left="767" w:hanging="227"/>
      </w:pPr>
      <w:rPr>
        <w:rFonts w:hint="default"/>
        <w:lang w:val="tr-TR" w:eastAsia="en-US" w:bidi="ar-SA"/>
      </w:rPr>
    </w:lvl>
    <w:lvl w:ilvl="3" w:tplc="40381E1A">
      <w:numFmt w:val="bullet"/>
      <w:lvlText w:val="•"/>
      <w:lvlJc w:val="left"/>
      <w:pPr>
        <w:ind w:left="981" w:hanging="227"/>
      </w:pPr>
      <w:rPr>
        <w:rFonts w:hint="default"/>
        <w:lang w:val="tr-TR" w:eastAsia="en-US" w:bidi="ar-SA"/>
      </w:rPr>
    </w:lvl>
    <w:lvl w:ilvl="4" w:tplc="51245ADE">
      <w:numFmt w:val="bullet"/>
      <w:lvlText w:val="•"/>
      <w:lvlJc w:val="left"/>
      <w:pPr>
        <w:ind w:left="1195" w:hanging="227"/>
      </w:pPr>
      <w:rPr>
        <w:rFonts w:hint="default"/>
        <w:lang w:val="tr-TR" w:eastAsia="en-US" w:bidi="ar-SA"/>
      </w:rPr>
    </w:lvl>
    <w:lvl w:ilvl="5" w:tplc="6B123326">
      <w:numFmt w:val="bullet"/>
      <w:lvlText w:val="•"/>
      <w:lvlJc w:val="left"/>
      <w:pPr>
        <w:ind w:left="1409" w:hanging="227"/>
      </w:pPr>
      <w:rPr>
        <w:rFonts w:hint="default"/>
        <w:lang w:val="tr-TR" w:eastAsia="en-US" w:bidi="ar-SA"/>
      </w:rPr>
    </w:lvl>
    <w:lvl w:ilvl="6" w:tplc="C9681FEE">
      <w:numFmt w:val="bullet"/>
      <w:lvlText w:val="•"/>
      <w:lvlJc w:val="left"/>
      <w:pPr>
        <w:ind w:left="1623" w:hanging="227"/>
      </w:pPr>
      <w:rPr>
        <w:rFonts w:hint="default"/>
        <w:lang w:val="tr-TR" w:eastAsia="en-US" w:bidi="ar-SA"/>
      </w:rPr>
    </w:lvl>
    <w:lvl w:ilvl="7" w:tplc="68FAC5E8">
      <w:numFmt w:val="bullet"/>
      <w:lvlText w:val="•"/>
      <w:lvlJc w:val="left"/>
      <w:pPr>
        <w:ind w:left="1837" w:hanging="227"/>
      </w:pPr>
      <w:rPr>
        <w:rFonts w:hint="default"/>
        <w:lang w:val="tr-TR" w:eastAsia="en-US" w:bidi="ar-SA"/>
      </w:rPr>
    </w:lvl>
    <w:lvl w:ilvl="8" w:tplc="DDAA6994">
      <w:numFmt w:val="bullet"/>
      <w:lvlText w:val="•"/>
      <w:lvlJc w:val="left"/>
      <w:pPr>
        <w:ind w:left="2051" w:hanging="227"/>
      </w:pPr>
      <w:rPr>
        <w:rFonts w:hint="default"/>
        <w:lang w:val="tr-TR" w:eastAsia="en-US" w:bidi="ar-SA"/>
      </w:rPr>
    </w:lvl>
  </w:abstractNum>
  <w:abstractNum w:abstractNumId="13" w15:restartNumberingAfterBreak="0">
    <w:nsid w:val="1BC16E46"/>
    <w:multiLevelType w:val="hybridMultilevel"/>
    <w:tmpl w:val="8AC08194"/>
    <w:lvl w:ilvl="0" w:tplc="6D943876">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552826C">
      <w:numFmt w:val="bullet"/>
      <w:lvlText w:val="•"/>
      <w:lvlJc w:val="left"/>
      <w:pPr>
        <w:ind w:left="553" w:hanging="227"/>
      </w:pPr>
      <w:rPr>
        <w:rFonts w:hint="default"/>
        <w:lang w:val="tr-TR" w:eastAsia="en-US" w:bidi="ar-SA"/>
      </w:rPr>
    </w:lvl>
    <w:lvl w:ilvl="2" w:tplc="E3723CC4">
      <w:numFmt w:val="bullet"/>
      <w:lvlText w:val="•"/>
      <w:lvlJc w:val="left"/>
      <w:pPr>
        <w:ind w:left="767" w:hanging="227"/>
      </w:pPr>
      <w:rPr>
        <w:rFonts w:hint="default"/>
        <w:lang w:val="tr-TR" w:eastAsia="en-US" w:bidi="ar-SA"/>
      </w:rPr>
    </w:lvl>
    <w:lvl w:ilvl="3" w:tplc="754C4408">
      <w:numFmt w:val="bullet"/>
      <w:lvlText w:val="•"/>
      <w:lvlJc w:val="left"/>
      <w:pPr>
        <w:ind w:left="981" w:hanging="227"/>
      </w:pPr>
      <w:rPr>
        <w:rFonts w:hint="default"/>
        <w:lang w:val="tr-TR" w:eastAsia="en-US" w:bidi="ar-SA"/>
      </w:rPr>
    </w:lvl>
    <w:lvl w:ilvl="4" w:tplc="7242BFFA">
      <w:numFmt w:val="bullet"/>
      <w:lvlText w:val="•"/>
      <w:lvlJc w:val="left"/>
      <w:pPr>
        <w:ind w:left="1195" w:hanging="227"/>
      </w:pPr>
      <w:rPr>
        <w:rFonts w:hint="default"/>
        <w:lang w:val="tr-TR" w:eastAsia="en-US" w:bidi="ar-SA"/>
      </w:rPr>
    </w:lvl>
    <w:lvl w:ilvl="5" w:tplc="6C520504">
      <w:numFmt w:val="bullet"/>
      <w:lvlText w:val="•"/>
      <w:lvlJc w:val="left"/>
      <w:pPr>
        <w:ind w:left="1409" w:hanging="227"/>
      </w:pPr>
      <w:rPr>
        <w:rFonts w:hint="default"/>
        <w:lang w:val="tr-TR" w:eastAsia="en-US" w:bidi="ar-SA"/>
      </w:rPr>
    </w:lvl>
    <w:lvl w:ilvl="6" w:tplc="BD08611A">
      <w:numFmt w:val="bullet"/>
      <w:lvlText w:val="•"/>
      <w:lvlJc w:val="left"/>
      <w:pPr>
        <w:ind w:left="1623" w:hanging="227"/>
      </w:pPr>
      <w:rPr>
        <w:rFonts w:hint="default"/>
        <w:lang w:val="tr-TR" w:eastAsia="en-US" w:bidi="ar-SA"/>
      </w:rPr>
    </w:lvl>
    <w:lvl w:ilvl="7" w:tplc="AB72B62C">
      <w:numFmt w:val="bullet"/>
      <w:lvlText w:val="•"/>
      <w:lvlJc w:val="left"/>
      <w:pPr>
        <w:ind w:left="1837" w:hanging="227"/>
      </w:pPr>
      <w:rPr>
        <w:rFonts w:hint="default"/>
        <w:lang w:val="tr-TR" w:eastAsia="en-US" w:bidi="ar-SA"/>
      </w:rPr>
    </w:lvl>
    <w:lvl w:ilvl="8" w:tplc="4BF2FF6A">
      <w:numFmt w:val="bullet"/>
      <w:lvlText w:val="•"/>
      <w:lvlJc w:val="left"/>
      <w:pPr>
        <w:ind w:left="2051" w:hanging="227"/>
      </w:pPr>
      <w:rPr>
        <w:rFonts w:hint="default"/>
        <w:lang w:val="tr-TR" w:eastAsia="en-US" w:bidi="ar-SA"/>
      </w:rPr>
    </w:lvl>
  </w:abstractNum>
  <w:abstractNum w:abstractNumId="14" w15:restartNumberingAfterBreak="0">
    <w:nsid w:val="2E786866"/>
    <w:multiLevelType w:val="hybridMultilevel"/>
    <w:tmpl w:val="C72A3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6924EAD"/>
    <w:multiLevelType w:val="hybridMultilevel"/>
    <w:tmpl w:val="086A0D4C"/>
    <w:lvl w:ilvl="0" w:tplc="B296A5A0">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9203169"/>
    <w:multiLevelType w:val="hybridMultilevel"/>
    <w:tmpl w:val="66BA8C92"/>
    <w:lvl w:ilvl="0" w:tplc="5036BA28">
      <w:numFmt w:val="bullet"/>
      <w:lvlText w:val="•"/>
      <w:lvlJc w:val="left"/>
      <w:pPr>
        <w:ind w:left="283"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39CC9D78">
      <w:numFmt w:val="bullet"/>
      <w:lvlText w:val="•"/>
      <w:lvlJc w:val="left"/>
      <w:pPr>
        <w:ind w:left="959" w:hanging="227"/>
      </w:pPr>
      <w:rPr>
        <w:rFonts w:hint="default"/>
        <w:lang w:val="tr-TR" w:eastAsia="en-US" w:bidi="ar-SA"/>
      </w:rPr>
    </w:lvl>
    <w:lvl w:ilvl="2" w:tplc="AD02D152">
      <w:numFmt w:val="bullet"/>
      <w:lvlText w:val="•"/>
      <w:lvlJc w:val="left"/>
      <w:pPr>
        <w:ind w:left="1639" w:hanging="227"/>
      </w:pPr>
      <w:rPr>
        <w:rFonts w:hint="default"/>
        <w:lang w:val="tr-TR" w:eastAsia="en-US" w:bidi="ar-SA"/>
      </w:rPr>
    </w:lvl>
    <w:lvl w:ilvl="3" w:tplc="DC9ABADA">
      <w:numFmt w:val="bullet"/>
      <w:lvlText w:val="•"/>
      <w:lvlJc w:val="left"/>
      <w:pPr>
        <w:ind w:left="2319" w:hanging="227"/>
      </w:pPr>
      <w:rPr>
        <w:rFonts w:hint="default"/>
        <w:lang w:val="tr-TR" w:eastAsia="en-US" w:bidi="ar-SA"/>
      </w:rPr>
    </w:lvl>
    <w:lvl w:ilvl="4" w:tplc="EF7031CA">
      <w:numFmt w:val="bullet"/>
      <w:lvlText w:val="•"/>
      <w:lvlJc w:val="left"/>
      <w:pPr>
        <w:ind w:left="2998" w:hanging="227"/>
      </w:pPr>
      <w:rPr>
        <w:rFonts w:hint="default"/>
        <w:lang w:val="tr-TR" w:eastAsia="en-US" w:bidi="ar-SA"/>
      </w:rPr>
    </w:lvl>
    <w:lvl w:ilvl="5" w:tplc="8C949A18">
      <w:numFmt w:val="bullet"/>
      <w:lvlText w:val="•"/>
      <w:lvlJc w:val="left"/>
      <w:pPr>
        <w:ind w:left="3678" w:hanging="227"/>
      </w:pPr>
      <w:rPr>
        <w:rFonts w:hint="default"/>
        <w:lang w:val="tr-TR" w:eastAsia="en-US" w:bidi="ar-SA"/>
      </w:rPr>
    </w:lvl>
    <w:lvl w:ilvl="6" w:tplc="FECC73C2">
      <w:numFmt w:val="bullet"/>
      <w:lvlText w:val="•"/>
      <w:lvlJc w:val="left"/>
      <w:pPr>
        <w:ind w:left="4358" w:hanging="227"/>
      </w:pPr>
      <w:rPr>
        <w:rFonts w:hint="default"/>
        <w:lang w:val="tr-TR" w:eastAsia="en-US" w:bidi="ar-SA"/>
      </w:rPr>
    </w:lvl>
    <w:lvl w:ilvl="7" w:tplc="49B2C34E">
      <w:numFmt w:val="bullet"/>
      <w:lvlText w:val="•"/>
      <w:lvlJc w:val="left"/>
      <w:pPr>
        <w:ind w:left="5037" w:hanging="227"/>
      </w:pPr>
      <w:rPr>
        <w:rFonts w:hint="default"/>
        <w:lang w:val="tr-TR" w:eastAsia="en-US" w:bidi="ar-SA"/>
      </w:rPr>
    </w:lvl>
    <w:lvl w:ilvl="8" w:tplc="26E0D8E4">
      <w:numFmt w:val="bullet"/>
      <w:lvlText w:val="•"/>
      <w:lvlJc w:val="left"/>
      <w:pPr>
        <w:ind w:left="5717" w:hanging="227"/>
      </w:pPr>
      <w:rPr>
        <w:rFonts w:hint="default"/>
        <w:lang w:val="tr-TR" w:eastAsia="en-US" w:bidi="ar-SA"/>
      </w:rPr>
    </w:lvl>
  </w:abstractNum>
  <w:abstractNum w:abstractNumId="17" w15:restartNumberingAfterBreak="0">
    <w:nsid w:val="3B43422A"/>
    <w:multiLevelType w:val="hybridMultilevel"/>
    <w:tmpl w:val="FC3ACDFA"/>
    <w:lvl w:ilvl="0" w:tplc="9724ABAC">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7E308436">
      <w:numFmt w:val="bullet"/>
      <w:lvlText w:val="•"/>
      <w:lvlJc w:val="left"/>
      <w:pPr>
        <w:ind w:left="553" w:hanging="227"/>
      </w:pPr>
      <w:rPr>
        <w:rFonts w:hint="default"/>
        <w:lang w:val="tr-TR" w:eastAsia="en-US" w:bidi="ar-SA"/>
      </w:rPr>
    </w:lvl>
    <w:lvl w:ilvl="2" w:tplc="71C28C70">
      <w:numFmt w:val="bullet"/>
      <w:lvlText w:val="•"/>
      <w:lvlJc w:val="left"/>
      <w:pPr>
        <w:ind w:left="767" w:hanging="227"/>
      </w:pPr>
      <w:rPr>
        <w:rFonts w:hint="default"/>
        <w:lang w:val="tr-TR" w:eastAsia="en-US" w:bidi="ar-SA"/>
      </w:rPr>
    </w:lvl>
    <w:lvl w:ilvl="3" w:tplc="1310ABC8">
      <w:numFmt w:val="bullet"/>
      <w:lvlText w:val="•"/>
      <w:lvlJc w:val="left"/>
      <w:pPr>
        <w:ind w:left="981" w:hanging="227"/>
      </w:pPr>
      <w:rPr>
        <w:rFonts w:hint="default"/>
        <w:lang w:val="tr-TR" w:eastAsia="en-US" w:bidi="ar-SA"/>
      </w:rPr>
    </w:lvl>
    <w:lvl w:ilvl="4" w:tplc="C870F712">
      <w:numFmt w:val="bullet"/>
      <w:lvlText w:val="•"/>
      <w:lvlJc w:val="left"/>
      <w:pPr>
        <w:ind w:left="1195" w:hanging="227"/>
      </w:pPr>
      <w:rPr>
        <w:rFonts w:hint="default"/>
        <w:lang w:val="tr-TR" w:eastAsia="en-US" w:bidi="ar-SA"/>
      </w:rPr>
    </w:lvl>
    <w:lvl w:ilvl="5" w:tplc="16E6C3FC">
      <w:numFmt w:val="bullet"/>
      <w:lvlText w:val="•"/>
      <w:lvlJc w:val="left"/>
      <w:pPr>
        <w:ind w:left="1409" w:hanging="227"/>
      </w:pPr>
      <w:rPr>
        <w:rFonts w:hint="default"/>
        <w:lang w:val="tr-TR" w:eastAsia="en-US" w:bidi="ar-SA"/>
      </w:rPr>
    </w:lvl>
    <w:lvl w:ilvl="6" w:tplc="2D3CDBF6">
      <w:numFmt w:val="bullet"/>
      <w:lvlText w:val="•"/>
      <w:lvlJc w:val="left"/>
      <w:pPr>
        <w:ind w:left="1623" w:hanging="227"/>
      </w:pPr>
      <w:rPr>
        <w:rFonts w:hint="default"/>
        <w:lang w:val="tr-TR" w:eastAsia="en-US" w:bidi="ar-SA"/>
      </w:rPr>
    </w:lvl>
    <w:lvl w:ilvl="7" w:tplc="EA7C13BE">
      <w:numFmt w:val="bullet"/>
      <w:lvlText w:val="•"/>
      <w:lvlJc w:val="left"/>
      <w:pPr>
        <w:ind w:left="1837" w:hanging="227"/>
      </w:pPr>
      <w:rPr>
        <w:rFonts w:hint="default"/>
        <w:lang w:val="tr-TR" w:eastAsia="en-US" w:bidi="ar-SA"/>
      </w:rPr>
    </w:lvl>
    <w:lvl w:ilvl="8" w:tplc="B6C415E6">
      <w:numFmt w:val="bullet"/>
      <w:lvlText w:val="•"/>
      <w:lvlJc w:val="left"/>
      <w:pPr>
        <w:ind w:left="2051" w:hanging="227"/>
      </w:pPr>
      <w:rPr>
        <w:rFonts w:hint="default"/>
        <w:lang w:val="tr-TR" w:eastAsia="en-US" w:bidi="ar-SA"/>
      </w:rPr>
    </w:lvl>
  </w:abstractNum>
  <w:abstractNum w:abstractNumId="18" w15:restartNumberingAfterBreak="0">
    <w:nsid w:val="3EB6009F"/>
    <w:multiLevelType w:val="hybridMultilevel"/>
    <w:tmpl w:val="E2821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2852FBC"/>
    <w:multiLevelType w:val="hybridMultilevel"/>
    <w:tmpl w:val="F40CFE56"/>
    <w:lvl w:ilvl="0" w:tplc="B8B6BC5A">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40C8C222">
      <w:numFmt w:val="bullet"/>
      <w:lvlText w:val="•"/>
      <w:lvlJc w:val="left"/>
      <w:pPr>
        <w:ind w:left="554" w:hanging="227"/>
      </w:pPr>
      <w:rPr>
        <w:rFonts w:hint="default"/>
        <w:lang w:val="tr-TR" w:eastAsia="en-US" w:bidi="ar-SA"/>
      </w:rPr>
    </w:lvl>
    <w:lvl w:ilvl="2" w:tplc="30769DEE">
      <w:numFmt w:val="bullet"/>
      <w:lvlText w:val="•"/>
      <w:lvlJc w:val="left"/>
      <w:pPr>
        <w:ind w:left="768" w:hanging="227"/>
      </w:pPr>
      <w:rPr>
        <w:rFonts w:hint="default"/>
        <w:lang w:val="tr-TR" w:eastAsia="en-US" w:bidi="ar-SA"/>
      </w:rPr>
    </w:lvl>
    <w:lvl w:ilvl="3" w:tplc="3036CD50">
      <w:numFmt w:val="bullet"/>
      <w:lvlText w:val="•"/>
      <w:lvlJc w:val="left"/>
      <w:pPr>
        <w:ind w:left="983" w:hanging="227"/>
      </w:pPr>
      <w:rPr>
        <w:rFonts w:hint="default"/>
        <w:lang w:val="tr-TR" w:eastAsia="en-US" w:bidi="ar-SA"/>
      </w:rPr>
    </w:lvl>
    <w:lvl w:ilvl="4" w:tplc="F5E88AA0">
      <w:numFmt w:val="bullet"/>
      <w:lvlText w:val="•"/>
      <w:lvlJc w:val="left"/>
      <w:pPr>
        <w:ind w:left="1197" w:hanging="227"/>
      </w:pPr>
      <w:rPr>
        <w:rFonts w:hint="default"/>
        <w:lang w:val="tr-TR" w:eastAsia="en-US" w:bidi="ar-SA"/>
      </w:rPr>
    </w:lvl>
    <w:lvl w:ilvl="5" w:tplc="B976604A">
      <w:numFmt w:val="bullet"/>
      <w:lvlText w:val="•"/>
      <w:lvlJc w:val="left"/>
      <w:pPr>
        <w:ind w:left="1412" w:hanging="227"/>
      </w:pPr>
      <w:rPr>
        <w:rFonts w:hint="default"/>
        <w:lang w:val="tr-TR" w:eastAsia="en-US" w:bidi="ar-SA"/>
      </w:rPr>
    </w:lvl>
    <w:lvl w:ilvl="6" w:tplc="7812D62A">
      <w:numFmt w:val="bullet"/>
      <w:lvlText w:val="•"/>
      <w:lvlJc w:val="left"/>
      <w:pPr>
        <w:ind w:left="1626" w:hanging="227"/>
      </w:pPr>
      <w:rPr>
        <w:rFonts w:hint="default"/>
        <w:lang w:val="tr-TR" w:eastAsia="en-US" w:bidi="ar-SA"/>
      </w:rPr>
    </w:lvl>
    <w:lvl w:ilvl="7" w:tplc="976C7CA4">
      <w:numFmt w:val="bullet"/>
      <w:lvlText w:val="•"/>
      <w:lvlJc w:val="left"/>
      <w:pPr>
        <w:ind w:left="1840" w:hanging="227"/>
      </w:pPr>
      <w:rPr>
        <w:rFonts w:hint="default"/>
        <w:lang w:val="tr-TR" w:eastAsia="en-US" w:bidi="ar-SA"/>
      </w:rPr>
    </w:lvl>
    <w:lvl w:ilvl="8" w:tplc="02BC60C8">
      <w:numFmt w:val="bullet"/>
      <w:lvlText w:val="•"/>
      <w:lvlJc w:val="left"/>
      <w:pPr>
        <w:ind w:left="2055" w:hanging="227"/>
      </w:pPr>
      <w:rPr>
        <w:rFonts w:hint="default"/>
        <w:lang w:val="tr-TR" w:eastAsia="en-US" w:bidi="ar-SA"/>
      </w:rPr>
    </w:lvl>
  </w:abstractNum>
  <w:abstractNum w:abstractNumId="20" w15:restartNumberingAfterBreak="0">
    <w:nsid w:val="4461701C"/>
    <w:multiLevelType w:val="hybridMultilevel"/>
    <w:tmpl w:val="572000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48853E8"/>
    <w:multiLevelType w:val="hybridMultilevel"/>
    <w:tmpl w:val="E61EA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4B971A4B"/>
    <w:multiLevelType w:val="hybridMultilevel"/>
    <w:tmpl w:val="E384E570"/>
    <w:lvl w:ilvl="0" w:tplc="B296A5A0">
      <w:start w:val="1"/>
      <w:numFmt w:val="bullet"/>
      <w:lvlText w:val=""/>
      <w:lvlJc w:val="left"/>
      <w:pPr>
        <w:tabs>
          <w:tab w:val="num" w:pos="720"/>
        </w:tabs>
        <w:ind w:left="720" w:hanging="360"/>
      </w:pPr>
      <w:rPr>
        <w:rFonts w:ascii="Wingdings" w:hAnsi="Wingdings" w:hint="default"/>
      </w:rPr>
    </w:lvl>
    <w:lvl w:ilvl="1" w:tplc="99060E06" w:tentative="1">
      <w:start w:val="1"/>
      <w:numFmt w:val="bullet"/>
      <w:lvlText w:val=""/>
      <w:lvlJc w:val="left"/>
      <w:pPr>
        <w:tabs>
          <w:tab w:val="num" w:pos="1440"/>
        </w:tabs>
        <w:ind w:left="1440" w:hanging="360"/>
      </w:pPr>
      <w:rPr>
        <w:rFonts w:ascii="Wingdings" w:hAnsi="Wingdings" w:hint="default"/>
      </w:rPr>
    </w:lvl>
    <w:lvl w:ilvl="2" w:tplc="57D2946A" w:tentative="1">
      <w:start w:val="1"/>
      <w:numFmt w:val="bullet"/>
      <w:lvlText w:val=""/>
      <w:lvlJc w:val="left"/>
      <w:pPr>
        <w:tabs>
          <w:tab w:val="num" w:pos="2160"/>
        </w:tabs>
        <w:ind w:left="2160" w:hanging="360"/>
      </w:pPr>
      <w:rPr>
        <w:rFonts w:ascii="Wingdings" w:hAnsi="Wingdings" w:hint="default"/>
      </w:rPr>
    </w:lvl>
    <w:lvl w:ilvl="3" w:tplc="0DE801B2" w:tentative="1">
      <w:start w:val="1"/>
      <w:numFmt w:val="bullet"/>
      <w:lvlText w:val=""/>
      <w:lvlJc w:val="left"/>
      <w:pPr>
        <w:tabs>
          <w:tab w:val="num" w:pos="2880"/>
        </w:tabs>
        <w:ind w:left="2880" w:hanging="360"/>
      </w:pPr>
      <w:rPr>
        <w:rFonts w:ascii="Wingdings" w:hAnsi="Wingdings" w:hint="default"/>
      </w:rPr>
    </w:lvl>
    <w:lvl w:ilvl="4" w:tplc="75221EE0" w:tentative="1">
      <w:start w:val="1"/>
      <w:numFmt w:val="bullet"/>
      <w:lvlText w:val=""/>
      <w:lvlJc w:val="left"/>
      <w:pPr>
        <w:tabs>
          <w:tab w:val="num" w:pos="3600"/>
        </w:tabs>
        <w:ind w:left="3600" w:hanging="360"/>
      </w:pPr>
      <w:rPr>
        <w:rFonts w:ascii="Wingdings" w:hAnsi="Wingdings" w:hint="default"/>
      </w:rPr>
    </w:lvl>
    <w:lvl w:ilvl="5" w:tplc="BB10083C" w:tentative="1">
      <w:start w:val="1"/>
      <w:numFmt w:val="bullet"/>
      <w:lvlText w:val=""/>
      <w:lvlJc w:val="left"/>
      <w:pPr>
        <w:tabs>
          <w:tab w:val="num" w:pos="4320"/>
        </w:tabs>
        <w:ind w:left="4320" w:hanging="360"/>
      </w:pPr>
      <w:rPr>
        <w:rFonts w:ascii="Wingdings" w:hAnsi="Wingdings" w:hint="default"/>
      </w:rPr>
    </w:lvl>
    <w:lvl w:ilvl="6" w:tplc="45288848" w:tentative="1">
      <w:start w:val="1"/>
      <w:numFmt w:val="bullet"/>
      <w:lvlText w:val=""/>
      <w:lvlJc w:val="left"/>
      <w:pPr>
        <w:tabs>
          <w:tab w:val="num" w:pos="5040"/>
        </w:tabs>
        <w:ind w:left="5040" w:hanging="360"/>
      </w:pPr>
      <w:rPr>
        <w:rFonts w:ascii="Wingdings" w:hAnsi="Wingdings" w:hint="default"/>
      </w:rPr>
    </w:lvl>
    <w:lvl w:ilvl="7" w:tplc="BF1E56BC" w:tentative="1">
      <w:start w:val="1"/>
      <w:numFmt w:val="bullet"/>
      <w:lvlText w:val=""/>
      <w:lvlJc w:val="left"/>
      <w:pPr>
        <w:tabs>
          <w:tab w:val="num" w:pos="5760"/>
        </w:tabs>
        <w:ind w:left="5760" w:hanging="360"/>
      </w:pPr>
      <w:rPr>
        <w:rFonts w:ascii="Wingdings" w:hAnsi="Wingdings" w:hint="default"/>
      </w:rPr>
    </w:lvl>
    <w:lvl w:ilvl="8" w:tplc="06DCA4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7E63C6"/>
    <w:multiLevelType w:val="hybridMultilevel"/>
    <w:tmpl w:val="C860B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86A120F"/>
    <w:multiLevelType w:val="hybridMultilevel"/>
    <w:tmpl w:val="0DAE387A"/>
    <w:lvl w:ilvl="0" w:tplc="ED04377E">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69D6C8EA">
      <w:numFmt w:val="bullet"/>
      <w:lvlText w:val="•"/>
      <w:lvlJc w:val="left"/>
      <w:pPr>
        <w:ind w:left="553" w:hanging="227"/>
      </w:pPr>
      <w:rPr>
        <w:rFonts w:hint="default"/>
        <w:lang w:val="tr-TR" w:eastAsia="en-US" w:bidi="ar-SA"/>
      </w:rPr>
    </w:lvl>
    <w:lvl w:ilvl="2" w:tplc="3AE2809A">
      <w:numFmt w:val="bullet"/>
      <w:lvlText w:val="•"/>
      <w:lvlJc w:val="left"/>
      <w:pPr>
        <w:ind w:left="767" w:hanging="227"/>
      </w:pPr>
      <w:rPr>
        <w:rFonts w:hint="default"/>
        <w:lang w:val="tr-TR" w:eastAsia="en-US" w:bidi="ar-SA"/>
      </w:rPr>
    </w:lvl>
    <w:lvl w:ilvl="3" w:tplc="3580D200">
      <w:numFmt w:val="bullet"/>
      <w:lvlText w:val="•"/>
      <w:lvlJc w:val="left"/>
      <w:pPr>
        <w:ind w:left="981" w:hanging="227"/>
      </w:pPr>
      <w:rPr>
        <w:rFonts w:hint="default"/>
        <w:lang w:val="tr-TR" w:eastAsia="en-US" w:bidi="ar-SA"/>
      </w:rPr>
    </w:lvl>
    <w:lvl w:ilvl="4" w:tplc="E1DE945A">
      <w:numFmt w:val="bullet"/>
      <w:lvlText w:val="•"/>
      <w:lvlJc w:val="left"/>
      <w:pPr>
        <w:ind w:left="1195" w:hanging="227"/>
      </w:pPr>
      <w:rPr>
        <w:rFonts w:hint="default"/>
        <w:lang w:val="tr-TR" w:eastAsia="en-US" w:bidi="ar-SA"/>
      </w:rPr>
    </w:lvl>
    <w:lvl w:ilvl="5" w:tplc="D0E0DCE0">
      <w:numFmt w:val="bullet"/>
      <w:lvlText w:val="•"/>
      <w:lvlJc w:val="left"/>
      <w:pPr>
        <w:ind w:left="1409" w:hanging="227"/>
      </w:pPr>
      <w:rPr>
        <w:rFonts w:hint="default"/>
        <w:lang w:val="tr-TR" w:eastAsia="en-US" w:bidi="ar-SA"/>
      </w:rPr>
    </w:lvl>
    <w:lvl w:ilvl="6" w:tplc="1DCC9C16">
      <w:numFmt w:val="bullet"/>
      <w:lvlText w:val="•"/>
      <w:lvlJc w:val="left"/>
      <w:pPr>
        <w:ind w:left="1623" w:hanging="227"/>
      </w:pPr>
      <w:rPr>
        <w:rFonts w:hint="default"/>
        <w:lang w:val="tr-TR" w:eastAsia="en-US" w:bidi="ar-SA"/>
      </w:rPr>
    </w:lvl>
    <w:lvl w:ilvl="7" w:tplc="83200CA2">
      <w:numFmt w:val="bullet"/>
      <w:lvlText w:val="•"/>
      <w:lvlJc w:val="left"/>
      <w:pPr>
        <w:ind w:left="1837" w:hanging="227"/>
      </w:pPr>
      <w:rPr>
        <w:rFonts w:hint="default"/>
        <w:lang w:val="tr-TR" w:eastAsia="en-US" w:bidi="ar-SA"/>
      </w:rPr>
    </w:lvl>
    <w:lvl w:ilvl="8" w:tplc="0AA0DC1C">
      <w:numFmt w:val="bullet"/>
      <w:lvlText w:val="•"/>
      <w:lvlJc w:val="left"/>
      <w:pPr>
        <w:ind w:left="2051" w:hanging="227"/>
      </w:pPr>
      <w:rPr>
        <w:rFonts w:hint="default"/>
        <w:lang w:val="tr-TR" w:eastAsia="en-US" w:bidi="ar-SA"/>
      </w:rPr>
    </w:lvl>
  </w:abstractNum>
  <w:abstractNum w:abstractNumId="25" w15:restartNumberingAfterBreak="0">
    <w:nsid w:val="5A2175F6"/>
    <w:multiLevelType w:val="hybridMultilevel"/>
    <w:tmpl w:val="69E4CE12"/>
    <w:lvl w:ilvl="0" w:tplc="3EFA76D2">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C8A28EFE">
      <w:numFmt w:val="bullet"/>
      <w:lvlText w:val="•"/>
      <w:lvlJc w:val="left"/>
      <w:pPr>
        <w:ind w:left="554" w:hanging="227"/>
      </w:pPr>
      <w:rPr>
        <w:rFonts w:hint="default"/>
        <w:lang w:val="tr-TR" w:eastAsia="en-US" w:bidi="ar-SA"/>
      </w:rPr>
    </w:lvl>
    <w:lvl w:ilvl="2" w:tplc="4BCE8778">
      <w:numFmt w:val="bullet"/>
      <w:lvlText w:val="•"/>
      <w:lvlJc w:val="left"/>
      <w:pPr>
        <w:ind w:left="768" w:hanging="227"/>
      </w:pPr>
      <w:rPr>
        <w:rFonts w:hint="default"/>
        <w:lang w:val="tr-TR" w:eastAsia="en-US" w:bidi="ar-SA"/>
      </w:rPr>
    </w:lvl>
    <w:lvl w:ilvl="3" w:tplc="72F6C86A">
      <w:numFmt w:val="bullet"/>
      <w:lvlText w:val="•"/>
      <w:lvlJc w:val="left"/>
      <w:pPr>
        <w:ind w:left="983" w:hanging="227"/>
      </w:pPr>
      <w:rPr>
        <w:rFonts w:hint="default"/>
        <w:lang w:val="tr-TR" w:eastAsia="en-US" w:bidi="ar-SA"/>
      </w:rPr>
    </w:lvl>
    <w:lvl w:ilvl="4" w:tplc="10469E34">
      <w:numFmt w:val="bullet"/>
      <w:lvlText w:val="•"/>
      <w:lvlJc w:val="left"/>
      <w:pPr>
        <w:ind w:left="1197" w:hanging="227"/>
      </w:pPr>
      <w:rPr>
        <w:rFonts w:hint="default"/>
        <w:lang w:val="tr-TR" w:eastAsia="en-US" w:bidi="ar-SA"/>
      </w:rPr>
    </w:lvl>
    <w:lvl w:ilvl="5" w:tplc="99E67606">
      <w:numFmt w:val="bullet"/>
      <w:lvlText w:val="•"/>
      <w:lvlJc w:val="left"/>
      <w:pPr>
        <w:ind w:left="1412" w:hanging="227"/>
      </w:pPr>
      <w:rPr>
        <w:rFonts w:hint="default"/>
        <w:lang w:val="tr-TR" w:eastAsia="en-US" w:bidi="ar-SA"/>
      </w:rPr>
    </w:lvl>
    <w:lvl w:ilvl="6" w:tplc="59EE5F24">
      <w:numFmt w:val="bullet"/>
      <w:lvlText w:val="•"/>
      <w:lvlJc w:val="left"/>
      <w:pPr>
        <w:ind w:left="1626" w:hanging="227"/>
      </w:pPr>
      <w:rPr>
        <w:rFonts w:hint="default"/>
        <w:lang w:val="tr-TR" w:eastAsia="en-US" w:bidi="ar-SA"/>
      </w:rPr>
    </w:lvl>
    <w:lvl w:ilvl="7" w:tplc="40149076">
      <w:numFmt w:val="bullet"/>
      <w:lvlText w:val="•"/>
      <w:lvlJc w:val="left"/>
      <w:pPr>
        <w:ind w:left="1840" w:hanging="227"/>
      </w:pPr>
      <w:rPr>
        <w:rFonts w:hint="default"/>
        <w:lang w:val="tr-TR" w:eastAsia="en-US" w:bidi="ar-SA"/>
      </w:rPr>
    </w:lvl>
    <w:lvl w:ilvl="8" w:tplc="712AB53E">
      <w:numFmt w:val="bullet"/>
      <w:lvlText w:val="•"/>
      <w:lvlJc w:val="left"/>
      <w:pPr>
        <w:ind w:left="2055" w:hanging="227"/>
      </w:pPr>
      <w:rPr>
        <w:rFonts w:hint="default"/>
        <w:lang w:val="tr-TR" w:eastAsia="en-US" w:bidi="ar-SA"/>
      </w:rPr>
    </w:lvl>
  </w:abstractNum>
  <w:abstractNum w:abstractNumId="26" w15:restartNumberingAfterBreak="0">
    <w:nsid w:val="5E077E09"/>
    <w:multiLevelType w:val="hybridMultilevel"/>
    <w:tmpl w:val="E6143BA0"/>
    <w:lvl w:ilvl="0" w:tplc="58820AC8">
      <w:start w:val="1"/>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27" w15:restartNumberingAfterBreak="0">
    <w:nsid w:val="7EEB3F0D"/>
    <w:multiLevelType w:val="hybridMultilevel"/>
    <w:tmpl w:val="5046F3CE"/>
    <w:lvl w:ilvl="0" w:tplc="A84882A4">
      <w:numFmt w:val="bullet"/>
      <w:lvlText w:val="•"/>
      <w:lvlJc w:val="left"/>
      <w:pPr>
        <w:ind w:left="345" w:hanging="227"/>
      </w:pPr>
      <w:rPr>
        <w:rFonts w:ascii="Book Antiqua" w:eastAsia="Book Antiqua" w:hAnsi="Book Antiqua" w:cs="Book Antiqua" w:hint="default"/>
        <w:b w:val="0"/>
        <w:bCs w:val="0"/>
        <w:i w:val="0"/>
        <w:iCs w:val="0"/>
        <w:color w:val="231F20"/>
        <w:spacing w:val="0"/>
        <w:w w:val="64"/>
        <w:sz w:val="20"/>
        <w:szCs w:val="20"/>
        <w:lang w:val="tr-TR" w:eastAsia="en-US" w:bidi="ar-SA"/>
      </w:rPr>
    </w:lvl>
    <w:lvl w:ilvl="1" w:tplc="5E7E9284">
      <w:numFmt w:val="bullet"/>
      <w:lvlText w:val="•"/>
      <w:lvlJc w:val="left"/>
      <w:pPr>
        <w:ind w:left="553" w:hanging="227"/>
      </w:pPr>
      <w:rPr>
        <w:rFonts w:hint="default"/>
        <w:lang w:val="tr-TR" w:eastAsia="en-US" w:bidi="ar-SA"/>
      </w:rPr>
    </w:lvl>
    <w:lvl w:ilvl="2" w:tplc="372C1EFA">
      <w:numFmt w:val="bullet"/>
      <w:lvlText w:val="•"/>
      <w:lvlJc w:val="left"/>
      <w:pPr>
        <w:ind w:left="767" w:hanging="227"/>
      </w:pPr>
      <w:rPr>
        <w:rFonts w:hint="default"/>
        <w:lang w:val="tr-TR" w:eastAsia="en-US" w:bidi="ar-SA"/>
      </w:rPr>
    </w:lvl>
    <w:lvl w:ilvl="3" w:tplc="D26E62FC">
      <w:numFmt w:val="bullet"/>
      <w:lvlText w:val="•"/>
      <w:lvlJc w:val="left"/>
      <w:pPr>
        <w:ind w:left="981" w:hanging="227"/>
      </w:pPr>
      <w:rPr>
        <w:rFonts w:hint="default"/>
        <w:lang w:val="tr-TR" w:eastAsia="en-US" w:bidi="ar-SA"/>
      </w:rPr>
    </w:lvl>
    <w:lvl w:ilvl="4" w:tplc="E4B4524A">
      <w:numFmt w:val="bullet"/>
      <w:lvlText w:val="•"/>
      <w:lvlJc w:val="left"/>
      <w:pPr>
        <w:ind w:left="1195" w:hanging="227"/>
      </w:pPr>
      <w:rPr>
        <w:rFonts w:hint="default"/>
        <w:lang w:val="tr-TR" w:eastAsia="en-US" w:bidi="ar-SA"/>
      </w:rPr>
    </w:lvl>
    <w:lvl w:ilvl="5" w:tplc="51942992">
      <w:numFmt w:val="bullet"/>
      <w:lvlText w:val="•"/>
      <w:lvlJc w:val="left"/>
      <w:pPr>
        <w:ind w:left="1409" w:hanging="227"/>
      </w:pPr>
      <w:rPr>
        <w:rFonts w:hint="default"/>
        <w:lang w:val="tr-TR" w:eastAsia="en-US" w:bidi="ar-SA"/>
      </w:rPr>
    </w:lvl>
    <w:lvl w:ilvl="6" w:tplc="1B06058A">
      <w:numFmt w:val="bullet"/>
      <w:lvlText w:val="•"/>
      <w:lvlJc w:val="left"/>
      <w:pPr>
        <w:ind w:left="1623" w:hanging="227"/>
      </w:pPr>
      <w:rPr>
        <w:rFonts w:hint="default"/>
        <w:lang w:val="tr-TR" w:eastAsia="en-US" w:bidi="ar-SA"/>
      </w:rPr>
    </w:lvl>
    <w:lvl w:ilvl="7" w:tplc="E81058D6">
      <w:numFmt w:val="bullet"/>
      <w:lvlText w:val="•"/>
      <w:lvlJc w:val="left"/>
      <w:pPr>
        <w:ind w:left="1837" w:hanging="227"/>
      </w:pPr>
      <w:rPr>
        <w:rFonts w:hint="default"/>
        <w:lang w:val="tr-TR" w:eastAsia="en-US" w:bidi="ar-SA"/>
      </w:rPr>
    </w:lvl>
    <w:lvl w:ilvl="8" w:tplc="856E3DE2">
      <w:numFmt w:val="bullet"/>
      <w:lvlText w:val="•"/>
      <w:lvlJc w:val="left"/>
      <w:pPr>
        <w:ind w:left="2051" w:hanging="227"/>
      </w:pPr>
      <w:rPr>
        <w:rFonts w:hint="default"/>
        <w:lang w:val="tr-TR" w:eastAsia="en-US" w:bidi="ar-SA"/>
      </w:rPr>
    </w:lvl>
  </w:abstractNum>
  <w:abstractNum w:abstractNumId="28" w15:restartNumberingAfterBreak="0">
    <w:nsid w:val="7FBB76AD"/>
    <w:multiLevelType w:val="hybridMultilevel"/>
    <w:tmpl w:val="30E8AA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7"/>
  </w:num>
  <w:num w:numId="3">
    <w:abstractNumId w:val="10"/>
  </w:num>
  <w:num w:numId="4">
    <w:abstractNumId w:val="3"/>
  </w:num>
  <w:num w:numId="5">
    <w:abstractNumId w:val="24"/>
  </w:num>
  <w:num w:numId="6">
    <w:abstractNumId w:val="25"/>
  </w:num>
  <w:num w:numId="7">
    <w:abstractNumId w:val="2"/>
  </w:num>
  <w:num w:numId="8">
    <w:abstractNumId w:val="19"/>
  </w:num>
  <w:num w:numId="9">
    <w:abstractNumId w:val="27"/>
  </w:num>
  <w:num w:numId="10">
    <w:abstractNumId w:val="11"/>
  </w:num>
  <w:num w:numId="11">
    <w:abstractNumId w:val="12"/>
  </w:num>
  <w:num w:numId="12">
    <w:abstractNumId w:val="4"/>
  </w:num>
  <w:num w:numId="13">
    <w:abstractNumId w:val="13"/>
  </w:num>
  <w:num w:numId="14">
    <w:abstractNumId w:val="8"/>
  </w:num>
  <w:num w:numId="15">
    <w:abstractNumId w:val="0"/>
  </w:num>
  <w:num w:numId="16">
    <w:abstractNumId w:val="14"/>
  </w:num>
  <w:num w:numId="17">
    <w:abstractNumId w:val="21"/>
  </w:num>
  <w:num w:numId="18">
    <w:abstractNumId w:val="18"/>
  </w:num>
  <w:num w:numId="19">
    <w:abstractNumId w:val="28"/>
  </w:num>
  <w:num w:numId="20">
    <w:abstractNumId w:val="23"/>
  </w:num>
  <w:num w:numId="21">
    <w:abstractNumId w:val="1"/>
  </w:num>
  <w:num w:numId="22">
    <w:abstractNumId w:val="7"/>
  </w:num>
  <w:num w:numId="23">
    <w:abstractNumId w:val="16"/>
  </w:num>
  <w:num w:numId="24">
    <w:abstractNumId w:val="22"/>
  </w:num>
  <w:num w:numId="25">
    <w:abstractNumId w:val="15"/>
  </w:num>
  <w:num w:numId="26">
    <w:abstractNumId w:val="20"/>
  </w:num>
  <w:num w:numId="27">
    <w:abstractNumId w:val="6"/>
  </w:num>
  <w:num w:numId="28">
    <w:abstractNumId w:val="9"/>
  </w:num>
  <w:num w:numId="29">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B5D"/>
    <w:rsid w:val="000053FF"/>
    <w:rsid w:val="00013185"/>
    <w:rsid w:val="00015629"/>
    <w:rsid w:val="00017848"/>
    <w:rsid w:val="00022068"/>
    <w:rsid w:val="00022E35"/>
    <w:rsid w:val="00031914"/>
    <w:rsid w:val="0003249B"/>
    <w:rsid w:val="0004071D"/>
    <w:rsid w:val="00041833"/>
    <w:rsid w:val="0004509D"/>
    <w:rsid w:val="00050AD1"/>
    <w:rsid w:val="00053CF5"/>
    <w:rsid w:val="000601D8"/>
    <w:rsid w:val="00070BF4"/>
    <w:rsid w:val="00082BC0"/>
    <w:rsid w:val="00084BC6"/>
    <w:rsid w:val="000913CD"/>
    <w:rsid w:val="00094534"/>
    <w:rsid w:val="00094EBB"/>
    <w:rsid w:val="00095492"/>
    <w:rsid w:val="0009649C"/>
    <w:rsid w:val="0009793A"/>
    <w:rsid w:val="000A1D4F"/>
    <w:rsid w:val="000B0F29"/>
    <w:rsid w:val="000B7991"/>
    <w:rsid w:val="000C0DA2"/>
    <w:rsid w:val="000C3651"/>
    <w:rsid w:val="000C4FD7"/>
    <w:rsid w:val="000D3582"/>
    <w:rsid w:val="000D6329"/>
    <w:rsid w:val="000D6601"/>
    <w:rsid w:val="000E12E1"/>
    <w:rsid w:val="000E5EE7"/>
    <w:rsid w:val="000F2A09"/>
    <w:rsid w:val="000F305C"/>
    <w:rsid w:val="000F3B72"/>
    <w:rsid w:val="000F498B"/>
    <w:rsid w:val="00101544"/>
    <w:rsid w:val="0010245A"/>
    <w:rsid w:val="001136DE"/>
    <w:rsid w:val="0011562E"/>
    <w:rsid w:val="001229C1"/>
    <w:rsid w:val="00124DDF"/>
    <w:rsid w:val="00126CDE"/>
    <w:rsid w:val="00136C7B"/>
    <w:rsid w:val="00141AD3"/>
    <w:rsid w:val="00143021"/>
    <w:rsid w:val="0015386B"/>
    <w:rsid w:val="00156912"/>
    <w:rsid w:val="0016392B"/>
    <w:rsid w:val="00167003"/>
    <w:rsid w:val="00180F41"/>
    <w:rsid w:val="00181E0E"/>
    <w:rsid w:val="00185301"/>
    <w:rsid w:val="00186594"/>
    <w:rsid w:val="001865D3"/>
    <w:rsid w:val="00186B3E"/>
    <w:rsid w:val="00190EA7"/>
    <w:rsid w:val="00191219"/>
    <w:rsid w:val="00191557"/>
    <w:rsid w:val="00193CF8"/>
    <w:rsid w:val="0019474D"/>
    <w:rsid w:val="001A48AA"/>
    <w:rsid w:val="001A49A7"/>
    <w:rsid w:val="001B2721"/>
    <w:rsid w:val="001B2E22"/>
    <w:rsid w:val="001B3205"/>
    <w:rsid w:val="001B4C0F"/>
    <w:rsid w:val="001B6867"/>
    <w:rsid w:val="001C2F17"/>
    <w:rsid w:val="001C5560"/>
    <w:rsid w:val="001C6428"/>
    <w:rsid w:val="001D0F80"/>
    <w:rsid w:val="001D6058"/>
    <w:rsid w:val="001D6150"/>
    <w:rsid w:val="001D788F"/>
    <w:rsid w:val="001D7E4E"/>
    <w:rsid w:val="001E18FB"/>
    <w:rsid w:val="001E69EE"/>
    <w:rsid w:val="001F3A2C"/>
    <w:rsid w:val="001F47B2"/>
    <w:rsid w:val="001F5C31"/>
    <w:rsid w:val="001F5F13"/>
    <w:rsid w:val="001F6D78"/>
    <w:rsid w:val="00200D6D"/>
    <w:rsid w:val="00202235"/>
    <w:rsid w:val="002036B6"/>
    <w:rsid w:val="0020707F"/>
    <w:rsid w:val="00211378"/>
    <w:rsid w:val="002136E9"/>
    <w:rsid w:val="002151F8"/>
    <w:rsid w:val="00216EBD"/>
    <w:rsid w:val="00224A04"/>
    <w:rsid w:val="00232AAB"/>
    <w:rsid w:val="00235756"/>
    <w:rsid w:val="00235951"/>
    <w:rsid w:val="002361B5"/>
    <w:rsid w:val="00240F8B"/>
    <w:rsid w:val="002436EE"/>
    <w:rsid w:val="00245930"/>
    <w:rsid w:val="0024781E"/>
    <w:rsid w:val="0025213F"/>
    <w:rsid w:val="002549D0"/>
    <w:rsid w:val="00256A3E"/>
    <w:rsid w:val="00257928"/>
    <w:rsid w:val="00261F01"/>
    <w:rsid w:val="00265CEF"/>
    <w:rsid w:val="00267601"/>
    <w:rsid w:val="0027331C"/>
    <w:rsid w:val="00273FDB"/>
    <w:rsid w:val="002804FD"/>
    <w:rsid w:val="00281611"/>
    <w:rsid w:val="00285D78"/>
    <w:rsid w:val="00292459"/>
    <w:rsid w:val="00292BC2"/>
    <w:rsid w:val="002934F4"/>
    <w:rsid w:val="002940C6"/>
    <w:rsid w:val="00297E68"/>
    <w:rsid w:val="002A1E6C"/>
    <w:rsid w:val="002A5DB2"/>
    <w:rsid w:val="002A76AF"/>
    <w:rsid w:val="002A7C16"/>
    <w:rsid w:val="002B573C"/>
    <w:rsid w:val="002B6B5E"/>
    <w:rsid w:val="002C2265"/>
    <w:rsid w:val="002C308C"/>
    <w:rsid w:val="002C7975"/>
    <w:rsid w:val="002C7A27"/>
    <w:rsid w:val="002D4252"/>
    <w:rsid w:val="002E2A49"/>
    <w:rsid w:val="002E34D7"/>
    <w:rsid w:val="002E4688"/>
    <w:rsid w:val="002E77D8"/>
    <w:rsid w:val="002F2F0E"/>
    <w:rsid w:val="00302152"/>
    <w:rsid w:val="00306AF8"/>
    <w:rsid w:val="0031584D"/>
    <w:rsid w:val="003163D0"/>
    <w:rsid w:val="00321F03"/>
    <w:rsid w:val="0032691A"/>
    <w:rsid w:val="0033382F"/>
    <w:rsid w:val="00334DFE"/>
    <w:rsid w:val="00342610"/>
    <w:rsid w:val="003548F2"/>
    <w:rsid w:val="00355C1D"/>
    <w:rsid w:val="00356626"/>
    <w:rsid w:val="00360E84"/>
    <w:rsid w:val="00362207"/>
    <w:rsid w:val="00363640"/>
    <w:rsid w:val="00365A26"/>
    <w:rsid w:val="00367912"/>
    <w:rsid w:val="0037178B"/>
    <w:rsid w:val="00371C49"/>
    <w:rsid w:val="00372EF0"/>
    <w:rsid w:val="003731AA"/>
    <w:rsid w:val="0037397F"/>
    <w:rsid w:val="00374D50"/>
    <w:rsid w:val="00384943"/>
    <w:rsid w:val="00384A64"/>
    <w:rsid w:val="00385C40"/>
    <w:rsid w:val="00387C67"/>
    <w:rsid w:val="003915B1"/>
    <w:rsid w:val="00393634"/>
    <w:rsid w:val="00394EF5"/>
    <w:rsid w:val="00395331"/>
    <w:rsid w:val="00395983"/>
    <w:rsid w:val="003A503C"/>
    <w:rsid w:val="003A5E7D"/>
    <w:rsid w:val="003A7A7A"/>
    <w:rsid w:val="003B2425"/>
    <w:rsid w:val="003B408E"/>
    <w:rsid w:val="003B6419"/>
    <w:rsid w:val="003B6683"/>
    <w:rsid w:val="003C142E"/>
    <w:rsid w:val="003C4B5A"/>
    <w:rsid w:val="003C4DC7"/>
    <w:rsid w:val="003C6951"/>
    <w:rsid w:val="003D2C41"/>
    <w:rsid w:val="003D2FAB"/>
    <w:rsid w:val="003E5115"/>
    <w:rsid w:val="003E7AA1"/>
    <w:rsid w:val="003F3612"/>
    <w:rsid w:val="003F52BF"/>
    <w:rsid w:val="003F5571"/>
    <w:rsid w:val="003F5A24"/>
    <w:rsid w:val="003F6BDF"/>
    <w:rsid w:val="00400569"/>
    <w:rsid w:val="00403356"/>
    <w:rsid w:val="00405963"/>
    <w:rsid w:val="00406339"/>
    <w:rsid w:val="00410079"/>
    <w:rsid w:val="00412D0B"/>
    <w:rsid w:val="00413C6E"/>
    <w:rsid w:val="004148F8"/>
    <w:rsid w:val="00417CA1"/>
    <w:rsid w:val="00420487"/>
    <w:rsid w:val="00422459"/>
    <w:rsid w:val="00427047"/>
    <w:rsid w:val="00435947"/>
    <w:rsid w:val="00441212"/>
    <w:rsid w:val="004456EC"/>
    <w:rsid w:val="004469B4"/>
    <w:rsid w:val="00453CD1"/>
    <w:rsid w:val="00454D18"/>
    <w:rsid w:val="00456FC9"/>
    <w:rsid w:val="0046654C"/>
    <w:rsid w:val="00467422"/>
    <w:rsid w:val="00471237"/>
    <w:rsid w:val="0048196D"/>
    <w:rsid w:val="00482676"/>
    <w:rsid w:val="00492808"/>
    <w:rsid w:val="004A26C4"/>
    <w:rsid w:val="004B1FCB"/>
    <w:rsid w:val="004B5329"/>
    <w:rsid w:val="004C29D5"/>
    <w:rsid w:val="004C45FF"/>
    <w:rsid w:val="004C544F"/>
    <w:rsid w:val="004D00A4"/>
    <w:rsid w:val="004D0773"/>
    <w:rsid w:val="004D6C6B"/>
    <w:rsid w:val="004F11D6"/>
    <w:rsid w:val="004F2A9C"/>
    <w:rsid w:val="004F5386"/>
    <w:rsid w:val="005018A6"/>
    <w:rsid w:val="00501BA7"/>
    <w:rsid w:val="00502BD3"/>
    <w:rsid w:val="0050383C"/>
    <w:rsid w:val="00504D4D"/>
    <w:rsid w:val="005055E6"/>
    <w:rsid w:val="00506385"/>
    <w:rsid w:val="00507AD9"/>
    <w:rsid w:val="005131CE"/>
    <w:rsid w:val="00513C4B"/>
    <w:rsid w:val="00515673"/>
    <w:rsid w:val="0051675E"/>
    <w:rsid w:val="00521388"/>
    <w:rsid w:val="00524B55"/>
    <w:rsid w:val="00525C3F"/>
    <w:rsid w:val="005265A2"/>
    <w:rsid w:val="00526F28"/>
    <w:rsid w:val="0053042A"/>
    <w:rsid w:val="00534DA1"/>
    <w:rsid w:val="00534FFF"/>
    <w:rsid w:val="00536848"/>
    <w:rsid w:val="0053783F"/>
    <w:rsid w:val="00541BAF"/>
    <w:rsid w:val="005542FB"/>
    <w:rsid w:val="005547FB"/>
    <w:rsid w:val="00554E26"/>
    <w:rsid w:val="005562BD"/>
    <w:rsid w:val="00565A15"/>
    <w:rsid w:val="00565FDB"/>
    <w:rsid w:val="00566653"/>
    <w:rsid w:val="005807D4"/>
    <w:rsid w:val="00581A81"/>
    <w:rsid w:val="005822FB"/>
    <w:rsid w:val="0058479C"/>
    <w:rsid w:val="005851D4"/>
    <w:rsid w:val="00586BFD"/>
    <w:rsid w:val="0059274E"/>
    <w:rsid w:val="005A062B"/>
    <w:rsid w:val="005A0A54"/>
    <w:rsid w:val="005A0E74"/>
    <w:rsid w:val="005A22DB"/>
    <w:rsid w:val="005A25DF"/>
    <w:rsid w:val="005A4DC7"/>
    <w:rsid w:val="005A545C"/>
    <w:rsid w:val="005B01AE"/>
    <w:rsid w:val="005B1AB0"/>
    <w:rsid w:val="005B2457"/>
    <w:rsid w:val="005B5716"/>
    <w:rsid w:val="005C01D2"/>
    <w:rsid w:val="005C4031"/>
    <w:rsid w:val="005C798C"/>
    <w:rsid w:val="005E09ED"/>
    <w:rsid w:val="005E24EB"/>
    <w:rsid w:val="005E315B"/>
    <w:rsid w:val="005E6DD3"/>
    <w:rsid w:val="005F0C3F"/>
    <w:rsid w:val="005F11C4"/>
    <w:rsid w:val="005F57F3"/>
    <w:rsid w:val="0060795F"/>
    <w:rsid w:val="0061574B"/>
    <w:rsid w:val="00621F2E"/>
    <w:rsid w:val="006247EB"/>
    <w:rsid w:val="00625DCF"/>
    <w:rsid w:val="006263D9"/>
    <w:rsid w:val="00630B8C"/>
    <w:rsid w:val="00631207"/>
    <w:rsid w:val="00634229"/>
    <w:rsid w:val="00640FDF"/>
    <w:rsid w:val="006448B1"/>
    <w:rsid w:val="006518A3"/>
    <w:rsid w:val="00652C30"/>
    <w:rsid w:val="0065370C"/>
    <w:rsid w:val="00655DEF"/>
    <w:rsid w:val="006734CC"/>
    <w:rsid w:val="00673CB8"/>
    <w:rsid w:val="006A15C7"/>
    <w:rsid w:val="006A1B87"/>
    <w:rsid w:val="006A5C09"/>
    <w:rsid w:val="006B01F1"/>
    <w:rsid w:val="006B133C"/>
    <w:rsid w:val="006B343E"/>
    <w:rsid w:val="006B3CA1"/>
    <w:rsid w:val="006B4299"/>
    <w:rsid w:val="006B6048"/>
    <w:rsid w:val="006B6FD1"/>
    <w:rsid w:val="006C2AD4"/>
    <w:rsid w:val="006C4FE2"/>
    <w:rsid w:val="006C589C"/>
    <w:rsid w:val="006C7C46"/>
    <w:rsid w:val="006D525A"/>
    <w:rsid w:val="006D5C50"/>
    <w:rsid w:val="006E0358"/>
    <w:rsid w:val="006E51A7"/>
    <w:rsid w:val="006E5B5D"/>
    <w:rsid w:val="006E71F9"/>
    <w:rsid w:val="006E7FE9"/>
    <w:rsid w:val="006F4EEF"/>
    <w:rsid w:val="006F73AF"/>
    <w:rsid w:val="006F7603"/>
    <w:rsid w:val="007002E5"/>
    <w:rsid w:val="007042D1"/>
    <w:rsid w:val="00717D47"/>
    <w:rsid w:val="0072174A"/>
    <w:rsid w:val="00723206"/>
    <w:rsid w:val="007368A5"/>
    <w:rsid w:val="00736AB5"/>
    <w:rsid w:val="00747851"/>
    <w:rsid w:val="00760377"/>
    <w:rsid w:val="007719E1"/>
    <w:rsid w:val="0077406D"/>
    <w:rsid w:val="00774B7B"/>
    <w:rsid w:val="007754AF"/>
    <w:rsid w:val="0077588E"/>
    <w:rsid w:val="00784474"/>
    <w:rsid w:val="00793053"/>
    <w:rsid w:val="0079471A"/>
    <w:rsid w:val="007A1F14"/>
    <w:rsid w:val="007A3E18"/>
    <w:rsid w:val="007A4453"/>
    <w:rsid w:val="007A4D2E"/>
    <w:rsid w:val="007A607B"/>
    <w:rsid w:val="007B5649"/>
    <w:rsid w:val="007C292D"/>
    <w:rsid w:val="007D1602"/>
    <w:rsid w:val="007D3176"/>
    <w:rsid w:val="007D597A"/>
    <w:rsid w:val="007D5D50"/>
    <w:rsid w:val="007D6C41"/>
    <w:rsid w:val="007E3960"/>
    <w:rsid w:val="007E7A44"/>
    <w:rsid w:val="007F20E9"/>
    <w:rsid w:val="0080529A"/>
    <w:rsid w:val="00805763"/>
    <w:rsid w:val="00813CCC"/>
    <w:rsid w:val="00816E34"/>
    <w:rsid w:val="00834E70"/>
    <w:rsid w:val="008362E8"/>
    <w:rsid w:val="00837999"/>
    <w:rsid w:val="00841391"/>
    <w:rsid w:val="00841518"/>
    <w:rsid w:val="0084335B"/>
    <w:rsid w:val="00844678"/>
    <w:rsid w:val="008452D7"/>
    <w:rsid w:val="00860F24"/>
    <w:rsid w:val="0087003D"/>
    <w:rsid w:val="0087124E"/>
    <w:rsid w:val="00874E15"/>
    <w:rsid w:val="00876B6A"/>
    <w:rsid w:val="00877F80"/>
    <w:rsid w:val="00887B6B"/>
    <w:rsid w:val="00893221"/>
    <w:rsid w:val="008932D4"/>
    <w:rsid w:val="008977DA"/>
    <w:rsid w:val="00897A8C"/>
    <w:rsid w:val="008A008B"/>
    <w:rsid w:val="008A0F98"/>
    <w:rsid w:val="008B0247"/>
    <w:rsid w:val="008B10E9"/>
    <w:rsid w:val="008B1AAC"/>
    <w:rsid w:val="008C27AB"/>
    <w:rsid w:val="008C6FF6"/>
    <w:rsid w:val="008C7563"/>
    <w:rsid w:val="008C7B2F"/>
    <w:rsid w:val="008C7D68"/>
    <w:rsid w:val="008D2C24"/>
    <w:rsid w:val="008D3B75"/>
    <w:rsid w:val="008D4387"/>
    <w:rsid w:val="008D69F3"/>
    <w:rsid w:val="008D6BEE"/>
    <w:rsid w:val="008E43BA"/>
    <w:rsid w:val="008E565A"/>
    <w:rsid w:val="008E68CF"/>
    <w:rsid w:val="008E7DD6"/>
    <w:rsid w:val="008F6AF2"/>
    <w:rsid w:val="00900F5C"/>
    <w:rsid w:val="00906F4B"/>
    <w:rsid w:val="009113C3"/>
    <w:rsid w:val="0091568F"/>
    <w:rsid w:val="00922127"/>
    <w:rsid w:val="009232DE"/>
    <w:rsid w:val="00923C28"/>
    <w:rsid w:val="00924CD2"/>
    <w:rsid w:val="0093070B"/>
    <w:rsid w:val="0093435F"/>
    <w:rsid w:val="00934444"/>
    <w:rsid w:val="00942910"/>
    <w:rsid w:val="0095013B"/>
    <w:rsid w:val="009578BD"/>
    <w:rsid w:val="009600D9"/>
    <w:rsid w:val="00961CF3"/>
    <w:rsid w:val="00965D7F"/>
    <w:rsid w:val="009660F4"/>
    <w:rsid w:val="00974A95"/>
    <w:rsid w:val="009831B7"/>
    <w:rsid w:val="0098432A"/>
    <w:rsid w:val="0098563A"/>
    <w:rsid w:val="009900D4"/>
    <w:rsid w:val="00996833"/>
    <w:rsid w:val="00996C75"/>
    <w:rsid w:val="009A1D47"/>
    <w:rsid w:val="009B1883"/>
    <w:rsid w:val="009B7282"/>
    <w:rsid w:val="009C2BB2"/>
    <w:rsid w:val="009C5301"/>
    <w:rsid w:val="009C6EC5"/>
    <w:rsid w:val="009C7A54"/>
    <w:rsid w:val="009D0D82"/>
    <w:rsid w:val="009D58D9"/>
    <w:rsid w:val="009E3A4C"/>
    <w:rsid w:val="009E3C76"/>
    <w:rsid w:val="009E5A39"/>
    <w:rsid w:val="009F51C0"/>
    <w:rsid w:val="009F5904"/>
    <w:rsid w:val="009F5926"/>
    <w:rsid w:val="009F7E66"/>
    <w:rsid w:val="00A0192E"/>
    <w:rsid w:val="00A057A4"/>
    <w:rsid w:val="00A066A2"/>
    <w:rsid w:val="00A153FE"/>
    <w:rsid w:val="00A20488"/>
    <w:rsid w:val="00A20B19"/>
    <w:rsid w:val="00A23F8C"/>
    <w:rsid w:val="00A3040D"/>
    <w:rsid w:val="00A339EB"/>
    <w:rsid w:val="00A47445"/>
    <w:rsid w:val="00A5192E"/>
    <w:rsid w:val="00A5359C"/>
    <w:rsid w:val="00A538BE"/>
    <w:rsid w:val="00A54C6F"/>
    <w:rsid w:val="00A550D8"/>
    <w:rsid w:val="00A563AD"/>
    <w:rsid w:val="00A565FE"/>
    <w:rsid w:val="00A60BE5"/>
    <w:rsid w:val="00A62714"/>
    <w:rsid w:val="00A65AE8"/>
    <w:rsid w:val="00A71EC0"/>
    <w:rsid w:val="00A83A00"/>
    <w:rsid w:val="00A86756"/>
    <w:rsid w:val="00A92733"/>
    <w:rsid w:val="00A92CBD"/>
    <w:rsid w:val="00A93C65"/>
    <w:rsid w:val="00A94933"/>
    <w:rsid w:val="00A954F2"/>
    <w:rsid w:val="00A95609"/>
    <w:rsid w:val="00A95B6D"/>
    <w:rsid w:val="00A97B7F"/>
    <w:rsid w:val="00AA1560"/>
    <w:rsid w:val="00AA1E0E"/>
    <w:rsid w:val="00AB5B0D"/>
    <w:rsid w:val="00AC475C"/>
    <w:rsid w:val="00AC629D"/>
    <w:rsid w:val="00AC7D12"/>
    <w:rsid w:val="00AD3015"/>
    <w:rsid w:val="00AD6757"/>
    <w:rsid w:val="00AD74A5"/>
    <w:rsid w:val="00AE094A"/>
    <w:rsid w:val="00AF00DF"/>
    <w:rsid w:val="00AF156F"/>
    <w:rsid w:val="00AF2B5F"/>
    <w:rsid w:val="00AF4848"/>
    <w:rsid w:val="00AF4F9F"/>
    <w:rsid w:val="00AF548F"/>
    <w:rsid w:val="00AF667E"/>
    <w:rsid w:val="00AF6CCA"/>
    <w:rsid w:val="00B00BB7"/>
    <w:rsid w:val="00B12901"/>
    <w:rsid w:val="00B16E78"/>
    <w:rsid w:val="00B20EB3"/>
    <w:rsid w:val="00B241C6"/>
    <w:rsid w:val="00B37A5F"/>
    <w:rsid w:val="00B414DF"/>
    <w:rsid w:val="00B42E04"/>
    <w:rsid w:val="00B44EDB"/>
    <w:rsid w:val="00B53C67"/>
    <w:rsid w:val="00B56DA1"/>
    <w:rsid w:val="00B61EDD"/>
    <w:rsid w:val="00B62CBB"/>
    <w:rsid w:val="00B63DEB"/>
    <w:rsid w:val="00B6603C"/>
    <w:rsid w:val="00B7164E"/>
    <w:rsid w:val="00B766DC"/>
    <w:rsid w:val="00B81289"/>
    <w:rsid w:val="00B84FC9"/>
    <w:rsid w:val="00B94981"/>
    <w:rsid w:val="00B95AAB"/>
    <w:rsid w:val="00B979B8"/>
    <w:rsid w:val="00BA0E8B"/>
    <w:rsid w:val="00BA1EAF"/>
    <w:rsid w:val="00BA6561"/>
    <w:rsid w:val="00BA7A31"/>
    <w:rsid w:val="00BB160A"/>
    <w:rsid w:val="00BB1888"/>
    <w:rsid w:val="00BB314A"/>
    <w:rsid w:val="00BC3B49"/>
    <w:rsid w:val="00BC4187"/>
    <w:rsid w:val="00BD2814"/>
    <w:rsid w:val="00BE255D"/>
    <w:rsid w:val="00BE2AF0"/>
    <w:rsid w:val="00BE3A14"/>
    <w:rsid w:val="00BE5A96"/>
    <w:rsid w:val="00BE6235"/>
    <w:rsid w:val="00BE7EE5"/>
    <w:rsid w:val="00BF460C"/>
    <w:rsid w:val="00C00A31"/>
    <w:rsid w:val="00C04B95"/>
    <w:rsid w:val="00C1124E"/>
    <w:rsid w:val="00C13622"/>
    <w:rsid w:val="00C16610"/>
    <w:rsid w:val="00C201F8"/>
    <w:rsid w:val="00C2125D"/>
    <w:rsid w:val="00C23A05"/>
    <w:rsid w:val="00C2459B"/>
    <w:rsid w:val="00C30DC2"/>
    <w:rsid w:val="00C31DF2"/>
    <w:rsid w:val="00C32F6C"/>
    <w:rsid w:val="00C337F6"/>
    <w:rsid w:val="00C34FBE"/>
    <w:rsid w:val="00C409AA"/>
    <w:rsid w:val="00C43266"/>
    <w:rsid w:val="00C45821"/>
    <w:rsid w:val="00C47049"/>
    <w:rsid w:val="00C52332"/>
    <w:rsid w:val="00C5410A"/>
    <w:rsid w:val="00C5518C"/>
    <w:rsid w:val="00C67311"/>
    <w:rsid w:val="00C67A77"/>
    <w:rsid w:val="00C720C2"/>
    <w:rsid w:val="00C745A6"/>
    <w:rsid w:val="00C81A0C"/>
    <w:rsid w:val="00C81C3E"/>
    <w:rsid w:val="00C83A26"/>
    <w:rsid w:val="00C90C10"/>
    <w:rsid w:val="00C93486"/>
    <w:rsid w:val="00C94B4C"/>
    <w:rsid w:val="00C94EAE"/>
    <w:rsid w:val="00C968A2"/>
    <w:rsid w:val="00CB0840"/>
    <w:rsid w:val="00CB0924"/>
    <w:rsid w:val="00CC0B1B"/>
    <w:rsid w:val="00CC112B"/>
    <w:rsid w:val="00CC4DE4"/>
    <w:rsid w:val="00CC7CBB"/>
    <w:rsid w:val="00CD0F0A"/>
    <w:rsid w:val="00CD6749"/>
    <w:rsid w:val="00CD7E6E"/>
    <w:rsid w:val="00CE16D9"/>
    <w:rsid w:val="00CE3A27"/>
    <w:rsid w:val="00CF1A61"/>
    <w:rsid w:val="00CF5A7A"/>
    <w:rsid w:val="00D07AC0"/>
    <w:rsid w:val="00D13BF9"/>
    <w:rsid w:val="00D15803"/>
    <w:rsid w:val="00D171EC"/>
    <w:rsid w:val="00D223C3"/>
    <w:rsid w:val="00D43462"/>
    <w:rsid w:val="00D4374A"/>
    <w:rsid w:val="00D47B9A"/>
    <w:rsid w:val="00D537EB"/>
    <w:rsid w:val="00D54BBC"/>
    <w:rsid w:val="00D57439"/>
    <w:rsid w:val="00D62D54"/>
    <w:rsid w:val="00D62EAB"/>
    <w:rsid w:val="00D75CAA"/>
    <w:rsid w:val="00D7788F"/>
    <w:rsid w:val="00D85B1C"/>
    <w:rsid w:val="00D86922"/>
    <w:rsid w:val="00D86CEB"/>
    <w:rsid w:val="00D86E3C"/>
    <w:rsid w:val="00D9055F"/>
    <w:rsid w:val="00D938D0"/>
    <w:rsid w:val="00D9647B"/>
    <w:rsid w:val="00DA1AB2"/>
    <w:rsid w:val="00DA5226"/>
    <w:rsid w:val="00DA7689"/>
    <w:rsid w:val="00DB0537"/>
    <w:rsid w:val="00DB10AB"/>
    <w:rsid w:val="00DB747C"/>
    <w:rsid w:val="00DB7618"/>
    <w:rsid w:val="00DC0620"/>
    <w:rsid w:val="00DD0504"/>
    <w:rsid w:val="00DE05DE"/>
    <w:rsid w:val="00DE6671"/>
    <w:rsid w:val="00DF1A04"/>
    <w:rsid w:val="00DF2459"/>
    <w:rsid w:val="00DF27C5"/>
    <w:rsid w:val="00DF61DE"/>
    <w:rsid w:val="00E005EF"/>
    <w:rsid w:val="00E01BBF"/>
    <w:rsid w:val="00E03189"/>
    <w:rsid w:val="00E060BC"/>
    <w:rsid w:val="00E07392"/>
    <w:rsid w:val="00E07C4F"/>
    <w:rsid w:val="00E147D5"/>
    <w:rsid w:val="00E20187"/>
    <w:rsid w:val="00E20F5F"/>
    <w:rsid w:val="00E257A9"/>
    <w:rsid w:val="00E26ED6"/>
    <w:rsid w:val="00E30C2E"/>
    <w:rsid w:val="00E405B2"/>
    <w:rsid w:val="00E41C0D"/>
    <w:rsid w:val="00E47E2A"/>
    <w:rsid w:val="00E5447A"/>
    <w:rsid w:val="00E5497B"/>
    <w:rsid w:val="00E5778A"/>
    <w:rsid w:val="00E65432"/>
    <w:rsid w:val="00E668F3"/>
    <w:rsid w:val="00E67030"/>
    <w:rsid w:val="00E729DA"/>
    <w:rsid w:val="00E73536"/>
    <w:rsid w:val="00E751AF"/>
    <w:rsid w:val="00E7616A"/>
    <w:rsid w:val="00E801B1"/>
    <w:rsid w:val="00E82321"/>
    <w:rsid w:val="00E82567"/>
    <w:rsid w:val="00E919A0"/>
    <w:rsid w:val="00E95EF7"/>
    <w:rsid w:val="00EB3133"/>
    <w:rsid w:val="00EB32D3"/>
    <w:rsid w:val="00EB3A5D"/>
    <w:rsid w:val="00EB70D5"/>
    <w:rsid w:val="00EC3F4F"/>
    <w:rsid w:val="00EC609E"/>
    <w:rsid w:val="00ED081D"/>
    <w:rsid w:val="00ED130A"/>
    <w:rsid w:val="00ED172F"/>
    <w:rsid w:val="00ED69AA"/>
    <w:rsid w:val="00EE28E8"/>
    <w:rsid w:val="00EE7A1C"/>
    <w:rsid w:val="00EF296F"/>
    <w:rsid w:val="00EF2AF5"/>
    <w:rsid w:val="00EF4ED0"/>
    <w:rsid w:val="00F04780"/>
    <w:rsid w:val="00F06E28"/>
    <w:rsid w:val="00F0785D"/>
    <w:rsid w:val="00F1054B"/>
    <w:rsid w:val="00F108D0"/>
    <w:rsid w:val="00F146A7"/>
    <w:rsid w:val="00F1492F"/>
    <w:rsid w:val="00F17A43"/>
    <w:rsid w:val="00F21F9D"/>
    <w:rsid w:val="00F25FE8"/>
    <w:rsid w:val="00F266EA"/>
    <w:rsid w:val="00F30088"/>
    <w:rsid w:val="00F33D5F"/>
    <w:rsid w:val="00F40187"/>
    <w:rsid w:val="00F42DCB"/>
    <w:rsid w:val="00F45221"/>
    <w:rsid w:val="00F50AAD"/>
    <w:rsid w:val="00F51C98"/>
    <w:rsid w:val="00F53B3C"/>
    <w:rsid w:val="00F53CC4"/>
    <w:rsid w:val="00F54CA3"/>
    <w:rsid w:val="00F5748B"/>
    <w:rsid w:val="00F57B34"/>
    <w:rsid w:val="00F71CE9"/>
    <w:rsid w:val="00F76065"/>
    <w:rsid w:val="00F774A0"/>
    <w:rsid w:val="00F8332A"/>
    <w:rsid w:val="00F84D03"/>
    <w:rsid w:val="00F86078"/>
    <w:rsid w:val="00F870A6"/>
    <w:rsid w:val="00F93AFA"/>
    <w:rsid w:val="00F93EF6"/>
    <w:rsid w:val="00F97A1D"/>
    <w:rsid w:val="00FA16F7"/>
    <w:rsid w:val="00FB3D8E"/>
    <w:rsid w:val="00FB5DB1"/>
    <w:rsid w:val="00FB7573"/>
    <w:rsid w:val="00FC1C79"/>
    <w:rsid w:val="00FD4DD6"/>
    <w:rsid w:val="00FE49E0"/>
    <w:rsid w:val="00FE52B7"/>
    <w:rsid w:val="00FE7433"/>
    <w:rsid w:val="00FF313B"/>
    <w:rsid w:val="00FF625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66471"/>
  <w15:chartTrackingRefBased/>
  <w15:docId w15:val="{181FA60C-8BB3-4645-B256-C7EA0CF3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232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2022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2022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1584D"/>
    <w:pPr>
      <w:autoSpaceDE w:val="0"/>
      <w:autoSpaceDN w:val="0"/>
      <w:adjustRightInd w:val="0"/>
      <w:spacing w:after="0" w:line="240" w:lineRule="auto"/>
    </w:pPr>
    <w:rPr>
      <w:rFonts w:ascii="Sitka" w:hAnsi="Sitka" w:cs="Sitka"/>
      <w:color w:val="000000"/>
      <w:kern w:val="0"/>
      <w:sz w:val="24"/>
      <w:szCs w:val="24"/>
    </w:rPr>
  </w:style>
  <w:style w:type="paragraph" w:styleId="ListeParagraf">
    <w:name w:val="List Paragraph"/>
    <w:aliases w:val="içindekiler vb,List Paragraph"/>
    <w:basedOn w:val="Normal"/>
    <w:link w:val="ListeParagrafChar"/>
    <w:uiPriority w:val="34"/>
    <w:qFormat/>
    <w:rsid w:val="00F93EF6"/>
    <w:pPr>
      <w:ind w:left="720"/>
      <w:contextualSpacing/>
    </w:pPr>
  </w:style>
  <w:style w:type="table" w:styleId="TabloKlavuzu">
    <w:name w:val="Table Grid"/>
    <w:basedOn w:val="NormalTablo"/>
    <w:uiPriority w:val="39"/>
    <w:rsid w:val="00B84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215">
    <w:name w:val="Kılavuzu Tablo 4 - Vurgu 215"/>
    <w:basedOn w:val="NormalTablo"/>
    <w:uiPriority w:val="49"/>
    <w:rsid w:val="00534DA1"/>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Normal">
    <w:name w:val="Table Normal"/>
    <w:uiPriority w:val="2"/>
    <w:semiHidden/>
    <w:unhideWhenUsed/>
    <w:qFormat/>
    <w:rsid w:val="00974A9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4A95"/>
    <w:pPr>
      <w:widowControl w:val="0"/>
      <w:autoSpaceDE w:val="0"/>
      <w:autoSpaceDN w:val="0"/>
      <w:spacing w:after="0" w:line="240" w:lineRule="auto"/>
    </w:pPr>
    <w:rPr>
      <w:rFonts w:ascii="Book Antiqua" w:eastAsia="Book Antiqua" w:hAnsi="Book Antiqua" w:cs="Book Antiqua"/>
      <w:kern w:val="0"/>
      <w14:ligatures w14:val="none"/>
    </w:rPr>
  </w:style>
  <w:style w:type="paragraph" w:styleId="stBilgi">
    <w:name w:val="header"/>
    <w:basedOn w:val="Normal"/>
    <w:link w:val="stBilgiChar"/>
    <w:uiPriority w:val="99"/>
    <w:unhideWhenUsed/>
    <w:rsid w:val="005562B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562BD"/>
  </w:style>
  <w:style w:type="paragraph" w:styleId="AltBilgi">
    <w:name w:val="footer"/>
    <w:basedOn w:val="Normal"/>
    <w:link w:val="AltBilgiChar"/>
    <w:uiPriority w:val="99"/>
    <w:unhideWhenUsed/>
    <w:rsid w:val="005562B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562BD"/>
  </w:style>
  <w:style w:type="table" w:customStyle="1" w:styleId="ListeTablo4-Vurgu21">
    <w:name w:val="Liste Tablo 4 - Vurgu 21"/>
    <w:basedOn w:val="NormalTablo"/>
    <w:uiPriority w:val="49"/>
    <w:rsid w:val="005562BD"/>
    <w:pPr>
      <w:spacing w:after="0" w:line="240" w:lineRule="auto"/>
    </w:pPr>
    <w:rPr>
      <w:rFonts w:ascii="Calibri" w:eastAsia="Calibri" w:hAnsi="Calibri" w:cs="Arial"/>
      <w:kern w:val="0"/>
      <w:sz w:val="20"/>
      <w:szCs w:val="20"/>
      <w:lang w:eastAsia="tr-TR"/>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2-Vurgu21">
    <w:name w:val="Liste Tablo 2 - Vurgu 21"/>
    <w:basedOn w:val="NormalTablo"/>
    <w:uiPriority w:val="47"/>
    <w:rsid w:val="000E5EE7"/>
    <w:pPr>
      <w:spacing w:after="0" w:line="240" w:lineRule="auto"/>
    </w:pPr>
    <w:rPr>
      <w:rFonts w:ascii="Calibri" w:eastAsia="Calibri" w:hAnsi="Calibri" w:cs="Arial"/>
      <w:kern w:val="0"/>
      <w:sz w:val="20"/>
      <w:szCs w:val="20"/>
      <w:lang w:eastAsia="tr-TR"/>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AralkYok">
    <w:name w:val="No Spacing"/>
    <w:link w:val="AralkYokChar"/>
    <w:uiPriority w:val="1"/>
    <w:qFormat/>
    <w:rsid w:val="00EB3A5D"/>
    <w:pPr>
      <w:spacing w:after="0" w:line="240" w:lineRule="auto"/>
    </w:pPr>
    <w:rPr>
      <w:rFonts w:ascii="Calibri" w:eastAsia="Times New Roman" w:hAnsi="Calibri" w:cs="Arial"/>
      <w:kern w:val="0"/>
      <w:lang w:eastAsia="tr-TR"/>
      <w14:ligatures w14:val="none"/>
    </w:rPr>
  </w:style>
  <w:style w:type="character" w:customStyle="1" w:styleId="AralkYokChar">
    <w:name w:val="Aralık Yok Char"/>
    <w:link w:val="AralkYok"/>
    <w:uiPriority w:val="1"/>
    <w:rsid w:val="00EB3A5D"/>
    <w:rPr>
      <w:rFonts w:ascii="Calibri" w:eastAsia="Times New Roman" w:hAnsi="Calibri" w:cs="Arial"/>
      <w:kern w:val="0"/>
      <w:lang w:eastAsia="tr-TR"/>
      <w14:ligatures w14:val="none"/>
    </w:rPr>
  </w:style>
  <w:style w:type="character" w:customStyle="1" w:styleId="ListeParagrafChar">
    <w:name w:val="Liste Paragraf Char"/>
    <w:aliases w:val="içindekiler vb Char,List Paragraph Char"/>
    <w:link w:val="ListeParagraf"/>
    <w:uiPriority w:val="34"/>
    <w:locked/>
    <w:rsid w:val="00EB3A5D"/>
  </w:style>
  <w:style w:type="table" w:customStyle="1" w:styleId="KlavuzTablo2-Vurgu21">
    <w:name w:val="Kılavuz Tablo 2 - Vurgu 21"/>
    <w:basedOn w:val="NormalTablo"/>
    <w:uiPriority w:val="47"/>
    <w:rsid w:val="00A92733"/>
    <w:pPr>
      <w:spacing w:after="0" w:line="240" w:lineRule="auto"/>
    </w:pPr>
    <w:rPr>
      <w:rFonts w:ascii="Calibri" w:eastAsia="Times New Roman" w:hAnsi="Calibri" w:cs="Times New Roman"/>
      <w:kern w:val="0"/>
      <w:sz w:val="20"/>
      <w:szCs w:val="20"/>
      <w:lang w:eastAsia="tr-TR"/>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NormalWeb">
    <w:name w:val="Normal (Web)"/>
    <w:basedOn w:val="Normal"/>
    <w:uiPriority w:val="99"/>
    <w:unhideWhenUsed/>
    <w:rsid w:val="00B414DF"/>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GlAlnt">
    <w:name w:val="Intense Quote"/>
    <w:basedOn w:val="Normal"/>
    <w:next w:val="Normal"/>
    <w:link w:val="GlAlntChar"/>
    <w:uiPriority w:val="30"/>
    <w:qFormat/>
    <w:rsid w:val="00B414DF"/>
    <w:pPr>
      <w:widowControl w:val="0"/>
      <w:pBdr>
        <w:top w:val="single" w:sz="4" w:space="10" w:color="4472C4"/>
        <w:bottom w:val="single" w:sz="4" w:space="10" w:color="4472C4"/>
      </w:pBdr>
      <w:autoSpaceDE w:val="0"/>
      <w:autoSpaceDN w:val="0"/>
      <w:adjustRightInd w:val="0"/>
      <w:spacing w:before="360" w:after="360" w:line="240" w:lineRule="auto"/>
      <w:ind w:left="864" w:right="864"/>
      <w:jc w:val="center"/>
    </w:pPr>
    <w:rPr>
      <w:rFonts w:ascii="Calibri" w:eastAsia="Times New Roman" w:hAnsi="Calibri" w:cs="Calibri"/>
      <w:i/>
      <w:iCs/>
      <w:color w:val="4472C4"/>
      <w:kern w:val="0"/>
      <w:sz w:val="24"/>
      <w:szCs w:val="24"/>
      <w:lang w:eastAsia="tr-TR"/>
      <w14:ligatures w14:val="none"/>
    </w:rPr>
  </w:style>
  <w:style w:type="character" w:customStyle="1" w:styleId="GlAlntChar">
    <w:name w:val="Güçlü Alıntı Char"/>
    <w:basedOn w:val="VarsaylanParagrafYazTipi"/>
    <w:link w:val="GlAlnt"/>
    <w:uiPriority w:val="30"/>
    <w:rsid w:val="00B414DF"/>
    <w:rPr>
      <w:rFonts w:ascii="Calibri" w:eastAsia="Times New Roman" w:hAnsi="Calibri" w:cs="Calibri"/>
      <w:i/>
      <w:iCs/>
      <w:color w:val="4472C4"/>
      <w:kern w:val="0"/>
      <w:sz w:val="24"/>
      <w:szCs w:val="24"/>
      <w:lang w:eastAsia="tr-TR"/>
      <w14:ligatures w14:val="none"/>
    </w:rPr>
  </w:style>
  <w:style w:type="character" w:styleId="AklamaBavurusu">
    <w:name w:val="annotation reference"/>
    <w:basedOn w:val="VarsaylanParagrafYazTipi"/>
    <w:uiPriority w:val="99"/>
    <w:semiHidden/>
    <w:unhideWhenUsed/>
    <w:rsid w:val="00A550D8"/>
    <w:rPr>
      <w:sz w:val="16"/>
      <w:szCs w:val="16"/>
    </w:rPr>
  </w:style>
  <w:style w:type="paragraph" w:styleId="AklamaMetni">
    <w:name w:val="annotation text"/>
    <w:basedOn w:val="Normal"/>
    <w:link w:val="AklamaMetniChar"/>
    <w:uiPriority w:val="99"/>
    <w:unhideWhenUsed/>
    <w:rsid w:val="00A550D8"/>
    <w:pPr>
      <w:spacing w:line="240" w:lineRule="auto"/>
    </w:pPr>
    <w:rPr>
      <w:sz w:val="20"/>
      <w:szCs w:val="20"/>
    </w:rPr>
  </w:style>
  <w:style w:type="character" w:customStyle="1" w:styleId="AklamaMetniChar">
    <w:name w:val="Açıklama Metni Char"/>
    <w:basedOn w:val="VarsaylanParagrafYazTipi"/>
    <w:link w:val="AklamaMetni"/>
    <w:uiPriority w:val="99"/>
    <w:rsid w:val="00A550D8"/>
    <w:rPr>
      <w:sz w:val="20"/>
      <w:szCs w:val="20"/>
    </w:rPr>
  </w:style>
  <w:style w:type="paragraph" w:styleId="AklamaKonusu">
    <w:name w:val="annotation subject"/>
    <w:basedOn w:val="AklamaMetni"/>
    <w:next w:val="AklamaMetni"/>
    <w:link w:val="AklamaKonusuChar"/>
    <w:uiPriority w:val="99"/>
    <w:semiHidden/>
    <w:unhideWhenUsed/>
    <w:rsid w:val="00A550D8"/>
    <w:rPr>
      <w:b/>
      <w:bCs/>
    </w:rPr>
  </w:style>
  <w:style w:type="character" w:customStyle="1" w:styleId="AklamaKonusuChar">
    <w:name w:val="Açıklama Konusu Char"/>
    <w:basedOn w:val="AklamaMetniChar"/>
    <w:link w:val="AklamaKonusu"/>
    <w:uiPriority w:val="99"/>
    <w:semiHidden/>
    <w:rsid w:val="00A550D8"/>
    <w:rPr>
      <w:b/>
      <w:bCs/>
      <w:sz w:val="20"/>
      <w:szCs w:val="20"/>
    </w:rPr>
  </w:style>
  <w:style w:type="table" w:styleId="DzTablo2">
    <w:name w:val="Plain Table 2"/>
    <w:basedOn w:val="NormalTablo"/>
    <w:uiPriority w:val="42"/>
    <w:rsid w:val="00E735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723206"/>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1F5C31"/>
    <w:pPr>
      <w:outlineLvl w:val="9"/>
    </w:pPr>
    <w:rPr>
      <w:kern w:val="0"/>
      <w:lang w:eastAsia="tr-TR"/>
      <w14:ligatures w14:val="none"/>
    </w:rPr>
  </w:style>
  <w:style w:type="paragraph" w:styleId="T1">
    <w:name w:val="toc 1"/>
    <w:basedOn w:val="Normal"/>
    <w:next w:val="Normal"/>
    <w:autoRedefine/>
    <w:uiPriority w:val="39"/>
    <w:unhideWhenUsed/>
    <w:rsid w:val="00AC629D"/>
    <w:pPr>
      <w:tabs>
        <w:tab w:val="right" w:leader="dot" w:pos="9062"/>
      </w:tabs>
      <w:spacing w:after="100"/>
    </w:pPr>
    <w:rPr>
      <w:rFonts w:ascii="Book Antiqua" w:hAnsi="Book Antiqua"/>
      <w:b/>
      <w:bCs/>
      <w:noProof/>
      <w:color w:val="000000" w:themeColor="text1"/>
    </w:rPr>
  </w:style>
  <w:style w:type="character" w:styleId="Kpr">
    <w:name w:val="Hyperlink"/>
    <w:basedOn w:val="VarsaylanParagrafYazTipi"/>
    <w:uiPriority w:val="99"/>
    <w:unhideWhenUsed/>
    <w:rsid w:val="001F5C31"/>
    <w:rPr>
      <w:color w:val="0563C1" w:themeColor="hyperlink"/>
      <w:u w:val="single"/>
    </w:rPr>
  </w:style>
  <w:style w:type="table" w:styleId="KlavuzTablo2-Vurgu1">
    <w:name w:val="Grid Table 2 Accent 1"/>
    <w:basedOn w:val="NormalTablo"/>
    <w:uiPriority w:val="47"/>
    <w:rsid w:val="00C5233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2-Vurgu3">
    <w:name w:val="Grid Table 2 Accent 3"/>
    <w:basedOn w:val="NormalTablo"/>
    <w:uiPriority w:val="47"/>
    <w:rsid w:val="007844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
    <w:name w:val="Grid Table 2"/>
    <w:basedOn w:val="NormalTablo"/>
    <w:uiPriority w:val="47"/>
    <w:rsid w:val="00ED08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zTablo4">
    <w:name w:val="Plain Table 4"/>
    <w:basedOn w:val="NormalTablo"/>
    <w:uiPriority w:val="44"/>
    <w:rsid w:val="00ED08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2-Vurgu5">
    <w:name w:val="Grid Table 2 Accent 5"/>
    <w:basedOn w:val="NormalTablo"/>
    <w:uiPriority w:val="47"/>
    <w:rsid w:val="00360E8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3-Vurgu5">
    <w:name w:val="Grid Table 3 Accent 5"/>
    <w:basedOn w:val="NormalTablo"/>
    <w:uiPriority w:val="48"/>
    <w:rsid w:val="0063422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ekillerTablosu">
    <w:name w:val="table of figures"/>
    <w:basedOn w:val="Normal"/>
    <w:next w:val="Normal"/>
    <w:uiPriority w:val="99"/>
    <w:semiHidden/>
    <w:unhideWhenUsed/>
    <w:rsid w:val="00816E34"/>
    <w:pPr>
      <w:spacing w:after="0"/>
    </w:pPr>
  </w:style>
  <w:style w:type="paragraph" w:styleId="ResimYazs">
    <w:name w:val="caption"/>
    <w:basedOn w:val="Normal"/>
    <w:next w:val="Normal"/>
    <w:uiPriority w:val="35"/>
    <w:unhideWhenUsed/>
    <w:qFormat/>
    <w:rsid w:val="00292459"/>
    <w:pPr>
      <w:spacing w:after="200" w:line="240" w:lineRule="auto"/>
    </w:pPr>
    <w:rPr>
      <w:i/>
      <w:iCs/>
      <w:color w:val="44546A" w:themeColor="text2"/>
      <w:sz w:val="18"/>
      <w:szCs w:val="18"/>
    </w:rPr>
  </w:style>
  <w:style w:type="paragraph" w:styleId="BalonMetni">
    <w:name w:val="Balloon Text"/>
    <w:basedOn w:val="Normal"/>
    <w:link w:val="BalonMetniChar"/>
    <w:uiPriority w:val="99"/>
    <w:semiHidden/>
    <w:unhideWhenUsed/>
    <w:rsid w:val="00717D47"/>
    <w:pPr>
      <w:spacing w:after="0" w:line="240" w:lineRule="auto"/>
    </w:pPr>
    <w:rPr>
      <w:rFonts w:ascii="Tahoma" w:eastAsia="Times New Roman" w:hAnsi="Tahoma" w:cs="Times New Roman"/>
      <w:kern w:val="0"/>
      <w:sz w:val="16"/>
      <w:szCs w:val="16"/>
      <w:lang w:val="x-none" w:eastAsia="x-none"/>
      <w14:ligatures w14:val="none"/>
    </w:rPr>
  </w:style>
  <w:style w:type="character" w:customStyle="1" w:styleId="BalonMetniChar">
    <w:name w:val="Balon Metni Char"/>
    <w:basedOn w:val="VarsaylanParagrafYazTipi"/>
    <w:link w:val="BalonMetni"/>
    <w:uiPriority w:val="99"/>
    <w:semiHidden/>
    <w:rsid w:val="00717D47"/>
    <w:rPr>
      <w:rFonts w:ascii="Tahoma" w:eastAsia="Times New Roman" w:hAnsi="Tahoma" w:cs="Times New Roman"/>
      <w:kern w:val="0"/>
      <w:sz w:val="16"/>
      <w:szCs w:val="16"/>
      <w:lang w:val="x-none" w:eastAsia="x-none"/>
      <w14:ligatures w14:val="none"/>
    </w:rPr>
  </w:style>
  <w:style w:type="character" w:customStyle="1" w:styleId="Balk2Char">
    <w:name w:val="Başlık 2 Char"/>
    <w:basedOn w:val="VarsaylanParagrafYazTipi"/>
    <w:link w:val="Balk2"/>
    <w:uiPriority w:val="9"/>
    <w:semiHidden/>
    <w:rsid w:val="00202235"/>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semiHidden/>
    <w:rsid w:val="00202235"/>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241019">
      <w:bodyDiv w:val="1"/>
      <w:marLeft w:val="0"/>
      <w:marRight w:val="0"/>
      <w:marTop w:val="0"/>
      <w:marBottom w:val="0"/>
      <w:divBdr>
        <w:top w:val="none" w:sz="0" w:space="0" w:color="auto"/>
        <w:left w:val="none" w:sz="0" w:space="0" w:color="auto"/>
        <w:bottom w:val="none" w:sz="0" w:space="0" w:color="auto"/>
        <w:right w:val="none" w:sz="0" w:space="0" w:color="auto"/>
      </w:divBdr>
    </w:div>
    <w:div w:id="240023001">
      <w:bodyDiv w:val="1"/>
      <w:marLeft w:val="0"/>
      <w:marRight w:val="0"/>
      <w:marTop w:val="0"/>
      <w:marBottom w:val="0"/>
      <w:divBdr>
        <w:top w:val="none" w:sz="0" w:space="0" w:color="auto"/>
        <w:left w:val="none" w:sz="0" w:space="0" w:color="auto"/>
        <w:bottom w:val="none" w:sz="0" w:space="0" w:color="auto"/>
        <w:right w:val="none" w:sz="0" w:space="0" w:color="auto"/>
      </w:divBdr>
    </w:div>
    <w:div w:id="258485230">
      <w:bodyDiv w:val="1"/>
      <w:marLeft w:val="0"/>
      <w:marRight w:val="0"/>
      <w:marTop w:val="0"/>
      <w:marBottom w:val="0"/>
      <w:divBdr>
        <w:top w:val="none" w:sz="0" w:space="0" w:color="auto"/>
        <w:left w:val="none" w:sz="0" w:space="0" w:color="auto"/>
        <w:bottom w:val="none" w:sz="0" w:space="0" w:color="auto"/>
        <w:right w:val="none" w:sz="0" w:space="0" w:color="auto"/>
      </w:divBdr>
    </w:div>
    <w:div w:id="262684649">
      <w:bodyDiv w:val="1"/>
      <w:marLeft w:val="0"/>
      <w:marRight w:val="0"/>
      <w:marTop w:val="0"/>
      <w:marBottom w:val="0"/>
      <w:divBdr>
        <w:top w:val="none" w:sz="0" w:space="0" w:color="auto"/>
        <w:left w:val="none" w:sz="0" w:space="0" w:color="auto"/>
        <w:bottom w:val="none" w:sz="0" w:space="0" w:color="auto"/>
        <w:right w:val="none" w:sz="0" w:space="0" w:color="auto"/>
      </w:divBdr>
    </w:div>
    <w:div w:id="270626630">
      <w:bodyDiv w:val="1"/>
      <w:marLeft w:val="0"/>
      <w:marRight w:val="0"/>
      <w:marTop w:val="0"/>
      <w:marBottom w:val="0"/>
      <w:divBdr>
        <w:top w:val="none" w:sz="0" w:space="0" w:color="auto"/>
        <w:left w:val="none" w:sz="0" w:space="0" w:color="auto"/>
        <w:bottom w:val="none" w:sz="0" w:space="0" w:color="auto"/>
        <w:right w:val="none" w:sz="0" w:space="0" w:color="auto"/>
      </w:divBdr>
    </w:div>
    <w:div w:id="309872306">
      <w:bodyDiv w:val="1"/>
      <w:marLeft w:val="0"/>
      <w:marRight w:val="0"/>
      <w:marTop w:val="0"/>
      <w:marBottom w:val="0"/>
      <w:divBdr>
        <w:top w:val="none" w:sz="0" w:space="0" w:color="auto"/>
        <w:left w:val="none" w:sz="0" w:space="0" w:color="auto"/>
        <w:bottom w:val="none" w:sz="0" w:space="0" w:color="auto"/>
        <w:right w:val="none" w:sz="0" w:space="0" w:color="auto"/>
      </w:divBdr>
      <w:divsChild>
        <w:div w:id="675620582">
          <w:marLeft w:val="274"/>
          <w:marRight w:val="0"/>
          <w:marTop w:val="0"/>
          <w:marBottom w:val="0"/>
          <w:divBdr>
            <w:top w:val="none" w:sz="0" w:space="0" w:color="auto"/>
            <w:left w:val="none" w:sz="0" w:space="0" w:color="auto"/>
            <w:bottom w:val="none" w:sz="0" w:space="0" w:color="auto"/>
            <w:right w:val="none" w:sz="0" w:space="0" w:color="auto"/>
          </w:divBdr>
        </w:div>
        <w:div w:id="1107581230">
          <w:marLeft w:val="274"/>
          <w:marRight w:val="0"/>
          <w:marTop w:val="0"/>
          <w:marBottom w:val="0"/>
          <w:divBdr>
            <w:top w:val="none" w:sz="0" w:space="0" w:color="auto"/>
            <w:left w:val="none" w:sz="0" w:space="0" w:color="auto"/>
            <w:bottom w:val="none" w:sz="0" w:space="0" w:color="auto"/>
            <w:right w:val="none" w:sz="0" w:space="0" w:color="auto"/>
          </w:divBdr>
        </w:div>
        <w:div w:id="477845654">
          <w:marLeft w:val="274"/>
          <w:marRight w:val="0"/>
          <w:marTop w:val="0"/>
          <w:marBottom w:val="0"/>
          <w:divBdr>
            <w:top w:val="none" w:sz="0" w:space="0" w:color="auto"/>
            <w:left w:val="none" w:sz="0" w:space="0" w:color="auto"/>
            <w:bottom w:val="none" w:sz="0" w:space="0" w:color="auto"/>
            <w:right w:val="none" w:sz="0" w:space="0" w:color="auto"/>
          </w:divBdr>
        </w:div>
        <w:div w:id="1065570215">
          <w:marLeft w:val="274"/>
          <w:marRight w:val="0"/>
          <w:marTop w:val="0"/>
          <w:marBottom w:val="0"/>
          <w:divBdr>
            <w:top w:val="none" w:sz="0" w:space="0" w:color="auto"/>
            <w:left w:val="none" w:sz="0" w:space="0" w:color="auto"/>
            <w:bottom w:val="none" w:sz="0" w:space="0" w:color="auto"/>
            <w:right w:val="none" w:sz="0" w:space="0" w:color="auto"/>
          </w:divBdr>
        </w:div>
        <w:div w:id="1839423599">
          <w:marLeft w:val="274"/>
          <w:marRight w:val="0"/>
          <w:marTop w:val="0"/>
          <w:marBottom w:val="0"/>
          <w:divBdr>
            <w:top w:val="none" w:sz="0" w:space="0" w:color="auto"/>
            <w:left w:val="none" w:sz="0" w:space="0" w:color="auto"/>
            <w:bottom w:val="none" w:sz="0" w:space="0" w:color="auto"/>
            <w:right w:val="none" w:sz="0" w:space="0" w:color="auto"/>
          </w:divBdr>
        </w:div>
        <w:div w:id="587077234">
          <w:marLeft w:val="274"/>
          <w:marRight w:val="0"/>
          <w:marTop w:val="0"/>
          <w:marBottom w:val="0"/>
          <w:divBdr>
            <w:top w:val="none" w:sz="0" w:space="0" w:color="auto"/>
            <w:left w:val="none" w:sz="0" w:space="0" w:color="auto"/>
            <w:bottom w:val="none" w:sz="0" w:space="0" w:color="auto"/>
            <w:right w:val="none" w:sz="0" w:space="0" w:color="auto"/>
          </w:divBdr>
        </w:div>
        <w:div w:id="1247686769">
          <w:marLeft w:val="274"/>
          <w:marRight w:val="0"/>
          <w:marTop w:val="0"/>
          <w:marBottom w:val="0"/>
          <w:divBdr>
            <w:top w:val="none" w:sz="0" w:space="0" w:color="auto"/>
            <w:left w:val="none" w:sz="0" w:space="0" w:color="auto"/>
            <w:bottom w:val="none" w:sz="0" w:space="0" w:color="auto"/>
            <w:right w:val="none" w:sz="0" w:space="0" w:color="auto"/>
          </w:divBdr>
        </w:div>
        <w:div w:id="716973991">
          <w:marLeft w:val="274"/>
          <w:marRight w:val="0"/>
          <w:marTop w:val="0"/>
          <w:marBottom w:val="0"/>
          <w:divBdr>
            <w:top w:val="none" w:sz="0" w:space="0" w:color="auto"/>
            <w:left w:val="none" w:sz="0" w:space="0" w:color="auto"/>
            <w:bottom w:val="none" w:sz="0" w:space="0" w:color="auto"/>
            <w:right w:val="none" w:sz="0" w:space="0" w:color="auto"/>
          </w:divBdr>
        </w:div>
        <w:div w:id="461459590">
          <w:marLeft w:val="274"/>
          <w:marRight w:val="0"/>
          <w:marTop w:val="0"/>
          <w:marBottom w:val="0"/>
          <w:divBdr>
            <w:top w:val="none" w:sz="0" w:space="0" w:color="auto"/>
            <w:left w:val="none" w:sz="0" w:space="0" w:color="auto"/>
            <w:bottom w:val="none" w:sz="0" w:space="0" w:color="auto"/>
            <w:right w:val="none" w:sz="0" w:space="0" w:color="auto"/>
          </w:divBdr>
        </w:div>
        <w:div w:id="428087521">
          <w:marLeft w:val="274"/>
          <w:marRight w:val="0"/>
          <w:marTop w:val="0"/>
          <w:marBottom w:val="0"/>
          <w:divBdr>
            <w:top w:val="none" w:sz="0" w:space="0" w:color="auto"/>
            <w:left w:val="none" w:sz="0" w:space="0" w:color="auto"/>
            <w:bottom w:val="none" w:sz="0" w:space="0" w:color="auto"/>
            <w:right w:val="none" w:sz="0" w:space="0" w:color="auto"/>
          </w:divBdr>
        </w:div>
        <w:div w:id="681973569">
          <w:marLeft w:val="274"/>
          <w:marRight w:val="0"/>
          <w:marTop w:val="0"/>
          <w:marBottom w:val="0"/>
          <w:divBdr>
            <w:top w:val="none" w:sz="0" w:space="0" w:color="auto"/>
            <w:left w:val="none" w:sz="0" w:space="0" w:color="auto"/>
            <w:bottom w:val="none" w:sz="0" w:space="0" w:color="auto"/>
            <w:right w:val="none" w:sz="0" w:space="0" w:color="auto"/>
          </w:divBdr>
        </w:div>
        <w:div w:id="2136752988">
          <w:marLeft w:val="274"/>
          <w:marRight w:val="0"/>
          <w:marTop w:val="0"/>
          <w:marBottom w:val="0"/>
          <w:divBdr>
            <w:top w:val="none" w:sz="0" w:space="0" w:color="auto"/>
            <w:left w:val="none" w:sz="0" w:space="0" w:color="auto"/>
            <w:bottom w:val="none" w:sz="0" w:space="0" w:color="auto"/>
            <w:right w:val="none" w:sz="0" w:space="0" w:color="auto"/>
          </w:divBdr>
        </w:div>
        <w:div w:id="1248147173">
          <w:marLeft w:val="274"/>
          <w:marRight w:val="0"/>
          <w:marTop w:val="0"/>
          <w:marBottom w:val="0"/>
          <w:divBdr>
            <w:top w:val="none" w:sz="0" w:space="0" w:color="auto"/>
            <w:left w:val="none" w:sz="0" w:space="0" w:color="auto"/>
            <w:bottom w:val="none" w:sz="0" w:space="0" w:color="auto"/>
            <w:right w:val="none" w:sz="0" w:space="0" w:color="auto"/>
          </w:divBdr>
        </w:div>
        <w:div w:id="1722246900">
          <w:marLeft w:val="274"/>
          <w:marRight w:val="0"/>
          <w:marTop w:val="0"/>
          <w:marBottom w:val="0"/>
          <w:divBdr>
            <w:top w:val="none" w:sz="0" w:space="0" w:color="auto"/>
            <w:left w:val="none" w:sz="0" w:space="0" w:color="auto"/>
            <w:bottom w:val="none" w:sz="0" w:space="0" w:color="auto"/>
            <w:right w:val="none" w:sz="0" w:space="0" w:color="auto"/>
          </w:divBdr>
        </w:div>
        <w:div w:id="496002093">
          <w:marLeft w:val="274"/>
          <w:marRight w:val="0"/>
          <w:marTop w:val="0"/>
          <w:marBottom w:val="0"/>
          <w:divBdr>
            <w:top w:val="none" w:sz="0" w:space="0" w:color="auto"/>
            <w:left w:val="none" w:sz="0" w:space="0" w:color="auto"/>
            <w:bottom w:val="none" w:sz="0" w:space="0" w:color="auto"/>
            <w:right w:val="none" w:sz="0" w:space="0" w:color="auto"/>
          </w:divBdr>
        </w:div>
        <w:div w:id="1045561503">
          <w:marLeft w:val="274"/>
          <w:marRight w:val="0"/>
          <w:marTop w:val="0"/>
          <w:marBottom w:val="0"/>
          <w:divBdr>
            <w:top w:val="none" w:sz="0" w:space="0" w:color="auto"/>
            <w:left w:val="none" w:sz="0" w:space="0" w:color="auto"/>
            <w:bottom w:val="none" w:sz="0" w:space="0" w:color="auto"/>
            <w:right w:val="none" w:sz="0" w:space="0" w:color="auto"/>
          </w:divBdr>
        </w:div>
        <w:div w:id="1715159018">
          <w:marLeft w:val="274"/>
          <w:marRight w:val="0"/>
          <w:marTop w:val="0"/>
          <w:marBottom w:val="0"/>
          <w:divBdr>
            <w:top w:val="none" w:sz="0" w:space="0" w:color="auto"/>
            <w:left w:val="none" w:sz="0" w:space="0" w:color="auto"/>
            <w:bottom w:val="none" w:sz="0" w:space="0" w:color="auto"/>
            <w:right w:val="none" w:sz="0" w:space="0" w:color="auto"/>
          </w:divBdr>
        </w:div>
        <w:div w:id="1428619952">
          <w:marLeft w:val="274"/>
          <w:marRight w:val="0"/>
          <w:marTop w:val="0"/>
          <w:marBottom w:val="0"/>
          <w:divBdr>
            <w:top w:val="none" w:sz="0" w:space="0" w:color="auto"/>
            <w:left w:val="none" w:sz="0" w:space="0" w:color="auto"/>
            <w:bottom w:val="none" w:sz="0" w:space="0" w:color="auto"/>
            <w:right w:val="none" w:sz="0" w:space="0" w:color="auto"/>
          </w:divBdr>
        </w:div>
        <w:div w:id="1534070685">
          <w:marLeft w:val="274"/>
          <w:marRight w:val="0"/>
          <w:marTop w:val="0"/>
          <w:marBottom w:val="0"/>
          <w:divBdr>
            <w:top w:val="none" w:sz="0" w:space="0" w:color="auto"/>
            <w:left w:val="none" w:sz="0" w:space="0" w:color="auto"/>
            <w:bottom w:val="none" w:sz="0" w:space="0" w:color="auto"/>
            <w:right w:val="none" w:sz="0" w:space="0" w:color="auto"/>
          </w:divBdr>
        </w:div>
        <w:div w:id="1286034948">
          <w:marLeft w:val="274"/>
          <w:marRight w:val="0"/>
          <w:marTop w:val="0"/>
          <w:marBottom w:val="0"/>
          <w:divBdr>
            <w:top w:val="none" w:sz="0" w:space="0" w:color="auto"/>
            <w:left w:val="none" w:sz="0" w:space="0" w:color="auto"/>
            <w:bottom w:val="none" w:sz="0" w:space="0" w:color="auto"/>
            <w:right w:val="none" w:sz="0" w:space="0" w:color="auto"/>
          </w:divBdr>
        </w:div>
        <w:div w:id="1828592267">
          <w:marLeft w:val="274"/>
          <w:marRight w:val="0"/>
          <w:marTop w:val="0"/>
          <w:marBottom w:val="0"/>
          <w:divBdr>
            <w:top w:val="none" w:sz="0" w:space="0" w:color="auto"/>
            <w:left w:val="none" w:sz="0" w:space="0" w:color="auto"/>
            <w:bottom w:val="none" w:sz="0" w:space="0" w:color="auto"/>
            <w:right w:val="none" w:sz="0" w:space="0" w:color="auto"/>
          </w:divBdr>
        </w:div>
        <w:div w:id="1949580051">
          <w:marLeft w:val="274"/>
          <w:marRight w:val="0"/>
          <w:marTop w:val="0"/>
          <w:marBottom w:val="0"/>
          <w:divBdr>
            <w:top w:val="none" w:sz="0" w:space="0" w:color="auto"/>
            <w:left w:val="none" w:sz="0" w:space="0" w:color="auto"/>
            <w:bottom w:val="none" w:sz="0" w:space="0" w:color="auto"/>
            <w:right w:val="none" w:sz="0" w:space="0" w:color="auto"/>
          </w:divBdr>
        </w:div>
        <w:div w:id="1111781679">
          <w:marLeft w:val="274"/>
          <w:marRight w:val="0"/>
          <w:marTop w:val="0"/>
          <w:marBottom w:val="0"/>
          <w:divBdr>
            <w:top w:val="none" w:sz="0" w:space="0" w:color="auto"/>
            <w:left w:val="none" w:sz="0" w:space="0" w:color="auto"/>
            <w:bottom w:val="none" w:sz="0" w:space="0" w:color="auto"/>
            <w:right w:val="none" w:sz="0" w:space="0" w:color="auto"/>
          </w:divBdr>
        </w:div>
        <w:div w:id="941691590">
          <w:marLeft w:val="274"/>
          <w:marRight w:val="0"/>
          <w:marTop w:val="0"/>
          <w:marBottom w:val="0"/>
          <w:divBdr>
            <w:top w:val="none" w:sz="0" w:space="0" w:color="auto"/>
            <w:left w:val="none" w:sz="0" w:space="0" w:color="auto"/>
            <w:bottom w:val="none" w:sz="0" w:space="0" w:color="auto"/>
            <w:right w:val="none" w:sz="0" w:space="0" w:color="auto"/>
          </w:divBdr>
        </w:div>
        <w:div w:id="697394556">
          <w:marLeft w:val="274"/>
          <w:marRight w:val="0"/>
          <w:marTop w:val="0"/>
          <w:marBottom w:val="0"/>
          <w:divBdr>
            <w:top w:val="none" w:sz="0" w:space="0" w:color="auto"/>
            <w:left w:val="none" w:sz="0" w:space="0" w:color="auto"/>
            <w:bottom w:val="none" w:sz="0" w:space="0" w:color="auto"/>
            <w:right w:val="none" w:sz="0" w:space="0" w:color="auto"/>
          </w:divBdr>
        </w:div>
        <w:div w:id="2037847434">
          <w:marLeft w:val="274"/>
          <w:marRight w:val="0"/>
          <w:marTop w:val="0"/>
          <w:marBottom w:val="0"/>
          <w:divBdr>
            <w:top w:val="none" w:sz="0" w:space="0" w:color="auto"/>
            <w:left w:val="none" w:sz="0" w:space="0" w:color="auto"/>
            <w:bottom w:val="none" w:sz="0" w:space="0" w:color="auto"/>
            <w:right w:val="none" w:sz="0" w:space="0" w:color="auto"/>
          </w:divBdr>
        </w:div>
        <w:div w:id="2048022528">
          <w:marLeft w:val="274"/>
          <w:marRight w:val="0"/>
          <w:marTop w:val="0"/>
          <w:marBottom w:val="0"/>
          <w:divBdr>
            <w:top w:val="none" w:sz="0" w:space="0" w:color="auto"/>
            <w:left w:val="none" w:sz="0" w:space="0" w:color="auto"/>
            <w:bottom w:val="none" w:sz="0" w:space="0" w:color="auto"/>
            <w:right w:val="none" w:sz="0" w:space="0" w:color="auto"/>
          </w:divBdr>
        </w:div>
        <w:div w:id="352148056">
          <w:marLeft w:val="274"/>
          <w:marRight w:val="0"/>
          <w:marTop w:val="0"/>
          <w:marBottom w:val="0"/>
          <w:divBdr>
            <w:top w:val="none" w:sz="0" w:space="0" w:color="auto"/>
            <w:left w:val="none" w:sz="0" w:space="0" w:color="auto"/>
            <w:bottom w:val="none" w:sz="0" w:space="0" w:color="auto"/>
            <w:right w:val="none" w:sz="0" w:space="0" w:color="auto"/>
          </w:divBdr>
        </w:div>
        <w:div w:id="422844530">
          <w:marLeft w:val="274"/>
          <w:marRight w:val="0"/>
          <w:marTop w:val="0"/>
          <w:marBottom w:val="0"/>
          <w:divBdr>
            <w:top w:val="none" w:sz="0" w:space="0" w:color="auto"/>
            <w:left w:val="none" w:sz="0" w:space="0" w:color="auto"/>
            <w:bottom w:val="none" w:sz="0" w:space="0" w:color="auto"/>
            <w:right w:val="none" w:sz="0" w:space="0" w:color="auto"/>
          </w:divBdr>
        </w:div>
        <w:div w:id="1148933261">
          <w:marLeft w:val="274"/>
          <w:marRight w:val="0"/>
          <w:marTop w:val="0"/>
          <w:marBottom w:val="0"/>
          <w:divBdr>
            <w:top w:val="none" w:sz="0" w:space="0" w:color="auto"/>
            <w:left w:val="none" w:sz="0" w:space="0" w:color="auto"/>
            <w:bottom w:val="none" w:sz="0" w:space="0" w:color="auto"/>
            <w:right w:val="none" w:sz="0" w:space="0" w:color="auto"/>
          </w:divBdr>
        </w:div>
        <w:div w:id="2036227302">
          <w:marLeft w:val="274"/>
          <w:marRight w:val="0"/>
          <w:marTop w:val="0"/>
          <w:marBottom w:val="0"/>
          <w:divBdr>
            <w:top w:val="none" w:sz="0" w:space="0" w:color="auto"/>
            <w:left w:val="none" w:sz="0" w:space="0" w:color="auto"/>
            <w:bottom w:val="none" w:sz="0" w:space="0" w:color="auto"/>
            <w:right w:val="none" w:sz="0" w:space="0" w:color="auto"/>
          </w:divBdr>
        </w:div>
        <w:div w:id="1208105006">
          <w:marLeft w:val="274"/>
          <w:marRight w:val="0"/>
          <w:marTop w:val="0"/>
          <w:marBottom w:val="0"/>
          <w:divBdr>
            <w:top w:val="none" w:sz="0" w:space="0" w:color="auto"/>
            <w:left w:val="none" w:sz="0" w:space="0" w:color="auto"/>
            <w:bottom w:val="none" w:sz="0" w:space="0" w:color="auto"/>
            <w:right w:val="none" w:sz="0" w:space="0" w:color="auto"/>
          </w:divBdr>
        </w:div>
        <w:div w:id="1372848795">
          <w:marLeft w:val="274"/>
          <w:marRight w:val="0"/>
          <w:marTop w:val="0"/>
          <w:marBottom w:val="0"/>
          <w:divBdr>
            <w:top w:val="none" w:sz="0" w:space="0" w:color="auto"/>
            <w:left w:val="none" w:sz="0" w:space="0" w:color="auto"/>
            <w:bottom w:val="none" w:sz="0" w:space="0" w:color="auto"/>
            <w:right w:val="none" w:sz="0" w:space="0" w:color="auto"/>
          </w:divBdr>
        </w:div>
        <w:div w:id="134567073">
          <w:marLeft w:val="274"/>
          <w:marRight w:val="0"/>
          <w:marTop w:val="0"/>
          <w:marBottom w:val="0"/>
          <w:divBdr>
            <w:top w:val="none" w:sz="0" w:space="0" w:color="auto"/>
            <w:left w:val="none" w:sz="0" w:space="0" w:color="auto"/>
            <w:bottom w:val="none" w:sz="0" w:space="0" w:color="auto"/>
            <w:right w:val="none" w:sz="0" w:space="0" w:color="auto"/>
          </w:divBdr>
        </w:div>
        <w:div w:id="1618023351">
          <w:marLeft w:val="274"/>
          <w:marRight w:val="0"/>
          <w:marTop w:val="0"/>
          <w:marBottom w:val="0"/>
          <w:divBdr>
            <w:top w:val="none" w:sz="0" w:space="0" w:color="auto"/>
            <w:left w:val="none" w:sz="0" w:space="0" w:color="auto"/>
            <w:bottom w:val="none" w:sz="0" w:space="0" w:color="auto"/>
            <w:right w:val="none" w:sz="0" w:space="0" w:color="auto"/>
          </w:divBdr>
        </w:div>
        <w:div w:id="1732730220">
          <w:marLeft w:val="274"/>
          <w:marRight w:val="0"/>
          <w:marTop w:val="0"/>
          <w:marBottom w:val="0"/>
          <w:divBdr>
            <w:top w:val="none" w:sz="0" w:space="0" w:color="auto"/>
            <w:left w:val="none" w:sz="0" w:space="0" w:color="auto"/>
            <w:bottom w:val="none" w:sz="0" w:space="0" w:color="auto"/>
            <w:right w:val="none" w:sz="0" w:space="0" w:color="auto"/>
          </w:divBdr>
        </w:div>
      </w:divsChild>
    </w:div>
    <w:div w:id="368989795">
      <w:bodyDiv w:val="1"/>
      <w:marLeft w:val="0"/>
      <w:marRight w:val="0"/>
      <w:marTop w:val="0"/>
      <w:marBottom w:val="0"/>
      <w:divBdr>
        <w:top w:val="none" w:sz="0" w:space="0" w:color="auto"/>
        <w:left w:val="none" w:sz="0" w:space="0" w:color="auto"/>
        <w:bottom w:val="none" w:sz="0" w:space="0" w:color="auto"/>
        <w:right w:val="none" w:sz="0" w:space="0" w:color="auto"/>
      </w:divBdr>
    </w:div>
    <w:div w:id="528375794">
      <w:bodyDiv w:val="1"/>
      <w:marLeft w:val="0"/>
      <w:marRight w:val="0"/>
      <w:marTop w:val="0"/>
      <w:marBottom w:val="0"/>
      <w:divBdr>
        <w:top w:val="none" w:sz="0" w:space="0" w:color="auto"/>
        <w:left w:val="none" w:sz="0" w:space="0" w:color="auto"/>
        <w:bottom w:val="none" w:sz="0" w:space="0" w:color="auto"/>
        <w:right w:val="none" w:sz="0" w:space="0" w:color="auto"/>
      </w:divBdr>
    </w:div>
    <w:div w:id="545608326">
      <w:bodyDiv w:val="1"/>
      <w:marLeft w:val="0"/>
      <w:marRight w:val="0"/>
      <w:marTop w:val="0"/>
      <w:marBottom w:val="0"/>
      <w:divBdr>
        <w:top w:val="none" w:sz="0" w:space="0" w:color="auto"/>
        <w:left w:val="none" w:sz="0" w:space="0" w:color="auto"/>
        <w:bottom w:val="none" w:sz="0" w:space="0" w:color="auto"/>
        <w:right w:val="none" w:sz="0" w:space="0" w:color="auto"/>
      </w:divBdr>
    </w:div>
    <w:div w:id="589196645">
      <w:bodyDiv w:val="1"/>
      <w:marLeft w:val="0"/>
      <w:marRight w:val="0"/>
      <w:marTop w:val="0"/>
      <w:marBottom w:val="0"/>
      <w:divBdr>
        <w:top w:val="none" w:sz="0" w:space="0" w:color="auto"/>
        <w:left w:val="none" w:sz="0" w:space="0" w:color="auto"/>
        <w:bottom w:val="none" w:sz="0" w:space="0" w:color="auto"/>
        <w:right w:val="none" w:sz="0" w:space="0" w:color="auto"/>
      </w:divBdr>
    </w:div>
    <w:div w:id="783230822">
      <w:bodyDiv w:val="1"/>
      <w:marLeft w:val="0"/>
      <w:marRight w:val="0"/>
      <w:marTop w:val="0"/>
      <w:marBottom w:val="0"/>
      <w:divBdr>
        <w:top w:val="none" w:sz="0" w:space="0" w:color="auto"/>
        <w:left w:val="none" w:sz="0" w:space="0" w:color="auto"/>
        <w:bottom w:val="none" w:sz="0" w:space="0" w:color="auto"/>
        <w:right w:val="none" w:sz="0" w:space="0" w:color="auto"/>
      </w:divBdr>
    </w:div>
    <w:div w:id="849832481">
      <w:bodyDiv w:val="1"/>
      <w:marLeft w:val="0"/>
      <w:marRight w:val="0"/>
      <w:marTop w:val="0"/>
      <w:marBottom w:val="0"/>
      <w:divBdr>
        <w:top w:val="none" w:sz="0" w:space="0" w:color="auto"/>
        <w:left w:val="none" w:sz="0" w:space="0" w:color="auto"/>
        <w:bottom w:val="none" w:sz="0" w:space="0" w:color="auto"/>
        <w:right w:val="none" w:sz="0" w:space="0" w:color="auto"/>
      </w:divBdr>
    </w:div>
    <w:div w:id="883911868">
      <w:bodyDiv w:val="1"/>
      <w:marLeft w:val="0"/>
      <w:marRight w:val="0"/>
      <w:marTop w:val="0"/>
      <w:marBottom w:val="0"/>
      <w:divBdr>
        <w:top w:val="none" w:sz="0" w:space="0" w:color="auto"/>
        <w:left w:val="none" w:sz="0" w:space="0" w:color="auto"/>
        <w:bottom w:val="none" w:sz="0" w:space="0" w:color="auto"/>
        <w:right w:val="none" w:sz="0" w:space="0" w:color="auto"/>
      </w:divBdr>
    </w:div>
    <w:div w:id="899680458">
      <w:bodyDiv w:val="1"/>
      <w:marLeft w:val="0"/>
      <w:marRight w:val="0"/>
      <w:marTop w:val="0"/>
      <w:marBottom w:val="0"/>
      <w:divBdr>
        <w:top w:val="none" w:sz="0" w:space="0" w:color="auto"/>
        <w:left w:val="none" w:sz="0" w:space="0" w:color="auto"/>
        <w:bottom w:val="none" w:sz="0" w:space="0" w:color="auto"/>
        <w:right w:val="none" w:sz="0" w:space="0" w:color="auto"/>
      </w:divBdr>
    </w:div>
    <w:div w:id="900866738">
      <w:bodyDiv w:val="1"/>
      <w:marLeft w:val="0"/>
      <w:marRight w:val="0"/>
      <w:marTop w:val="0"/>
      <w:marBottom w:val="0"/>
      <w:divBdr>
        <w:top w:val="none" w:sz="0" w:space="0" w:color="auto"/>
        <w:left w:val="none" w:sz="0" w:space="0" w:color="auto"/>
        <w:bottom w:val="none" w:sz="0" w:space="0" w:color="auto"/>
        <w:right w:val="none" w:sz="0" w:space="0" w:color="auto"/>
      </w:divBdr>
    </w:div>
    <w:div w:id="975986662">
      <w:bodyDiv w:val="1"/>
      <w:marLeft w:val="0"/>
      <w:marRight w:val="0"/>
      <w:marTop w:val="0"/>
      <w:marBottom w:val="0"/>
      <w:divBdr>
        <w:top w:val="none" w:sz="0" w:space="0" w:color="auto"/>
        <w:left w:val="none" w:sz="0" w:space="0" w:color="auto"/>
        <w:bottom w:val="none" w:sz="0" w:space="0" w:color="auto"/>
        <w:right w:val="none" w:sz="0" w:space="0" w:color="auto"/>
      </w:divBdr>
    </w:div>
    <w:div w:id="986129427">
      <w:bodyDiv w:val="1"/>
      <w:marLeft w:val="0"/>
      <w:marRight w:val="0"/>
      <w:marTop w:val="0"/>
      <w:marBottom w:val="0"/>
      <w:divBdr>
        <w:top w:val="none" w:sz="0" w:space="0" w:color="auto"/>
        <w:left w:val="none" w:sz="0" w:space="0" w:color="auto"/>
        <w:bottom w:val="none" w:sz="0" w:space="0" w:color="auto"/>
        <w:right w:val="none" w:sz="0" w:space="0" w:color="auto"/>
      </w:divBdr>
    </w:div>
    <w:div w:id="1062171880">
      <w:bodyDiv w:val="1"/>
      <w:marLeft w:val="0"/>
      <w:marRight w:val="0"/>
      <w:marTop w:val="0"/>
      <w:marBottom w:val="0"/>
      <w:divBdr>
        <w:top w:val="none" w:sz="0" w:space="0" w:color="auto"/>
        <w:left w:val="none" w:sz="0" w:space="0" w:color="auto"/>
        <w:bottom w:val="none" w:sz="0" w:space="0" w:color="auto"/>
        <w:right w:val="none" w:sz="0" w:space="0" w:color="auto"/>
      </w:divBdr>
    </w:div>
    <w:div w:id="1131095356">
      <w:bodyDiv w:val="1"/>
      <w:marLeft w:val="0"/>
      <w:marRight w:val="0"/>
      <w:marTop w:val="0"/>
      <w:marBottom w:val="0"/>
      <w:divBdr>
        <w:top w:val="none" w:sz="0" w:space="0" w:color="auto"/>
        <w:left w:val="none" w:sz="0" w:space="0" w:color="auto"/>
        <w:bottom w:val="none" w:sz="0" w:space="0" w:color="auto"/>
        <w:right w:val="none" w:sz="0" w:space="0" w:color="auto"/>
      </w:divBdr>
    </w:div>
    <w:div w:id="1147164624">
      <w:bodyDiv w:val="1"/>
      <w:marLeft w:val="0"/>
      <w:marRight w:val="0"/>
      <w:marTop w:val="0"/>
      <w:marBottom w:val="0"/>
      <w:divBdr>
        <w:top w:val="none" w:sz="0" w:space="0" w:color="auto"/>
        <w:left w:val="none" w:sz="0" w:space="0" w:color="auto"/>
        <w:bottom w:val="none" w:sz="0" w:space="0" w:color="auto"/>
        <w:right w:val="none" w:sz="0" w:space="0" w:color="auto"/>
      </w:divBdr>
    </w:div>
    <w:div w:id="1203522030">
      <w:bodyDiv w:val="1"/>
      <w:marLeft w:val="0"/>
      <w:marRight w:val="0"/>
      <w:marTop w:val="0"/>
      <w:marBottom w:val="0"/>
      <w:divBdr>
        <w:top w:val="none" w:sz="0" w:space="0" w:color="auto"/>
        <w:left w:val="none" w:sz="0" w:space="0" w:color="auto"/>
        <w:bottom w:val="none" w:sz="0" w:space="0" w:color="auto"/>
        <w:right w:val="none" w:sz="0" w:space="0" w:color="auto"/>
      </w:divBdr>
    </w:div>
    <w:div w:id="1213227909">
      <w:bodyDiv w:val="1"/>
      <w:marLeft w:val="0"/>
      <w:marRight w:val="0"/>
      <w:marTop w:val="0"/>
      <w:marBottom w:val="0"/>
      <w:divBdr>
        <w:top w:val="none" w:sz="0" w:space="0" w:color="auto"/>
        <w:left w:val="none" w:sz="0" w:space="0" w:color="auto"/>
        <w:bottom w:val="none" w:sz="0" w:space="0" w:color="auto"/>
        <w:right w:val="none" w:sz="0" w:space="0" w:color="auto"/>
      </w:divBdr>
    </w:div>
    <w:div w:id="1244800232">
      <w:bodyDiv w:val="1"/>
      <w:marLeft w:val="0"/>
      <w:marRight w:val="0"/>
      <w:marTop w:val="0"/>
      <w:marBottom w:val="0"/>
      <w:divBdr>
        <w:top w:val="none" w:sz="0" w:space="0" w:color="auto"/>
        <w:left w:val="none" w:sz="0" w:space="0" w:color="auto"/>
        <w:bottom w:val="none" w:sz="0" w:space="0" w:color="auto"/>
        <w:right w:val="none" w:sz="0" w:space="0" w:color="auto"/>
      </w:divBdr>
    </w:div>
    <w:div w:id="1302880362">
      <w:bodyDiv w:val="1"/>
      <w:marLeft w:val="0"/>
      <w:marRight w:val="0"/>
      <w:marTop w:val="0"/>
      <w:marBottom w:val="0"/>
      <w:divBdr>
        <w:top w:val="none" w:sz="0" w:space="0" w:color="auto"/>
        <w:left w:val="none" w:sz="0" w:space="0" w:color="auto"/>
        <w:bottom w:val="none" w:sz="0" w:space="0" w:color="auto"/>
        <w:right w:val="none" w:sz="0" w:space="0" w:color="auto"/>
      </w:divBdr>
    </w:div>
    <w:div w:id="1310868504">
      <w:bodyDiv w:val="1"/>
      <w:marLeft w:val="0"/>
      <w:marRight w:val="0"/>
      <w:marTop w:val="0"/>
      <w:marBottom w:val="0"/>
      <w:divBdr>
        <w:top w:val="none" w:sz="0" w:space="0" w:color="auto"/>
        <w:left w:val="none" w:sz="0" w:space="0" w:color="auto"/>
        <w:bottom w:val="none" w:sz="0" w:space="0" w:color="auto"/>
        <w:right w:val="none" w:sz="0" w:space="0" w:color="auto"/>
      </w:divBdr>
    </w:div>
    <w:div w:id="1394694307">
      <w:bodyDiv w:val="1"/>
      <w:marLeft w:val="0"/>
      <w:marRight w:val="0"/>
      <w:marTop w:val="0"/>
      <w:marBottom w:val="0"/>
      <w:divBdr>
        <w:top w:val="none" w:sz="0" w:space="0" w:color="auto"/>
        <w:left w:val="none" w:sz="0" w:space="0" w:color="auto"/>
        <w:bottom w:val="none" w:sz="0" w:space="0" w:color="auto"/>
        <w:right w:val="none" w:sz="0" w:space="0" w:color="auto"/>
      </w:divBdr>
    </w:div>
    <w:div w:id="1442802725">
      <w:bodyDiv w:val="1"/>
      <w:marLeft w:val="0"/>
      <w:marRight w:val="0"/>
      <w:marTop w:val="0"/>
      <w:marBottom w:val="0"/>
      <w:divBdr>
        <w:top w:val="none" w:sz="0" w:space="0" w:color="auto"/>
        <w:left w:val="none" w:sz="0" w:space="0" w:color="auto"/>
        <w:bottom w:val="none" w:sz="0" w:space="0" w:color="auto"/>
        <w:right w:val="none" w:sz="0" w:space="0" w:color="auto"/>
      </w:divBdr>
    </w:div>
    <w:div w:id="1457404304">
      <w:bodyDiv w:val="1"/>
      <w:marLeft w:val="0"/>
      <w:marRight w:val="0"/>
      <w:marTop w:val="0"/>
      <w:marBottom w:val="0"/>
      <w:divBdr>
        <w:top w:val="none" w:sz="0" w:space="0" w:color="auto"/>
        <w:left w:val="none" w:sz="0" w:space="0" w:color="auto"/>
        <w:bottom w:val="none" w:sz="0" w:space="0" w:color="auto"/>
        <w:right w:val="none" w:sz="0" w:space="0" w:color="auto"/>
      </w:divBdr>
    </w:div>
    <w:div w:id="1560820771">
      <w:bodyDiv w:val="1"/>
      <w:marLeft w:val="0"/>
      <w:marRight w:val="0"/>
      <w:marTop w:val="0"/>
      <w:marBottom w:val="0"/>
      <w:divBdr>
        <w:top w:val="none" w:sz="0" w:space="0" w:color="auto"/>
        <w:left w:val="none" w:sz="0" w:space="0" w:color="auto"/>
        <w:bottom w:val="none" w:sz="0" w:space="0" w:color="auto"/>
        <w:right w:val="none" w:sz="0" w:space="0" w:color="auto"/>
      </w:divBdr>
    </w:div>
    <w:div w:id="1639412048">
      <w:bodyDiv w:val="1"/>
      <w:marLeft w:val="0"/>
      <w:marRight w:val="0"/>
      <w:marTop w:val="0"/>
      <w:marBottom w:val="0"/>
      <w:divBdr>
        <w:top w:val="none" w:sz="0" w:space="0" w:color="auto"/>
        <w:left w:val="none" w:sz="0" w:space="0" w:color="auto"/>
        <w:bottom w:val="none" w:sz="0" w:space="0" w:color="auto"/>
        <w:right w:val="none" w:sz="0" w:space="0" w:color="auto"/>
      </w:divBdr>
    </w:div>
    <w:div w:id="1865627301">
      <w:bodyDiv w:val="1"/>
      <w:marLeft w:val="0"/>
      <w:marRight w:val="0"/>
      <w:marTop w:val="0"/>
      <w:marBottom w:val="0"/>
      <w:divBdr>
        <w:top w:val="none" w:sz="0" w:space="0" w:color="auto"/>
        <w:left w:val="none" w:sz="0" w:space="0" w:color="auto"/>
        <w:bottom w:val="none" w:sz="0" w:space="0" w:color="auto"/>
        <w:right w:val="none" w:sz="0" w:space="0" w:color="auto"/>
      </w:divBdr>
    </w:div>
    <w:div w:id="1887790382">
      <w:bodyDiv w:val="1"/>
      <w:marLeft w:val="0"/>
      <w:marRight w:val="0"/>
      <w:marTop w:val="0"/>
      <w:marBottom w:val="0"/>
      <w:divBdr>
        <w:top w:val="none" w:sz="0" w:space="0" w:color="auto"/>
        <w:left w:val="none" w:sz="0" w:space="0" w:color="auto"/>
        <w:bottom w:val="none" w:sz="0" w:space="0" w:color="auto"/>
        <w:right w:val="none" w:sz="0" w:space="0" w:color="auto"/>
      </w:divBdr>
    </w:div>
    <w:div w:id="1951886290">
      <w:bodyDiv w:val="1"/>
      <w:marLeft w:val="0"/>
      <w:marRight w:val="0"/>
      <w:marTop w:val="0"/>
      <w:marBottom w:val="0"/>
      <w:divBdr>
        <w:top w:val="none" w:sz="0" w:space="0" w:color="auto"/>
        <w:left w:val="none" w:sz="0" w:space="0" w:color="auto"/>
        <w:bottom w:val="none" w:sz="0" w:space="0" w:color="auto"/>
        <w:right w:val="none" w:sz="0" w:space="0" w:color="auto"/>
      </w:divBdr>
    </w:div>
    <w:div w:id="2020887259">
      <w:bodyDiv w:val="1"/>
      <w:marLeft w:val="0"/>
      <w:marRight w:val="0"/>
      <w:marTop w:val="0"/>
      <w:marBottom w:val="0"/>
      <w:divBdr>
        <w:top w:val="none" w:sz="0" w:space="0" w:color="auto"/>
        <w:left w:val="none" w:sz="0" w:space="0" w:color="auto"/>
        <w:bottom w:val="none" w:sz="0" w:space="0" w:color="auto"/>
        <w:right w:val="none" w:sz="0" w:space="0" w:color="auto"/>
      </w:divBdr>
    </w:div>
    <w:div w:id="205989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aserifbeyguio.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B07B8-ECBF-4D5D-B0E3-9BB25490F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59</Pages>
  <Words>11973</Words>
  <Characters>68252</Characters>
  <Application>Microsoft Office Word</Application>
  <DocSecurity>0</DocSecurity>
  <Lines>568</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yasin yurtoglu</dc:creator>
  <cp:keywords/>
  <dc:description/>
  <cp:lastModifiedBy>Admin</cp:lastModifiedBy>
  <cp:revision>95</cp:revision>
  <cp:lastPrinted>2024-05-28T09:44:00Z</cp:lastPrinted>
  <dcterms:created xsi:type="dcterms:W3CDTF">2024-05-22T13:42:00Z</dcterms:created>
  <dcterms:modified xsi:type="dcterms:W3CDTF">2024-05-29T08:10:00Z</dcterms:modified>
</cp:coreProperties>
</file>